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7B1" w:rsidRPr="0019051B" w:rsidRDefault="0019051B" w:rsidP="00490AF9">
      <w:pPr>
        <w:pStyle w:val="aff7"/>
        <w:spacing w:after="0" w:line="276" w:lineRule="auto"/>
        <w:rPr>
          <w:rFonts w:ascii="Times New Roman" w:hAnsi="Times New Roman"/>
          <w:b/>
          <w:bCs/>
          <w:spacing w:val="-11"/>
          <w:sz w:val="24"/>
          <w:szCs w:val="24"/>
        </w:rPr>
      </w:pPr>
      <w:r>
        <w:rPr>
          <w:rFonts w:ascii="Times New Roman" w:hAnsi="Times New Roman"/>
          <w:noProof/>
          <w:sz w:val="24"/>
          <w:szCs w:val="24"/>
        </w:rPr>
        <w:t xml:space="preserve">         </w:t>
      </w:r>
      <w:r w:rsidRPr="0019051B">
        <w:rPr>
          <w:rFonts w:ascii="Times New Roman" w:hAnsi="Times New Roman"/>
          <w:noProof/>
          <w:sz w:val="24"/>
          <w:szCs w:val="24"/>
        </w:rPr>
        <w:t xml:space="preserve"> </w:t>
      </w:r>
      <w:bookmarkStart w:id="0" w:name="_Hlk140088870"/>
      <w:r w:rsidR="00490AF9" w:rsidRPr="00490AF9">
        <w:rPr>
          <w:rFonts w:ascii="Times New Roman" w:hAnsi="Times New Roman"/>
          <w:noProof/>
          <w:sz w:val="24"/>
          <w:szCs w:val="24"/>
        </w:rPr>
        <w:drawing>
          <wp:inline distT="0" distB="0" distL="0" distR="0">
            <wp:extent cx="6120130" cy="8723090"/>
            <wp:effectExtent l="0" t="0" r="0" b="1905"/>
            <wp:docPr id="1" name="Рисунок 1" descr="C:\Users\начальный класс 2\Desktop\доу на сайт\тит к раб программ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чальный класс 2\Desktop\доу на сайт\тит к раб программе.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8723090"/>
                    </a:xfrm>
                    <a:prstGeom prst="rect">
                      <a:avLst/>
                    </a:prstGeom>
                    <a:noFill/>
                    <a:ln>
                      <a:noFill/>
                    </a:ln>
                  </pic:spPr>
                </pic:pic>
              </a:graphicData>
            </a:graphic>
          </wp:inline>
        </w:drawing>
      </w:r>
      <w:bookmarkStart w:id="1" w:name="_GoBack"/>
      <w:bookmarkEnd w:id="1"/>
    </w:p>
    <w:bookmarkEnd w:id="0"/>
    <w:p w:rsidR="00B917B1" w:rsidRDefault="00B917B1" w:rsidP="00B917B1"/>
    <w:p w:rsidR="00B917B1" w:rsidRPr="00B917B1" w:rsidRDefault="00B917B1" w:rsidP="00B917B1"/>
    <w:p w:rsidR="006A7B43" w:rsidRDefault="006A7B43">
      <w:pPr>
        <w:pStyle w:val="aff7"/>
        <w:spacing w:line="276" w:lineRule="auto"/>
      </w:pPr>
    </w:p>
    <w:p w:rsidR="006A7B43" w:rsidRDefault="006A7B43">
      <w:pPr>
        <w:spacing w:line="240" w:lineRule="auto"/>
        <w:jc w:val="center"/>
        <w:rPr>
          <w:rFonts w:ascii="Times New Roman" w:hAnsi="Times New Roman"/>
          <w:b/>
          <w:sz w:val="24"/>
        </w:rPr>
      </w:pPr>
    </w:p>
    <w:p w:rsidR="006A7B43" w:rsidRDefault="006A7B43">
      <w:pPr>
        <w:spacing w:line="240" w:lineRule="auto"/>
        <w:rPr>
          <w:rFonts w:ascii="Times New Roman" w:hAnsi="Times New Roman"/>
          <w:b/>
          <w:sz w:val="24"/>
        </w:rPr>
      </w:pPr>
    </w:p>
    <w:p w:rsidR="006A7B43" w:rsidRDefault="006A7B43">
      <w:pPr>
        <w:spacing w:line="240" w:lineRule="auto"/>
        <w:rPr>
          <w:rFonts w:ascii="Times New Roman" w:hAnsi="Times New Roman"/>
          <w:b/>
          <w:sz w:val="24"/>
        </w:rPr>
      </w:pPr>
    </w:p>
    <w:p w:rsidR="006A7B43" w:rsidRDefault="006A7B43">
      <w:pPr>
        <w:spacing w:line="240" w:lineRule="auto"/>
        <w:rPr>
          <w:rFonts w:ascii="Times New Roman" w:hAnsi="Times New Roman"/>
          <w:b/>
          <w:sz w:val="24"/>
        </w:rPr>
      </w:pPr>
    </w:p>
    <w:p w:rsidR="006A7B43" w:rsidRDefault="006A7B43">
      <w:pPr>
        <w:spacing w:line="240" w:lineRule="auto"/>
        <w:rPr>
          <w:rFonts w:ascii="Times New Roman" w:hAnsi="Times New Roman"/>
          <w:b/>
          <w:sz w:val="24"/>
        </w:rPr>
      </w:pPr>
    </w:p>
    <w:p w:rsidR="006A7B43" w:rsidRDefault="006A7B43">
      <w:pPr>
        <w:spacing w:line="240" w:lineRule="auto"/>
        <w:rPr>
          <w:rFonts w:ascii="Times New Roman" w:hAnsi="Times New Roman"/>
          <w:b/>
          <w:sz w:val="24"/>
        </w:rPr>
      </w:pPr>
    </w:p>
    <w:p w:rsidR="006A7B43" w:rsidRDefault="006A7B43">
      <w:pPr>
        <w:spacing w:line="240" w:lineRule="auto"/>
        <w:rPr>
          <w:rFonts w:ascii="Times New Roman" w:hAnsi="Times New Roman"/>
          <w:b/>
          <w:sz w:val="24"/>
        </w:rPr>
      </w:pPr>
    </w:p>
    <w:p w:rsidR="006A7B43" w:rsidRDefault="006A7B43">
      <w:pPr>
        <w:spacing w:line="240" w:lineRule="auto"/>
        <w:rPr>
          <w:rFonts w:ascii="Times New Roman" w:hAnsi="Times New Roman"/>
          <w:b/>
          <w:sz w:val="24"/>
        </w:rPr>
      </w:pPr>
    </w:p>
    <w:p w:rsidR="006A7B43" w:rsidRDefault="006A7B43">
      <w:pPr>
        <w:spacing w:line="240" w:lineRule="auto"/>
        <w:rPr>
          <w:rFonts w:ascii="Times New Roman" w:hAnsi="Times New Roman"/>
          <w:b/>
          <w:sz w:val="24"/>
        </w:rPr>
      </w:pPr>
    </w:p>
    <w:p w:rsidR="006A7B43" w:rsidRDefault="006A7B43">
      <w:pPr>
        <w:spacing w:line="240" w:lineRule="auto"/>
        <w:rPr>
          <w:rFonts w:ascii="Times New Roman" w:hAnsi="Times New Roman"/>
          <w:b/>
          <w:sz w:val="24"/>
        </w:rPr>
      </w:pPr>
    </w:p>
    <w:p w:rsidR="006A7B43" w:rsidRDefault="006A7B43">
      <w:pPr>
        <w:spacing w:line="240" w:lineRule="auto"/>
        <w:rPr>
          <w:rFonts w:ascii="Times New Roman" w:hAnsi="Times New Roman"/>
          <w:b/>
          <w:sz w:val="24"/>
        </w:rPr>
      </w:pPr>
    </w:p>
    <w:p w:rsidR="006A7B43" w:rsidRDefault="006A7B43">
      <w:pPr>
        <w:spacing w:line="240" w:lineRule="auto"/>
        <w:rPr>
          <w:rFonts w:ascii="Times New Roman" w:hAnsi="Times New Roman"/>
          <w:b/>
          <w:sz w:val="24"/>
        </w:rPr>
      </w:pPr>
    </w:p>
    <w:p w:rsidR="006A7B43" w:rsidRDefault="006A7B43">
      <w:pPr>
        <w:spacing w:line="240" w:lineRule="auto"/>
        <w:rPr>
          <w:rFonts w:ascii="Times New Roman" w:hAnsi="Times New Roman"/>
          <w:b/>
          <w:sz w:val="24"/>
        </w:rPr>
      </w:pPr>
    </w:p>
    <w:p w:rsidR="006A7B43" w:rsidRDefault="006A7B43">
      <w:pPr>
        <w:spacing w:line="240" w:lineRule="auto"/>
        <w:jc w:val="center"/>
        <w:rPr>
          <w:rFonts w:ascii="Times New Roman" w:hAnsi="Times New Roman"/>
          <w:sz w:val="24"/>
        </w:rPr>
      </w:pPr>
    </w:p>
    <w:p w:rsidR="006A7B43" w:rsidRDefault="006A7B43">
      <w:pPr>
        <w:spacing w:line="240" w:lineRule="auto"/>
        <w:jc w:val="center"/>
        <w:rPr>
          <w:rFonts w:ascii="Times New Roman" w:hAnsi="Times New Roman"/>
          <w:sz w:val="24"/>
        </w:rPr>
      </w:pPr>
    </w:p>
    <w:tbl>
      <w:tblPr>
        <w:tblW w:w="0" w:type="auto"/>
        <w:tblLayout w:type="fixed"/>
        <w:tblLook w:val="04A0" w:firstRow="1" w:lastRow="0" w:firstColumn="1" w:lastColumn="0" w:noHBand="0" w:noVBand="1"/>
      </w:tblPr>
      <w:tblGrid>
        <w:gridCol w:w="959"/>
        <w:gridCol w:w="7796"/>
        <w:gridCol w:w="1134"/>
      </w:tblGrid>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b/>
                <w:sz w:val="24"/>
              </w:rPr>
            </w:pPr>
            <w:bookmarkStart w:id="2" w:name="P27"/>
            <w:bookmarkEnd w:id="2"/>
            <w:r>
              <w:rPr>
                <w:rFonts w:ascii="Times New Roman" w:hAnsi="Times New Roman"/>
                <w:b/>
                <w:sz w:val="24"/>
              </w:rPr>
              <w:lastRenderedPageBreak/>
              <w:t>№п/п</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b/>
                <w:sz w:val="24"/>
              </w:rPr>
            </w:pPr>
            <w:r>
              <w:rPr>
                <w:rFonts w:ascii="Times New Roman" w:hAnsi="Times New Roman"/>
                <w:b/>
                <w:sz w:val="24"/>
              </w:rPr>
              <w:t>СОДЕРЖАНИЕ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Стр.</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6A7B43">
            <w:pPr>
              <w:spacing w:before="48" w:after="48"/>
              <w:rPr>
                <w:rFonts w:ascii="Times New Roman" w:hAnsi="Times New Roman"/>
                <w:b/>
                <w:sz w:val="24"/>
              </w:rPr>
            </w:pP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Основные понятия и сокращения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5</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6A7B43">
            <w:pPr>
              <w:spacing w:before="48" w:after="48"/>
              <w:rPr>
                <w:rFonts w:ascii="Times New Roman" w:hAnsi="Times New Roman"/>
                <w:b/>
                <w:sz w:val="24"/>
              </w:rPr>
            </w:pP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 xml:space="preserve">Перечень нормативных правовых актов, регламентирующих деятельность ОУ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6</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b/>
                <w:caps/>
                <w:sz w:val="24"/>
              </w:rPr>
            </w:pPr>
            <w:r>
              <w:rPr>
                <w:rFonts w:ascii="Times New Roman" w:hAnsi="Times New Roman"/>
                <w:b/>
                <w:caps/>
                <w:sz w:val="24"/>
              </w:rPr>
              <w:t>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b/>
                <w:caps/>
                <w:sz w:val="24"/>
              </w:rPr>
            </w:pPr>
            <w:r>
              <w:rPr>
                <w:rFonts w:ascii="Times New Roman" w:hAnsi="Times New Roman"/>
                <w:b/>
                <w:caps/>
                <w:sz w:val="24"/>
              </w:rPr>
              <w:t>Целевой раздел</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6A7B43">
            <w:pPr>
              <w:spacing w:before="48" w:after="48"/>
              <w:jc w:val="center"/>
              <w:rPr>
                <w:rFonts w:ascii="Times New Roman" w:hAnsi="Times New Roman"/>
                <w:caps/>
                <w:sz w:val="24"/>
              </w:rPr>
            </w:pP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1.1.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Пояснительная записка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8</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1.1.1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284"/>
              <w:rPr>
                <w:rFonts w:ascii="Times New Roman" w:hAnsi="Times New Roman"/>
                <w:sz w:val="24"/>
              </w:rPr>
            </w:pPr>
            <w:r>
              <w:rPr>
                <w:rFonts w:ascii="Times New Roman" w:hAnsi="Times New Roman"/>
                <w:sz w:val="24"/>
              </w:rPr>
              <w:t>Общие положения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8</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1.1.2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284"/>
              <w:rPr>
                <w:rFonts w:ascii="Times New Roman" w:hAnsi="Times New Roman"/>
                <w:sz w:val="24"/>
              </w:rPr>
            </w:pPr>
            <w:r>
              <w:rPr>
                <w:rFonts w:ascii="Times New Roman" w:hAnsi="Times New Roman"/>
                <w:sz w:val="24"/>
              </w:rPr>
              <w:t>Цели и задачи реализации Программы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10</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1.1.3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284"/>
              <w:rPr>
                <w:rFonts w:ascii="Times New Roman" w:hAnsi="Times New Roman"/>
                <w:sz w:val="24"/>
              </w:rPr>
            </w:pPr>
            <w:r>
              <w:rPr>
                <w:rFonts w:ascii="Times New Roman" w:hAnsi="Times New Roman"/>
                <w:sz w:val="24"/>
              </w:rPr>
              <w:t>Принципы и подходы  к реализации Программы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11</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1.1.4.</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284"/>
              <w:rPr>
                <w:rFonts w:ascii="Times New Roman" w:hAnsi="Times New Roman"/>
                <w:sz w:val="24"/>
              </w:rPr>
            </w:pPr>
            <w:r>
              <w:rPr>
                <w:rFonts w:ascii="Times New Roman" w:hAnsi="Times New Roman"/>
                <w:sz w:val="24"/>
              </w:rPr>
              <w:t xml:space="preserve">Значимые для разработки и реализации Программы характеристики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11</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1.1.5.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284"/>
              <w:rPr>
                <w:rFonts w:ascii="Times New Roman" w:hAnsi="Times New Roman"/>
                <w:sz w:val="24"/>
              </w:rPr>
            </w:pPr>
            <w:r>
              <w:rPr>
                <w:rFonts w:ascii="Times New Roman" w:hAnsi="Times New Roman"/>
                <w:sz w:val="24"/>
              </w:rPr>
              <w:t xml:space="preserve">Характеристики особенностей развития детей раннего и дошкольного возраста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13</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1.2.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 xml:space="preserve">Планируемые результаты реализации и освоения Программы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14</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1.3.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Педагогическая диагностика достижения планируемых результатов</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25</w:t>
            </w:r>
          </w:p>
        </w:tc>
      </w:tr>
      <w:tr w:rsidR="006A7B43">
        <w:trPr>
          <w:trHeight w:val="731"/>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1.4.</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pacing w:val="-6"/>
                <w:sz w:val="24"/>
              </w:rPr>
              <w:t>Комплексные пособия, способствующие достижению целей и решению задач Программы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25</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b/>
                <w:caps/>
                <w:sz w:val="24"/>
              </w:rPr>
            </w:pPr>
            <w:r>
              <w:rPr>
                <w:rFonts w:ascii="Times New Roman" w:hAnsi="Times New Roman"/>
                <w:b/>
                <w:caps/>
                <w:sz w:val="24"/>
              </w:rPr>
              <w:t>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b/>
                <w:caps/>
                <w:sz w:val="24"/>
              </w:rPr>
            </w:pPr>
            <w:r>
              <w:rPr>
                <w:rFonts w:ascii="Times New Roman" w:hAnsi="Times New Roman"/>
                <w:b/>
                <w:caps/>
                <w:sz w:val="24"/>
              </w:rPr>
              <w:t>Содержательный раздел</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6A7B43">
            <w:pPr>
              <w:spacing w:before="48" w:after="48"/>
              <w:rPr>
                <w:rFonts w:ascii="Times New Roman" w:hAnsi="Times New Roman"/>
                <w:caps/>
                <w:sz w:val="24"/>
              </w:rPr>
            </w:pP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 xml:space="preserve">Задачи и содержание образования (обучения и воспитания) </w:t>
            </w:r>
            <w:r>
              <w:rPr>
                <w:rFonts w:ascii="Times New Roman" w:hAnsi="Times New Roman"/>
                <w:sz w:val="24"/>
              </w:rPr>
              <w:br/>
              <w:t>по образовательным областям</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26</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284"/>
              <w:rPr>
                <w:rFonts w:ascii="Times New Roman" w:hAnsi="Times New Roman"/>
                <w:sz w:val="24"/>
              </w:rPr>
            </w:pPr>
            <w:r>
              <w:rPr>
                <w:rFonts w:ascii="Times New Roman" w:hAnsi="Times New Roman"/>
                <w:sz w:val="24"/>
              </w:rPr>
              <w:t>«Социально-коммуникативное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27</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2.1.1.1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709"/>
              <w:rPr>
                <w:rFonts w:ascii="Times New Roman" w:hAnsi="Times New Roman"/>
                <w:sz w:val="24"/>
              </w:rPr>
            </w:pPr>
            <w:r>
              <w:rPr>
                <w:rFonts w:ascii="Times New Roman" w:hAnsi="Times New Roman"/>
                <w:sz w:val="24"/>
              </w:rPr>
              <w:t>Задачи и содержание образования по образовательной области «Социально-коммуникативное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27</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2.1.1.2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709"/>
              <w:rPr>
                <w:rFonts w:ascii="Times New Roman" w:hAnsi="Times New Roman"/>
                <w:sz w:val="24"/>
              </w:rPr>
            </w:pPr>
            <w:r>
              <w:rPr>
                <w:rFonts w:ascii="Times New Roman" w:hAnsi="Times New Roman"/>
                <w:sz w:val="24"/>
              </w:rPr>
              <w:t>Перечень пособий, способствующих реализации программы в образовательной области «Социально-коммуникативное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31</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284"/>
              <w:rPr>
                <w:rFonts w:ascii="Times New Roman" w:hAnsi="Times New Roman"/>
                <w:sz w:val="24"/>
              </w:rPr>
            </w:pPr>
            <w:r>
              <w:rPr>
                <w:rFonts w:ascii="Times New Roman" w:hAnsi="Times New Roman"/>
                <w:sz w:val="24"/>
              </w:rPr>
              <w:t>«Познавательное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32</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2.1.2.1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709"/>
              <w:rPr>
                <w:rFonts w:ascii="Times New Roman" w:hAnsi="Times New Roman"/>
                <w:sz w:val="24"/>
              </w:rPr>
            </w:pPr>
            <w:r>
              <w:rPr>
                <w:rFonts w:ascii="Times New Roman" w:hAnsi="Times New Roman"/>
                <w:sz w:val="24"/>
              </w:rPr>
              <w:t>Задачи и содержание образования по образовательной области «Познавательное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32</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2.1.2.2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709"/>
              <w:rPr>
                <w:rFonts w:ascii="Times New Roman" w:hAnsi="Times New Roman"/>
                <w:sz w:val="24"/>
              </w:rPr>
            </w:pPr>
            <w:r>
              <w:rPr>
                <w:rFonts w:ascii="Times New Roman" w:hAnsi="Times New Roman"/>
                <w:sz w:val="24"/>
              </w:rPr>
              <w:t>Перечень пособий, способствующих реализации программы в образовательной области «Познавательное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36</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284"/>
              <w:rPr>
                <w:rFonts w:ascii="Times New Roman" w:hAnsi="Times New Roman"/>
                <w:sz w:val="24"/>
              </w:rPr>
            </w:pPr>
            <w:r>
              <w:rPr>
                <w:rFonts w:ascii="Times New Roman" w:hAnsi="Times New Roman"/>
                <w:sz w:val="24"/>
              </w:rPr>
              <w:t>«Речевое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38</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2.1.3.1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709"/>
              <w:rPr>
                <w:rFonts w:ascii="Times New Roman" w:hAnsi="Times New Roman"/>
                <w:sz w:val="24"/>
              </w:rPr>
            </w:pPr>
            <w:r>
              <w:rPr>
                <w:rFonts w:ascii="Times New Roman" w:hAnsi="Times New Roman"/>
                <w:sz w:val="24"/>
              </w:rPr>
              <w:t>Задачи и содержание образования по образовательной области «Речевое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38</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2.1.3.2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709"/>
              <w:rPr>
                <w:rFonts w:ascii="Times New Roman" w:hAnsi="Times New Roman"/>
                <w:sz w:val="24"/>
              </w:rPr>
            </w:pPr>
            <w:r>
              <w:rPr>
                <w:rFonts w:ascii="Times New Roman" w:hAnsi="Times New Roman"/>
                <w:sz w:val="24"/>
              </w:rPr>
              <w:t>Перечень пособий, способствующих реализации программы в образовательной области «Речевое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40</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2.1.4.</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284"/>
              <w:rPr>
                <w:rFonts w:ascii="Times New Roman" w:hAnsi="Times New Roman"/>
                <w:sz w:val="24"/>
              </w:rPr>
            </w:pPr>
            <w:r>
              <w:rPr>
                <w:rFonts w:ascii="Times New Roman" w:hAnsi="Times New Roman"/>
                <w:sz w:val="24"/>
              </w:rPr>
              <w:t>«Художественно-эстетическое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41</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2.1.4.1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709"/>
              <w:rPr>
                <w:rFonts w:ascii="Times New Roman" w:hAnsi="Times New Roman"/>
                <w:sz w:val="24"/>
              </w:rPr>
            </w:pPr>
            <w:r>
              <w:rPr>
                <w:rFonts w:ascii="Times New Roman" w:hAnsi="Times New Roman"/>
                <w:sz w:val="24"/>
              </w:rPr>
              <w:t>Задачи и содержание образования по образовательной области «Художественно-эстетическое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42</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lastRenderedPageBreak/>
              <w:t>2.1.4.2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709"/>
              <w:rPr>
                <w:rFonts w:ascii="Times New Roman" w:hAnsi="Times New Roman"/>
                <w:sz w:val="24"/>
              </w:rPr>
            </w:pPr>
            <w:r>
              <w:rPr>
                <w:rFonts w:ascii="Times New Roman" w:hAnsi="Times New Roman"/>
                <w:sz w:val="24"/>
              </w:rPr>
              <w:t>Перечень пособий, способствующих реализации программы в образовательной области «Художественно-эстетическое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45</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284"/>
              <w:rPr>
                <w:rFonts w:ascii="Times New Roman" w:hAnsi="Times New Roman"/>
                <w:sz w:val="24"/>
              </w:rPr>
            </w:pPr>
            <w:r>
              <w:rPr>
                <w:rFonts w:ascii="Times New Roman" w:hAnsi="Times New Roman"/>
                <w:sz w:val="24"/>
              </w:rPr>
              <w:t>«Физическое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46</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2.1.5.1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709"/>
              <w:rPr>
                <w:rFonts w:ascii="Times New Roman" w:hAnsi="Times New Roman"/>
                <w:sz w:val="24"/>
              </w:rPr>
            </w:pPr>
            <w:r>
              <w:rPr>
                <w:rFonts w:ascii="Times New Roman" w:hAnsi="Times New Roman"/>
                <w:sz w:val="24"/>
              </w:rPr>
              <w:t>Задачи и содержание образования по образовательной области «Физическое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47</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2.1.5.2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ind w:left="709"/>
              <w:rPr>
                <w:rFonts w:ascii="Times New Roman" w:hAnsi="Times New Roman"/>
                <w:sz w:val="24"/>
              </w:rPr>
            </w:pPr>
            <w:r>
              <w:rPr>
                <w:rFonts w:ascii="Times New Roman" w:hAnsi="Times New Roman"/>
                <w:sz w:val="24"/>
              </w:rPr>
              <w:t>Перечень пособий, способствующих реализации программы в образовательной области «Физическое развитие»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48</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highlight w:val="white"/>
              </w:rPr>
            </w:pPr>
            <w:r>
              <w:rPr>
                <w:rFonts w:ascii="Times New Roman" w:hAnsi="Times New Roman"/>
                <w:sz w:val="24"/>
                <w:highlight w:val="white"/>
              </w:rPr>
              <w:t>2.2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highlight w:val="white"/>
              </w:rPr>
            </w:pPr>
            <w:r>
              <w:rPr>
                <w:rFonts w:ascii="Times New Roman" w:hAnsi="Times New Roman"/>
                <w:sz w:val="24"/>
                <w:highlight w:val="white"/>
              </w:rPr>
              <w:t xml:space="preserve">Описание вариативных форм, способов, методов и средств реализации Программы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highlight w:val="white"/>
              </w:rPr>
            </w:pPr>
            <w:r>
              <w:rPr>
                <w:rFonts w:ascii="Times New Roman" w:hAnsi="Times New Roman"/>
                <w:sz w:val="24"/>
              </w:rPr>
              <w:t>49</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 xml:space="preserve">Особенности образовательной деятельности разных видов и культурных практик.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49</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2.4</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Способы и направления поддержки детской инициативы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49</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Особенности взаимодействия педагогического коллектива с семьями воспитанников.</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50</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2.6</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Содержание коррекционной работы и/или инклюзивного образования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50</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2.6.1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tabs>
                <w:tab w:val="left" w:pos="992"/>
              </w:tabs>
              <w:spacing w:before="48" w:after="48"/>
              <w:rPr>
                <w:rFonts w:ascii="Times New Roman" w:hAnsi="Times New Roman"/>
                <w:sz w:val="24"/>
              </w:rPr>
            </w:pPr>
            <w:r>
              <w:rPr>
                <w:rFonts w:ascii="Times New Roman" w:hAnsi="Times New Roman"/>
                <w:sz w:val="24"/>
              </w:rPr>
              <w:t>Перечень пособий, способствующих реализации программы в области коррекционной работы и/или инклюзивного образования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50</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2.7</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Иные характеристики содержания Программы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51</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2.8</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Рабочая программа воспитания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51</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b/>
                <w:sz w:val="24"/>
              </w:rPr>
            </w:pPr>
            <w:r>
              <w:rPr>
                <w:rFonts w:ascii="Times New Roman" w:hAnsi="Times New Roman"/>
                <w:b/>
                <w:sz w:val="24"/>
              </w:rPr>
              <w:t>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b/>
                <w:caps/>
                <w:sz w:val="24"/>
              </w:rPr>
            </w:pPr>
            <w:r>
              <w:rPr>
                <w:rFonts w:ascii="Times New Roman" w:hAnsi="Times New Roman"/>
                <w:b/>
                <w:caps/>
                <w:sz w:val="24"/>
              </w:rPr>
              <w:t>Организационный раздел</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6A7B43">
            <w:pPr>
              <w:spacing w:before="48" w:after="48"/>
              <w:jc w:val="center"/>
              <w:rPr>
                <w:rFonts w:ascii="Times New Roman" w:hAnsi="Times New Roman"/>
                <w:sz w:val="24"/>
              </w:rPr>
            </w:pP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3.1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Психолого-педагогические условия реализации Программы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74</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3.2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Особенности организации развивающей предметно-пространственной среды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74</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3.3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Материально-техническое обеспечение Программы, обеспеченность методическими материалами и средствами обучения и воспитания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74</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3.4</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Перечень литературных, музыкальных, художественных, анимационных произведений для реализации Программы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75</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3.5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Кадровые условия реализации Программы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76</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3.6</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 xml:space="preserve">Примерный режим дня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76</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3.7</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sz w:val="24"/>
              </w:rPr>
            </w:pPr>
            <w:r>
              <w:rPr>
                <w:rFonts w:ascii="Times New Roman" w:hAnsi="Times New Roman"/>
                <w:sz w:val="24"/>
              </w:rPr>
              <w:t>Особенности традиционных событий, праздников, мероприятий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79</w:t>
            </w:r>
          </w:p>
        </w:tc>
      </w:tr>
      <w:tr w:rsidR="006A7B43">
        <w:trPr>
          <w:tblHead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rPr>
                <w:rFonts w:ascii="Times New Roman" w:hAnsi="Times New Roman"/>
                <w:b/>
                <w:sz w:val="24"/>
              </w:rPr>
            </w:pPr>
            <w:r>
              <w:rPr>
                <w:rFonts w:ascii="Times New Roman" w:hAnsi="Times New Roman"/>
                <w:b/>
                <w:sz w:val="24"/>
              </w:rPr>
              <w:t>4.</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b/>
                <w:caps/>
                <w:sz w:val="24"/>
              </w:rPr>
            </w:pPr>
            <w:r>
              <w:rPr>
                <w:rFonts w:ascii="Times New Roman" w:hAnsi="Times New Roman"/>
                <w:b/>
                <w:caps/>
                <w:sz w:val="24"/>
              </w:rPr>
              <w:t>Дополнительный раздел: краткая презентация Программы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before="48" w:after="48"/>
              <w:jc w:val="center"/>
              <w:rPr>
                <w:rFonts w:ascii="Times New Roman" w:hAnsi="Times New Roman"/>
                <w:sz w:val="24"/>
              </w:rPr>
            </w:pPr>
            <w:r>
              <w:rPr>
                <w:rFonts w:ascii="Times New Roman" w:hAnsi="Times New Roman"/>
                <w:sz w:val="24"/>
              </w:rPr>
              <w:t>81</w:t>
            </w:r>
          </w:p>
        </w:tc>
      </w:tr>
    </w:tbl>
    <w:p w:rsidR="006A7B43" w:rsidRDefault="006A7B43">
      <w:pPr>
        <w:pStyle w:val="ConsPlusTitle"/>
        <w:spacing w:before="120"/>
        <w:jc w:val="center"/>
        <w:outlineLvl w:val="1"/>
        <w:rPr>
          <w:rFonts w:ascii="Times New Roman" w:hAnsi="Times New Roman"/>
          <w:caps/>
          <w:sz w:val="24"/>
        </w:rPr>
      </w:pPr>
    </w:p>
    <w:p w:rsidR="006A7B43" w:rsidRDefault="00B92983">
      <w:pPr>
        <w:pStyle w:val="ConsPlusTitle"/>
        <w:keepNext/>
        <w:keepLines/>
        <w:pageBreakBefore/>
        <w:widowControl/>
        <w:spacing w:before="120"/>
        <w:jc w:val="center"/>
        <w:outlineLvl w:val="1"/>
        <w:rPr>
          <w:rFonts w:ascii="Times New Roman" w:hAnsi="Times New Roman"/>
          <w:caps/>
          <w:sz w:val="24"/>
        </w:rPr>
      </w:pPr>
      <w:r>
        <w:rPr>
          <w:rFonts w:ascii="Times New Roman" w:hAnsi="Times New Roman"/>
          <w:caps/>
          <w:sz w:val="24"/>
        </w:rPr>
        <w:lastRenderedPageBreak/>
        <w:t>ИСПОЛЬЗУЕМЫЕ сокращения</w:t>
      </w:r>
    </w:p>
    <w:p w:rsidR="006A7B43" w:rsidRDefault="00B92983">
      <w:pPr>
        <w:widowControl w:val="0"/>
        <w:spacing w:before="120" w:after="0" w:line="240" w:lineRule="auto"/>
        <w:jc w:val="both"/>
        <w:rPr>
          <w:rFonts w:ascii="Times New Roman" w:hAnsi="Times New Roman"/>
          <w:sz w:val="24"/>
        </w:rPr>
      </w:pPr>
      <w:r>
        <w:rPr>
          <w:rFonts w:ascii="Times New Roman" w:hAnsi="Times New Roman"/>
          <w:b/>
          <w:spacing w:val="-1"/>
          <w:sz w:val="24"/>
        </w:rPr>
        <w:t>Вариативная часть</w:t>
      </w:r>
      <w:r>
        <w:rPr>
          <w:rFonts w:ascii="Times New Roman" w:hAnsi="Times New Roman"/>
          <w:spacing w:val="-1"/>
          <w:sz w:val="24"/>
        </w:rPr>
        <w:t xml:space="preserve"> — часть </w:t>
      </w:r>
      <w:r>
        <w:rPr>
          <w:rFonts w:ascii="Times New Roman" w:hAnsi="Times New Roman"/>
          <w:sz w:val="24"/>
        </w:rPr>
        <w:t>Программы, формируемая участниками образовательных отношений.</w:t>
      </w:r>
    </w:p>
    <w:p w:rsidR="006A7B43" w:rsidRDefault="00B92983">
      <w:pPr>
        <w:widowControl w:val="0"/>
        <w:spacing w:before="120" w:after="0" w:line="240" w:lineRule="auto"/>
        <w:jc w:val="both"/>
        <w:rPr>
          <w:rFonts w:ascii="Times New Roman" w:hAnsi="Times New Roman"/>
          <w:sz w:val="24"/>
        </w:rPr>
      </w:pPr>
      <w:r>
        <w:rPr>
          <w:rFonts w:ascii="Times New Roman" w:hAnsi="Times New Roman"/>
          <w:b/>
          <w:sz w:val="24"/>
        </w:rPr>
        <w:t xml:space="preserve">ДО </w:t>
      </w:r>
      <w:r>
        <w:rPr>
          <w:rFonts w:ascii="Times New Roman" w:hAnsi="Times New Roman"/>
          <w:sz w:val="24"/>
        </w:rPr>
        <w:t>– дошкольное образование.</w:t>
      </w:r>
    </w:p>
    <w:p w:rsidR="006A7B43" w:rsidRDefault="00B92983">
      <w:pPr>
        <w:widowControl w:val="0"/>
        <w:spacing w:before="120" w:after="0" w:line="240" w:lineRule="auto"/>
        <w:jc w:val="both"/>
        <w:rPr>
          <w:rFonts w:ascii="Times New Roman" w:hAnsi="Times New Roman"/>
          <w:sz w:val="24"/>
        </w:rPr>
      </w:pPr>
      <w:r>
        <w:rPr>
          <w:rFonts w:ascii="Times New Roman" w:hAnsi="Times New Roman"/>
          <w:b/>
          <w:sz w:val="24"/>
        </w:rPr>
        <w:t xml:space="preserve">ОУ </w:t>
      </w:r>
      <w:r>
        <w:rPr>
          <w:rFonts w:ascii="Times New Roman" w:hAnsi="Times New Roman"/>
          <w:sz w:val="24"/>
        </w:rPr>
        <w:t>– образовательное учреждение</w:t>
      </w:r>
    </w:p>
    <w:p w:rsidR="006A7B43" w:rsidRDefault="00B92983">
      <w:pPr>
        <w:widowControl w:val="0"/>
        <w:spacing w:before="120" w:after="0" w:line="240" w:lineRule="auto"/>
        <w:jc w:val="both"/>
        <w:rPr>
          <w:rFonts w:ascii="Times New Roman" w:hAnsi="Times New Roman"/>
          <w:sz w:val="24"/>
        </w:rPr>
      </w:pPr>
      <w:r>
        <w:rPr>
          <w:rFonts w:ascii="Times New Roman" w:hAnsi="Times New Roman"/>
          <w:b/>
          <w:sz w:val="24"/>
        </w:rPr>
        <w:t>Закон об образовании</w:t>
      </w:r>
      <w:r>
        <w:rPr>
          <w:rFonts w:ascii="Times New Roman" w:hAnsi="Times New Roman"/>
          <w:sz w:val="24"/>
        </w:rPr>
        <w:t xml:space="preserve"> ‒ Федеральный закон от 29.12.2012 № 273-ФЗ «Об  образовании  в  Российской  Федерации»  </w:t>
      </w:r>
    </w:p>
    <w:p w:rsidR="006A7B43" w:rsidRDefault="00B92983">
      <w:pPr>
        <w:widowControl w:val="0"/>
        <w:spacing w:before="120" w:after="0" w:line="240" w:lineRule="auto"/>
        <w:jc w:val="both"/>
        <w:rPr>
          <w:rFonts w:ascii="Times New Roman" w:hAnsi="Times New Roman"/>
          <w:sz w:val="24"/>
        </w:rPr>
      </w:pPr>
      <w:r>
        <w:rPr>
          <w:rFonts w:ascii="Times New Roman" w:hAnsi="Times New Roman"/>
          <w:b/>
          <w:sz w:val="24"/>
        </w:rPr>
        <w:t xml:space="preserve">КРР </w:t>
      </w:r>
      <w:r>
        <w:rPr>
          <w:rFonts w:ascii="Times New Roman" w:hAnsi="Times New Roman"/>
          <w:sz w:val="24"/>
        </w:rPr>
        <w:t xml:space="preserve">– коррекционно-развивающая работа. </w:t>
      </w:r>
    </w:p>
    <w:p w:rsidR="006A7B43" w:rsidRDefault="00B92983">
      <w:pPr>
        <w:widowControl w:val="0"/>
        <w:spacing w:before="120" w:after="0" w:line="240" w:lineRule="auto"/>
        <w:jc w:val="both"/>
        <w:rPr>
          <w:rFonts w:ascii="Times New Roman" w:hAnsi="Times New Roman"/>
          <w:sz w:val="24"/>
        </w:rPr>
      </w:pPr>
      <w:r>
        <w:rPr>
          <w:rFonts w:ascii="Times New Roman" w:hAnsi="Times New Roman"/>
          <w:b/>
          <w:sz w:val="24"/>
        </w:rPr>
        <w:t xml:space="preserve">НОО </w:t>
      </w:r>
      <w:r>
        <w:rPr>
          <w:rFonts w:ascii="Times New Roman" w:hAnsi="Times New Roman"/>
          <w:sz w:val="24"/>
        </w:rPr>
        <w:t>– начальное общее образование.</w:t>
      </w:r>
    </w:p>
    <w:p w:rsidR="006A7B43" w:rsidRDefault="00B92983">
      <w:pPr>
        <w:widowControl w:val="0"/>
        <w:spacing w:before="120" w:after="0" w:line="240" w:lineRule="auto"/>
        <w:jc w:val="both"/>
        <w:rPr>
          <w:rFonts w:ascii="Times New Roman" w:hAnsi="Times New Roman"/>
          <w:sz w:val="24"/>
        </w:rPr>
      </w:pPr>
      <w:r>
        <w:rPr>
          <w:rFonts w:ascii="Times New Roman" w:hAnsi="Times New Roman"/>
          <w:b/>
          <w:sz w:val="24"/>
        </w:rPr>
        <w:t xml:space="preserve">НС </w:t>
      </w:r>
      <w:r>
        <w:rPr>
          <w:rFonts w:ascii="Times New Roman" w:hAnsi="Times New Roman"/>
          <w:sz w:val="24"/>
        </w:rPr>
        <w:t>– несоответствие образовательной программы дошкольной образовательной организации</w:t>
      </w:r>
      <w:r>
        <w:rPr>
          <w:rFonts w:ascii="Times New Roman" w:hAnsi="Times New Roman"/>
          <w:sz w:val="24"/>
        </w:rPr>
        <w:tab/>
        <w:t>обязательному минимуму содержания, заданному в Федеральной программе.</w:t>
      </w:r>
    </w:p>
    <w:p w:rsidR="006A7B43" w:rsidRDefault="00B92983">
      <w:pPr>
        <w:widowControl w:val="0"/>
        <w:spacing w:before="120" w:after="0" w:line="240" w:lineRule="auto"/>
        <w:jc w:val="both"/>
        <w:rPr>
          <w:rFonts w:ascii="Times New Roman" w:hAnsi="Times New Roman"/>
          <w:sz w:val="24"/>
        </w:rPr>
      </w:pPr>
      <w:r>
        <w:rPr>
          <w:rFonts w:ascii="Times New Roman" w:hAnsi="Times New Roman"/>
          <w:b/>
          <w:sz w:val="24"/>
        </w:rPr>
        <w:t xml:space="preserve">ОВЗ </w:t>
      </w:r>
      <w:r>
        <w:rPr>
          <w:rFonts w:ascii="Times New Roman" w:hAnsi="Times New Roman"/>
          <w:sz w:val="24"/>
        </w:rPr>
        <w:t xml:space="preserve">– ограниченные возможности здоровья. </w:t>
      </w:r>
    </w:p>
    <w:p w:rsidR="006A7B43" w:rsidRDefault="00B92983">
      <w:pPr>
        <w:widowControl w:val="0"/>
        <w:spacing w:before="120" w:after="0" w:line="240" w:lineRule="auto"/>
        <w:jc w:val="both"/>
        <w:rPr>
          <w:rFonts w:ascii="Times New Roman" w:hAnsi="Times New Roman"/>
          <w:sz w:val="24"/>
        </w:rPr>
      </w:pPr>
      <w:r>
        <w:rPr>
          <w:rFonts w:ascii="Times New Roman" w:hAnsi="Times New Roman"/>
          <w:b/>
          <w:sz w:val="24"/>
        </w:rPr>
        <w:t xml:space="preserve">ООП </w:t>
      </w:r>
      <w:r>
        <w:rPr>
          <w:rFonts w:ascii="Times New Roman" w:hAnsi="Times New Roman"/>
          <w:sz w:val="24"/>
        </w:rPr>
        <w:t>– особые образовательные потребности.</w:t>
      </w:r>
    </w:p>
    <w:p w:rsidR="006A7B43" w:rsidRDefault="00B92983">
      <w:pPr>
        <w:widowControl w:val="0"/>
        <w:spacing w:before="120" w:after="0" w:line="240" w:lineRule="auto"/>
        <w:jc w:val="both"/>
        <w:rPr>
          <w:rFonts w:ascii="Times New Roman" w:hAnsi="Times New Roman"/>
          <w:sz w:val="24"/>
        </w:rPr>
      </w:pPr>
      <w:r>
        <w:rPr>
          <w:rFonts w:ascii="Times New Roman" w:hAnsi="Times New Roman"/>
          <w:sz w:val="24"/>
        </w:rPr>
        <w:t>ПДР – пространство детской реализации</w:t>
      </w:r>
    </w:p>
    <w:p w:rsidR="006A7B43" w:rsidRDefault="00B92983">
      <w:pPr>
        <w:widowControl w:val="0"/>
        <w:spacing w:before="120" w:after="0" w:line="240" w:lineRule="auto"/>
        <w:jc w:val="both"/>
        <w:rPr>
          <w:rFonts w:ascii="Times New Roman" w:hAnsi="Times New Roman"/>
          <w:sz w:val="24"/>
        </w:rPr>
      </w:pPr>
      <w:r>
        <w:rPr>
          <w:rFonts w:ascii="Times New Roman" w:hAnsi="Times New Roman"/>
          <w:b/>
          <w:sz w:val="24"/>
        </w:rPr>
        <w:t xml:space="preserve">План </w:t>
      </w:r>
      <w:r>
        <w:rPr>
          <w:rFonts w:ascii="Times New Roman" w:hAnsi="Times New Roman"/>
          <w:sz w:val="24"/>
        </w:rPr>
        <w:t xml:space="preserve">– Федеральный календарный план воспитательной работы. </w:t>
      </w:r>
    </w:p>
    <w:p w:rsidR="006A7B43" w:rsidRDefault="00B92983">
      <w:pPr>
        <w:widowControl w:val="0"/>
        <w:spacing w:before="120" w:after="0" w:line="240" w:lineRule="auto"/>
        <w:jc w:val="both"/>
        <w:rPr>
          <w:rFonts w:ascii="Times New Roman" w:hAnsi="Times New Roman"/>
          <w:sz w:val="24"/>
        </w:rPr>
      </w:pPr>
      <w:r>
        <w:rPr>
          <w:rFonts w:ascii="Times New Roman" w:hAnsi="Times New Roman"/>
          <w:b/>
          <w:sz w:val="24"/>
        </w:rPr>
        <w:t>Программа</w:t>
      </w:r>
      <w:r>
        <w:rPr>
          <w:rFonts w:ascii="Times New Roman" w:hAnsi="Times New Roman"/>
          <w:sz w:val="24"/>
        </w:rPr>
        <w:t xml:space="preserve"> – образовательная программа дошкольного образования, разработанная в организации, осуществляющей образовательную деятельность.</w:t>
      </w:r>
    </w:p>
    <w:p w:rsidR="006A7B43" w:rsidRDefault="00B92983">
      <w:pPr>
        <w:widowControl w:val="0"/>
        <w:spacing w:before="120" w:after="0" w:line="240" w:lineRule="auto"/>
        <w:jc w:val="both"/>
        <w:rPr>
          <w:rFonts w:ascii="Times New Roman" w:hAnsi="Times New Roman"/>
          <w:sz w:val="24"/>
        </w:rPr>
      </w:pPr>
      <w:r>
        <w:rPr>
          <w:rFonts w:ascii="Times New Roman" w:hAnsi="Times New Roman"/>
          <w:sz w:val="24"/>
        </w:rPr>
        <w:t>Программа воспитания – Федеральная рабочая программа воспитания.</w:t>
      </w:r>
    </w:p>
    <w:p w:rsidR="006A7B43" w:rsidRDefault="00B92983">
      <w:pPr>
        <w:widowControl w:val="0"/>
        <w:spacing w:before="120" w:after="0" w:line="240" w:lineRule="auto"/>
        <w:jc w:val="both"/>
        <w:rPr>
          <w:rFonts w:ascii="Times New Roman" w:hAnsi="Times New Roman"/>
          <w:sz w:val="24"/>
        </w:rPr>
      </w:pPr>
      <w:r>
        <w:rPr>
          <w:rFonts w:ascii="Times New Roman" w:hAnsi="Times New Roman"/>
          <w:sz w:val="24"/>
        </w:rPr>
        <w:t>ПС – Полное соответствие образовательной программы дошкольной образовательной организации обязательному минимуму содержания, заданному в Федеральной программе.</w:t>
      </w:r>
    </w:p>
    <w:p w:rsidR="006A7B43" w:rsidRDefault="00B92983">
      <w:pPr>
        <w:widowControl w:val="0"/>
        <w:spacing w:before="120" w:after="0" w:line="240" w:lineRule="auto"/>
        <w:jc w:val="both"/>
        <w:rPr>
          <w:rFonts w:ascii="Times New Roman" w:hAnsi="Times New Roman"/>
          <w:sz w:val="24"/>
        </w:rPr>
      </w:pPr>
      <w:r>
        <w:rPr>
          <w:rFonts w:ascii="Times New Roman" w:hAnsi="Times New Roman"/>
          <w:sz w:val="24"/>
        </w:rPr>
        <w:t>РПВ – рабочая программа воспитания ДОО.</w:t>
      </w:r>
    </w:p>
    <w:p w:rsidR="006A7B43" w:rsidRDefault="00B92983">
      <w:pPr>
        <w:widowControl w:val="0"/>
        <w:spacing w:before="120" w:after="0" w:line="240" w:lineRule="auto"/>
        <w:jc w:val="both"/>
        <w:rPr>
          <w:rFonts w:ascii="Times New Roman" w:hAnsi="Times New Roman"/>
          <w:sz w:val="24"/>
        </w:rPr>
      </w:pPr>
      <w:r>
        <w:rPr>
          <w:rFonts w:ascii="Times New Roman" w:hAnsi="Times New Roman"/>
          <w:sz w:val="24"/>
        </w:rPr>
        <w:t>РАС – расстройство аутистического спектра.</w:t>
      </w:r>
    </w:p>
    <w:p w:rsidR="006A7B43" w:rsidRDefault="00B92983">
      <w:pPr>
        <w:widowControl w:val="0"/>
        <w:spacing w:before="120" w:after="0" w:line="240" w:lineRule="auto"/>
        <w:jc w:val="both"/>
        <w:rPr>
          <w:rFonts w:ascii="Times New Roman" w:hAnsi="Times New Roman"/>
          <w:sz w:val="24"/>
        </w:rPr>
      </w:pPr>
      <w:r>
        <w:rPr>
          <w:rFonts w:ascii="Times New Roman" w:hAnsi="Times New Roman"/>
          <w:sz w:val="24"/>
        </w:rPr>
        <w:t xml:space="preserve">РППС – развивающая предметно-пространственная среда. </w:t>
      </w:r>
    </w:p>
    <w:p w:rsidR="006A7B43" w:rsidRDefault="00B92983">
      <w:pPr>
        <w:widowControl w:val="0"/>
        <w:spacing w:before="120" w:after="0" w:line="240" w:lineRule="auto"/>
        <w:jc w:val="both"/>
        <w:rPr>
          <w:rFonts w:ascii="Times New Roman" w:hAnsi="Times New Roman"/>
          <w:sz w:val="24"/>
        </w:rPr>
      </w:pPr>
      <w:r>
        <w:rPr>
          <w:rFonts w:ascii="Times New Roman" w:hAnsi="Times New Roman"/>
          <w:sz w:val="24"/>
        </w:rPr>
        <w:t>СанПиН – санитарные правила и нормы.</w:t>
      </w:r>
    </w:p>
    <w:p w:rsidR="006A7B43" w:rsidRDefault="00B92983">
      <w:pPr>
        <w:widowControl w:val="0"/>
        <w:spacing w:before="120" w:after="0" w:line="240" w:lineRule="auto"/>
        <w:jc w:val="both"/>
        <w:rPr>
          <w:rFonts w:ascii="Times New Roman" w:hAnsi="Times New Roman"/>
          <w:sz w:val="24"/>
        </w:rPr>
      </w:pPr>
      <w:r>
        <w:rPr>
          <w:rFonts w:ascii="Times New Roman" w:hAnsi="Times New Roman"/>
          <w:sz w:val="24"/>
        </w:rPr>
        <w:t>УМК – учебно-методический комплект.</w:t>
      </w:r>
    </w:p>
    <w:p w:rsidR="006A7B43" w:rsidRDefault="00B92983">
      <w:pPr>
        <w:widowControl w:val="0"/>
        <w:spacing w:before="120" w:after="0" w:line="240" w:lineRule="auto"/>
        <w:jc w:val="both"/>
        <w:rPr>
          <w:rFonts w:ascii="Times New Roman" w:hAnsi="Times New Roman"/>
          <w:sz w:val="24"/>
        </w:rPr>
      </w:pPr>
      <w:r>
        <w:rPr>
          <w:rFonts w:ascii="Times New Roman" w:hAnsi="Times New Roman"/>
          <w:sz w:val="24"/>
        </w:rPr>
        <w:t>ФАОП ДО – Федеральная адаптированная образовательная программа дошкольного образования.</w:t>
      </w:r>
    </w:p>
    <w:p w:rsidR="006A7B43" w:rsidRDefault="00B92983">
      <w:pPr>
        <w:widowControl w:val="0"/>
        <w:spacing w:before="120" w:after="0" w:line="240" w:lineRule="auto"/>
        <w:jc w:val="both"/>
        <w:rPr>
          <w:rFonts w:ascii="Times New Roman" w:hAnsi="Times New Roman"/>
          <w:sz w:val="24"/>
        </w:rPr>
      </w:pPr>
      <w:r>
        <w:rPr>
          <w:rFonts w:ascii="Times New Roman" w:hAnsi="Times New Roman"/>
          <w:sz w:val="24"/>
        </w:rPr>
        <w:t>ФГОС ДО – Федеральный государственный образовательный стандарт дошкольного образования.</w:t>
      </w:r>
    </w:p>
    <w:p w:rsidR="006A7B43" w:rsidRDefault="00B92983">
      <w:pPr>
        <w:widowControl w:val="0"/>
        <w:spacing w:before="120" w:after="0" w:line="240" w:lineRule="auto"/>
        <w:jc w:val="both"/>
        <w:rPr>
          <w:rFonts w:ascii="Times New Roman" w:hAnsi="Times New Roman"/>
          <w:sz w:val="24"/>
        </w:rPr>
      </w:pPr>
      <w:r>
        <w:rPr>
          <w:rFonts w:ascii="Times New Roman" w:hAnsi="Times New Roman"/>
          <w:sz w:val="24"/>
        </w:rPr>
        <w:t>ФОП ДО или Федеральная программа – Федеральная  образовательная  программа дошкольного образования.</w:t>
      </w:r>
    </w:p>
    <w:p w:rsidR="006A7B43" w:rsidRDefault="00B92983">
      <w:pPr>
        <w:widowControl w:val="0"/>
        <w:spacing w:before="120" w:after="0" w:line="240" w:lineRule="auto"/>
        <w:jc w:val="both"/>
        <w:rPr>
          <w:rFonts w:ascii="Times New Roman" w:hAnsi="Times New Roman"/>
          <w:sz w:val="24"/>
        </w:rPr>
      </w:pPr>
      <w:r>
        <w:rPr>
          <w:rFonts w:ascii="Times New Roman" w:hAnsi="Times New Roman"/>
          <w:sz w:val="24"/>
        </w:rPr>
        <w:t>ЧБД – часто болеющие дети.</w:t>
      </w:r>
    </w:p>
    <w:p w:rsidR="006A7B43" w:rsidRDefault="00B92983">
      <w:pPr>
        <w:widowControl w:val="0"/>
        <w:spacing w:before="120" w:after="0" w:line="240" w:lineRule="auto"/>
        <w:jc w:val="both"/>
        <w:rPr>
          <w:rFonts w:ascii="Times New Roman" w:hAnsi="Times New Roman"/>
          <w:sz w:val="24"/>
        </w:rPr>
      </w:pPr>
      <w:r>
        <w:rPr>
          <w:rFonts w:ascii="Times New Roman" w:hAnsi="Times New Roman"/>
          <w:sz w:val="24"/>
        </w:rPr>
        <w:t>ЧС – Частичное соответствие образовательной программы дошкольной образовательной организации обязательному минимуму содержания, заданному в Федеральной программе.</w:t>
      </w:r>
    </w:p>
    <w:p w:rsidR="006A7B43" w:rsidRDefault="00B92983">
      <w:pPr>
        <w:pStyle w:val="ConsPlusTitle"/>
        <w:keepNext/>
        <w:keepLines/>
        <w:pageBreakBefore/>
        <w:widowControl/>
        <w:spacing w:before="120"/>
        <w:ind w:left="357"/>
        <w:jc w:val="center"/>
        <w:outlineLvl w:val="1"/>
        <w:rPr>
          <w:rFonts w:ascii="Times New Roman" w:hAnsi="Times New Roman"/>
          <w:caps/>
          <w:sz w:val="24"/>
        </w:rPr>
      </w:pPr>
      <w:bookmarkStart w:id="3" w:name="P54"/>
      <w:bookmarkEnd w:id="3"/>
      <w:r>
        <w:rPr>
          <w:rFonts w:ascii="Times New Roman" w:hAnsi="Times New Roman"/>
          <w:caps/>
          <w:sz w:val="24"/>
        </w:rPr>
        <w:lastRenderedPageBreak/>
        <w:t xml:space="preserve">Перечень нормативных правовых актов, </w:t>
      </w:r>
      <w:r>
        <w:rPr>
          <w:rFonts w:ascii="Times New Roman" w:hAnsi="Times New Roman"/>
          <w:caps/>
          <w:sz w:val="24"/>
        </w:rPr>
        <w:br/>
        <w:t>регламентирующих деятельность ДОО:</w:t>
      </w:r>
    </w:p>
    <w:p w:rsidR="006A7B43" w:rsidRDefault="006A7B43">
      <w:pPr>
        <w:spacing w:after="0" w:line="240" w:lineRule="auto"/>
        <w:jc w:val="center"/>
        <w:rPr>
          <w:rFonts w:ascii="Times New Roman" w:hAnsi="Times New Roman"/>
          <w:b/>
          <w:sz w:val="24"/>
        </w:rPr>
      </w:pPr>
    </w:p>
    <w:p w:rsidR="006A7B43" w:rsidRDefault="00B92983">
      <w:pPr>
        <w:spacing w:after="0" w:line="240" w:lineRule="auto"/>
        <w:jc w:val="both"/>
        <w:rPr>
          <w:rFonts w:ascii="Times New Roman" w:hAnsi="Times New Roman"/>
          <w:b/>
          <w:sz w:val="24"/>
        </w:rPr>
      </w:pPr>
      <w:r>
        <w:rPr>
          <w:rFonts w:ascii="Times New Roman" w:hAnsi="Times New Roman"/>
          <w:b/>
          <w:sz w:val="24"/>
        </w:rPr>
        <w:t>Федеральные документы:</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Всемирная декларация об обеспечении выживания, защиты и развития детей, 1990.</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Декларация прав ребенка. Детский фонд ООН ЮНИСЕФ, 1959.</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Декларация тысячелетия Организации Объединенных Наций. Принята Резолюцией 55/2 Генеральной Ассамблеей от 8 сентября 2000 года.</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 xml:space="preserve">Конвенция о правах ребенка (одобрена Генеральной Ассамблеей ООН 20.11.1989) (вступила в силу для СССР 15.09.1990). </w:t>
      </w:r>
    </w:p>
    <w:p w:rsidR="006A7B43" w:rsidRDefault="00B92983" w:rsidP="00540520">
      <w:pPr>
        <w:pStyle w:val="ListParagraphMultilevelparaIIListParagraph111-1"/>
        <w:widowControl w:val="0"/>
        <w:numPr>
          <w:ilvl w:val="0"/>
          <w:numId w:val="1"/>
        </w:numPr>
        <w:spacing w:before="60" w:after="0" w:line="240" w:lineRule="auto"/>
        <w:ind w:right="215"/>
        <w:contextualSpacing w:val="0"/>
        <w:jc w:val="both"/>
        <w:rPr>
          <w:rFonts w:ascii="Times New Roman" w:hAnsi="Times New Roman"/>
          <w:sz w:val="24"/>
        </w:rPr>
      </w:pPr>
      <w:r>
        <w:rPr>
          <w:rFonts w:ascii="Times New Roman" w:hAnsi="Times New Roman"/>
          <w:sz w:val="24"/>
        </w:rPr>
        <w:t>Указ Президента РФ от 07 мая 2012 г. № 599 «О мерах по реализации государственной политики в области образования и науки».</w:t>
      </w:r>
    </w:p>
    <w:p w:rsidR="006A7B43" w:rsidRDefault="00B92983" w:rsidP="00540520">
      <w:pPr>
        <w:pStyle w:val="ListParagraphMultilevelparaIIListParagraph111-1"/>
        <w:widowControl w:val="0"/>
        <w:numPr>
          <w:ilvl w:val="0"/>
          <w:numId w:val="1"/>
        </w:numPr>
        <w:spacing w:before="60" w:after="0" w:line="240" w:lineRule="auto"/>
        <w:ind w:right="214"/>
        <w:contextualSpacing w:val="0"/>
        <w:jc w:val="both"/>
        <w:rPr>
          <w:rFonts w:ascii="Times New Roman" w:hAnsi="Times New Roman"/>
          <w:sz w:val="24"/>
        </w:rPr>
      </w:pPr>
      <w:r>
        <w:rPr>
          <w:rFonts w:ascii="Times New Roman" w:hAnsi="Times New Roman"/>
          <w:sz w:val="24"/>
        </w:rPr>
        <w:t>Указ Президента РФ от 29 мая 2017 г. № 240 «Об объявлении в Российской Федерации Десятилетия детства».</w:t>
      </w:r>
    </w:p>
    <w:p w:rsidR="006A7B43" w:rsidRDefault="00B92983" w:rsidP="00540520">
      <w:pPr>
        <w:pStyle w:val="ListParagraphMultilevelparaIIListParagraph111-1"/>
        <w:widowControl w:val="0"/>
        <w:numPr>
          <w:ilvl w:val="0"/>
          <w:numId w:val="1"/>
        </w:numPr>
        <w:spacing w:before="60" w:after="0" w:line="240" w:lineRule="auto"/>
        <w:ind w:right="214"/>
        <w:contextualSpacing w:val="0"/>
        <w:jc w:val="both"/>
        <w:rPr>
          <w:rFonts w:ascii="Times New Roman" w:hAnsi="Times New Roman"/>
          <w:sz w:val="24"/>
        </w:rPr>
      </w:pPr>
      <w:r>
        <w:rPr>
          <w:rFonts w:ascii="Times New Roman" w:hAnsi="Times New Roman"/>
          <w:sz w:val="24"/>
        </w:rPr>
        <w:t>Указ Президента РФ от 7 мая 2018 г. № 204 «О национальных целях и стратегических задачах развития Российской Федерации на период до 2024 года».</w:t>
      </w:r>
    </w:p>
    <w:p w:rsidR="006A7B43" w:rsidRDefault="00B92983" w:rsidP="00540520">
      <w:pPr>
        <w:pStyle w:val="ListParagraphMultilevelparaIIListParagraph111-1"/>
        <w:widowControl w:val="0"/>
        <w:numPr>
          <w:ilvl w:val="0"/>
          <w:numId w:val="1"/>
        </w:numPr>
        <w:spacing w:before="60" w:after="0" w:line="240" w:lineRule="auto"/>
        <w:ind w:right="214"/>
        <w:contextualSpacing w:val="0"/>
        <w:jc w:val="both"/>
        <w:rPr>
          <w:rFonts w:ascii="Times New Roman" w:hAnsi="Times New Roman"/>
          <w:sz w:val="24"/>
        </w:rPr>
      </w:pPr>
      <w:r>
        <w:rPr>
          <w:rFonts w:ascii="Times New Roman" w:hAnsi="Times New Roman"/>
          <w:sz w:val="24"/>
        </w:rPr>
        <w:t>Указ Президента РФ от 21 июля 2020 г. № 474 «О национальных целях развития Российской Федерации на период до 2030 года».</w:t>
      </w:r>
    </w:p>
    <w:p w:rsidR="006A7B43" w:rsidRDefault="00B92983" w:rsidP="00540520">
      <w:pPr>
        <w:pStyle w:val="ListParagraphMultilevelparaIIListParagraph111-1"/>
        <w:widowControl w:val="0"/>
        <w:numPr>
          <w:ilvl w:val="0"/>
          <w:numId w:val="1"/>
        </w:numPr>
        <w:spacing w:before="60" w:after="0" w:line="240" w:lineRule="auto"/>
        <w:ind w:right="214"/>
        <w:contextualSpacing w:val="0"/>
        <w:jc w:val="both"/>
        <w:rPr>
          <w:rFonts w:ascii="Times New Roman" w:hAnsi="Times New Roman"/>
          <w:sz w:val="24"/>
        </w:rPr>
      </w:pPr>
      <w:r>
        <w:rPr>
          <w:rFonts w:ascii="Times New Roman" w:hAnsi="Times New Roman"/>
          <w:sz w:val="24"/>
        </w:rP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A7B43" w:rsidRDefault="00B92983" w:rsidP="00540520">
      <w:pPr>
        <w:pStyle w:val="ListParagraphMultilevelparaIIListParagraph111-1"/>
        <w:widowControl w:val="0"/>
        <w:numPr>
          <w:ilvl w:val="0"/>
          <w:numId w:val="1"/>
        </w:numPr>
        <w:spacing w:before="60" w:after="0" w:line="240" w:lineRule="auto"/>
        <w:ind w:right="214"/>
        <w:contextualSpacing w:val="0"/>
        <w:jc w:val="both"/>
        <w:rPr>
          <w:rFonts w:ascii="Times New Roman" w:hAnsi="Times New Roman"/>
          <w:sz w:val="24"/>
        </w:rPr>
      </w:pPr>
      <w:r>
        <w:rPr>
          <w:rFonts w:ascii="Times New Roman" w:hAnsi="Times New Roman"/>
          <w:sz w:val="24"/>
        </w:rPr>
        <w:t>Федеральный закон 24 июля 1998 г. № 124-ФЗ «Об основных гарантиях прав ребенка в Российской Федерации».</w:t>
      </w:r>
    </w:p>
    <w:p w:rsidR="006A7B43" w:rsidRDefault="00B92983" w:rsidP="00540520">
      <w:pPr>
        <w:pStyle w:val="ListParagraphMultilevelparaIIListParagraph111-1"/>
        <w:widowControl w:val="0"/>
        <w:numPr>
          <w:ilvl w:val="0"/>
          <w:numId w:val="1"/>
        </w:numPr>
        <w:spacing w:before="60" w:after="0" w:line="240" w:lineRule="auto"/>
        <w:ind w:right="214"/>
        <w:contextualSpacing w:val="0"/>
        <w:jc w:val="both"/>
        <w:rPr>
          <w:rStyle w:val="1"/>
          <w:rFonts w:ascii="Times New Roman" w:hAnsi="Times New Roman"/>
          <w:sz w:val="24"/>
        </w:rPr>
      </w:pPr>
      <w:r>
        <w:rPr>
          <w:rStyle w:val="1"/>
          <w:rFonts w:ascii="Times New Roman" w:hAnsi="Times New Roman"/>
          <w:sz w:val="24"/>
        </w:rPr>
        <w:t>Федеральный закон от 29 декабря 2010 г. № 436-ФЗ</w:t>
      </w:r>
      <w:r>
        <w:rPr>
          <w:rFonts w:ascii="Times New Roman" w:hAnsi="Times New Roman"/>
          <w:sz w:val="24"/>
        </w:rPr>
        <w:t xml:space="preserve"> </w:t>
      </w:r>
      <w:r>
        <w:rPr>
          <w:rStyle w:val="1"/>
          <w:rFonts w:ascii="Times New Roman" w:hAnsi="Times New Roman"/>
          <w:sz w:val="24"/>
        </w:rPr>
        <w:t>«О защите детей от информации, причиняющей вред их здоровью и развитию».</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Федеральный закон от 29 декабря 2012 г. № 273-ФЗ «Об образовании в Российской Федерации».</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 xml:space="preserve">Постановление Правительства РФ от 14 мая 2015 г. № 466 «О ежегодных основных удлиненных оплачиваемых отпусках». </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 xml:space="preserve">Постановление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 xml:space="preserve">Постановление Правительства РФ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lastRenderedPageBreak/>
        <w:t>Распоряжение Правительства РФ от 31 марта 2022 г. № 678-р «Об утверждении Концепции развития дополнительного образования детей».</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Приказ Министерства здравоохранения и социального развития РФ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Приказ Министерства образования и науки России от 20 сентября 2013 г. № 1082 «Об утверждении Положения о психолого-медико-педагогической комиссии».</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 xml:space="preserve">Приказ Минобрнауки России от 17 октября 2013 г. № 1155 «Об утверждении федерального государственного образовательного стандарта дошкольного образования». </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Приказ Министерства 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Приказ Министерства образования и науки России от 13 января 2014 г. № 8 «Об утверждении примерной формы договора об образовании по образовательным программам дошкольного образования».</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Приказ Министерства образования и 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Приказ Министерства образования и науки России от 11 мая 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Приказ Министерства просвещения России от 15 мая 2020 г. № 236 «Об утверждении Порядка приема на обучение по образовательным программам дошкольного образования».</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Приказ Министерства 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Приказ Минпросвещения России от 25 ноября 2022 № 1028 «Об утверждении федеральной образовательной программы дошкольного образования».</w:t>
      </w:r>
    </w:p>
    <w:p w:rsidR="006A7B43" w:rsidRDefault="00B92983"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Приказ Министерства просвещения России от 24 марта 2023 г. № 196 «Об утверждении Порядка проведения аттестации педагогических работников организаций, осуществляющих образовательную деятельность».</w:t>
      </w:r>
    </w:p>
    <w:p w:rsidR="00B917B1" w:rsidRDefault="00B917B1" w:rsidP="00540520">
      <w:pPr>
        <w:pStyle w:val="ListParagraphMultilevelparaIIListParagraph111-1"/>
        <w:numPr>
          <w:ilvl w:val="0"/>
          <w:numId w:val="1"/>
        </w:numPr>
        <w:spacing w:before="60" w:after="0" w:line="240" w:lineRule="auto"/>
        <w:contextualSpacing w:val="0"/>
        <w:jc w:val="both"/>
        <w:rPr>
          <w:rFonts w:ascii="Times New Roman" w:hAnsi="Times New Roman"/>
          <w:sz w:val="24"/>
        </w:rPr>
      </w:pPr>
      <w:r>
        <w:rPr>
          <w:rFonts w:ascii="Times New Roman" w:hAnsi="Times New Roman"/>
          <w:sz w:val="24"/>
        </w:rPr>
        <w:t>Устав МБОУ «Ялкынская ООШ» Алексеевского муниципального района Республики Татарстан.</w:t>
      </w:r>
    </w:p>
    <w:p w:rsidR="006A7B43" w:rsidRDefault="006A7B43">
      <w:pPr>
        <w:spacing w:before="60" w:after="0" w:line="240" w:lineRule="auto"/>
        <w:jc w:val="both"/>
        <w:rPr>
          <w:rFonts w:ascii="Times New Roman" w:hAnsi="Times New Roman"/>
          <w:b/>
          <w:sz w:val="24"/>
        </w:rPr>
      </w:pPr>
    </w:p>
    <w:p w:rsidR="006A7B43" w:rsidRDefault="00B92983" w:rsidP="00B92983">
      <w:pPr>
        <w:pStyle w:val="ConsPlusNormal"/>
        <w:keepNext/>
        <w:keepLines/>
        <w:pageBreakBefore/>
        <w:widowControl/>
        <w:jc w:val="center"/>
        <w:rPr>
          <w:rFonts w:ascii="Times New Roman" w:hAnsi="Times New Roman"/>
          <w:b/>
          <w:caps/>
          <w:spacing w:val="-6"/>
          <w:sz w:val="24"/>
        </w:rPr>
      </w:pPr>
      <w:r>
        <w:rPr>
          <w:rFonts w:ascii="Times New Roman" w:hAnsi="Times New Roman"/>
          <w:b/>
          <w:caps/>
          <w:spacing w:val="-6"/>
          <w:sz w:val="24"/>
        </w:rPr>
        <w:lastRenderedPageBreak/>
        <w:t xml:space="preserve">1. Целевой раздел </w:t>
      </w:r>
    </w:p>
    <w:p w:rsidR="006A7B43" w:rsidRDefault="00B92983" w:rsidP="00B92983">
      <w:pPr>
        <w:pStyle w:val="ConsPlusNormal"/>
        <w:widowControl/>
        <w:spacing w:before="480"/>
        <w:rPr>
          <w:rFonts w:ascii="Times New Roman" w:hAnsi="Times New Roman"/>
          <w:caps/>
          <w:spacing w:val="-6"/>
          <w:sz w:val="24"/>
        </w:rPr>
      </w:pPr>
      <w:r>
        <w:rPr>
          <w:rFonts w:ascii="Times New Roman" w:hAnsi="Times New Roman"/>
          <w:caps/>
          <w:spacing w:val="-6"/>
          <w:sz w:val="24"/>
        </w:rPr>
        <w:t>1.1</w:t>
      </w:r>
      <w:r>
        <w:rPr>
          <w:rFonts w:ascii="Times New Roman" w:hAnsi="Times New Roman"/>
          <w:caps/>
          <w:spacing w:val="-6"/>
          <w:sz w:val="24"/>
        </w:rPr>
        <w:tab/>
        <w:t>Пояснительная записка.</w:t>
      </w:r>
    </w:p>
    <w:p w:rsidR="006A7B43" w:rsidRDefault="00B92983" w:rsidP="00B92983">
      <w:pPr>
        <w:pStyle w:val="ConsPlusNormal"/>
        <w:widowControl/>
        <w:spacing w:before="240"/>
        <w:jc w:val="both"/>
        <w:rPr>
          <w:rFonts w:ascii="Times New Roman" w:hAnsi="Times New Roman"/>
          <w:b/>
          <w:spacing w:val="-6"/>
          <w:sz w:val="24"/>
        </w:rPr>
      </w:pPr>
      <w:r>
        <w:rPr>
          <w:rFonts w:ascii="Times New Roman" w:hAnsi="Times New Roman"/>
          <w:b/>
          <w:spacing w:val="-6"/>
          <w:sz w:val="24"/>
        </w:rPr>
        <w:t>1.1.1</w:t>
      </w:r>
      <w:r>
        <w:rPr>
          <w:rFonts w:ascii="Times New Roman" w:hAnsi="Times New Roman"/>
          <w:b/>
          <w:spacing w:val="-6"/>
          <w:sz w:val="24"/>
        </w:rPr>
        <w:tab/>
        <w:t>Общие положения</w:t>
      </w:r>
    </w:p>
    <w:p w:rsidR="006A7B43" w:rsidRDefault="00B92983">
      <w:pPr>
        <w:spacing w:after="0"/>
        <w:ind w:right="249" w:firstLine="709"/>
        <w:jc w:val="both"/>
        <w:rPr>
          <w:rFonts w:ascii="Times New Roman" w:hAnsi="Times New Roman"/>
          <w:color w:val="000009"/>
          <w:sz w:val="24"/>
        </w:rPr>
      </w:pPr>
      <w:r>
        <w:rPr>
          <w:rFonts w:ascii="Times New Roman" w:hAnsi="Times New Roman"/>
          <w:sz w:val="24"/>
        </w:rPr>
        <w:t xml:space="preserve">Образовательная программа дошкольного образования </w:t>
      </w:r>
      <w:r>
        <w:rPr>
          <w:rFonts w:ascii="Times New Roman" w:hAnsi="Times New Roman"/>
          <w:color w:val="000009"/>
          <w:sz w:val="24"/>
        </w:rPr>
        <w:t>(далее</w:t>
      </w:r>
      <w:r>
        <w:rPr>
          <w:rFonts w:ascii="Times New Roman" w:hAnsi="Times New Roman"/>
          <w:color w:val="000009"/>
          <w:spacing w:val="1"/>
          <w:sz w:val="24"/>
        </w:rPr>
        <w:t xml:space="preserve"> </w:t>
      </w:r>
      <w:r>
        <w:rPr>
          <w:rFonts w:ascii="Times New Roman" w:hAnsi="Times New Roman"/>
          <w:sz w:val="24"/>
        </w:rPr>
        <w:t xml:space="preserve">– </w:t>
      </w:r>
      <w:r>
        <w:rPr>
          <w:rFonts w:ascii="Times New Roman" w:hAnsi="Times New Roman"/>
          <w:b/>
          <w:color w:val="000009"/>
          <w:sz w:val="24"/>
        </w:rPr>
        <w:t>Программа</w:t>
      </w:r>
      <w:r>
        <w:rPr>
          <w:rFonts w:ascii="Times New Roman" w:hAnsi="Times New Roman"/>
          <w:color w:val="000009"/>
          <w:sz w:val="24"/>
        </w:rPr>
        <w:t>)</w:t>
      </w:r>
      <w:r>
        <w:rPr>
          <w:rFonts w:ascii="Times New Roman" w:hAnsi="Times New Roman"/>
          <w:color w:val="000009"/>
          <w:spacing w:val="1"/>
          <w:sz w:val="24"/>
        </w:rPr>
        <w:t xml:space="preserve"> разработана в</w:t>
      </w:r>
      <w:r>
        <w:rPr>
          <w:rFonts w:ascii="Times New Roman" w:hAnsi="Times New Roman"/>
          <w:color w:val="000009"/>
          <w:sz w:val="24"/>
        </w:rPr>
        <w:t xml:space="preserve"> </w:t>
      </w:r>
      <w:r>
        <w:rPr>
          <w:rFonts w:ascii="Times New Roman" w:hAnsi="Times New Roman"/>
          <w:sz w:val="24"/>
        </w:rPr>
        <w:t>Муниципальном бюджетном  общеобразовательном</w:t>
      </w:r>
      <w:r w:rsidR="00B917B1">
        <w:rPr>
          <w:rFonts w:ascii="Times New Roman" w:hAnsi="Times New Roman"/>
          <w:sz w:val="24"/>
        </w:rPr>
        <w:t xml:space="preserve"> учреждения «Ялкынская основная общеобразовательная школа</w:t>
      </w:r>
      <w:r>
        <w:rPr>
          <w:rFonts w:ascii="Times New Roman" w:hAnsi="Times New Roman"/>
          <w:sz w:val="24"/>
        </w:rPr>
        <w:t xml:space="preserve">» Алексеевского муниципального района Республики Татарстан </w:t>
      </w:r>
      <w:r>
        <w:rPr>
          <w:rFonts w:ascii="Times New Roman" w:hAnsi="Times New Roman"/>
          <w:color w:val="000009"/>
          <w:sz w:val="24"/>
        </w:rPr>
        <w:t>(далее</w:t>
      </w:r>
      <w:r>
        <w:rPr>
          <w:rFonts w:ascii="Times New Roman" w:hAnsi="Times New Roman"/>
          <w:color w:val="000009"/>
          <w:spacing w:val="1"/>
          <w:sz w:val="24"/>
        </w:rPr>
        <w:t xml:space="preserve"> </w:t>
      </w:r>
      <w:r>
        <w:rPr>
          <w:rFonts w:ascii="Times New Roman" w:hAnsi="Times New Roman"/>
          <w:sz w:val="24"/>
        </w:rPr>
        <w:t xml:space="preserve">– </w:t>
      </w:r>
      <w:r>
        <w:rPr>
          <w:rFonts w:ascii="Times New Roman" w:hAnsi="Times New Roman"/>
          <w:b/>
          <w:color w:val="000009"/>
          <w:sz w:val="24"/>
        </w:rPr>
        <w:t xml:space="preserve">Организация </w:t>
      </w:r>
      <w:r>
        <w:rPr>
          <w:rFonts w:ascii="Times New Roman" w:hAnsi="Times New Roman"/>
          <w:color w:val="000009"/>
          <w:sz w:val="24"/>
        </w:rPr>
        <w:t>или ОУ)</w:t>
      </w:r>
      <w:r>
        <w:rPr>
          <w:rFonts w:ascii="Times New Roman" w:hAnsi="Times New Roman"/>
          <w:color w:val="000009"/>
          <w:spacing w:val="1"/>
          <w:sz w:val="24"/>
        </w:rPr>
        <w:t xml:space="preserve"> </w:t>
      </w:r>
      <w:r>
        <w:rPr>
          <w:rFonts w:ascii="Times New Roman" w:hAnsi="Times New Roman"/>
          <w:color w:val="000009"/>
          <w:sz w:val="24"/>
        </w:rPr>
        <w:t>в</w:t>
      </w:r>
      <w:r>
        <w:rPr>
          <w:rFonts w:ascii="Times New Roman" w:hAnsi="Times New Roman"/>
          <w:color w:val="000009"/>
          <w:spacing w:val="1"/>
          <w:sz w:val="24"/>
        </w:rPr>
        <w:t xml:space="preserve"> </w:t>
      </w:r>
      <w:r>
        <w:rPr>
          <w:rFonts w:ascii="Times New Roman" w:hAnsi="Times New Roman"/>
          <w:color w:val="000009"/>
          <w:sz w:val="24"/>
        </w:rPr>
        <w:t>соответствии</w:t>
      </w:r>
      <w:r>
        <w:rPr>
          <w:rFonts w:ascii="Times New Roman" w:hAnsi="Times New Roman"/>
          <w:color w:val="000009"/>
          <w:spacing w:val="1"/>
          <w:sz w:val="24"/>
        </w:rPr>
        <w:t xml:space="preserve"> </w:t>
      </w:r>
      <w:r>
        <w:rPr>
          <w:rFonts w:ascii="Times New Roman" w:hAnsi="Times New Roman"/>
          <w:color w:val="000009"/>
          <w:sz w:val="24"/>
        </w:rPr>
        <w:t>с</w:t>
      </w:r>
      <w:r w:rsidR="00B917B1">
        <w:rPr>
          <w:rFonts w:ascii="Times New Roman" w:hAnsi="Times New Roman"/>
          <w:color w:val="000009"/>
          <w:sz w:val="24"/>
        </w:rPr>
        <w:t>:</w:t>
      </w:r>
    </w:p>
    <w:p w:rsidR="00B917B1" w:rsidRPr="00B917B1" w:rsidRDefault="00B917B1">
      <w:pPr>
        <w:spacing w:after="0"/>
        <w:ind w:right="249" w:firstLine="709"/>
        <w:jc w:val="both"/>
        <w:rPr>
          <w:rFonts w:ascii="Times New Roman" w:hAnsi="Times New Roman"/>
          <w:sz w:val="24"/>
          <w:szCs w:val="24"/>
        </w:rPr>
      </w:pPr>
      <w:r w:rsidRPr="00B917B1">
        <w:rPr>
          <w:rFonts w:ascii="Times New Roman" w:hAnsi="Times New Roman"/>
          <w:sz w:val="24"/>
          <w:szCs w:val="24"/>
        </w:rPr>
        <w:t xml:space="preserve">- Федеральной образовательной программой дошкольного образования, утвержденной приказом Министерства просвещения Российской Федерации №1028 от 25 ноября 2022 года; </w:t>
      </w:r>
    </w:p>
    <w:p w:rsidR="00B917B1" w:rsidRPr="00B917B1" w:rsidRDefault="00B917B1">
      <w:pPr>
        <w:spacing w:after="0"/>
        <w:ind w:right="249" w:firstLine="709"/>
        <w:jc w:val="both"/>
        <w:rPr>
          <w:rFonts w:ascii="Times New Roman" w:hAnsi="Times New Roman"/>
          <w:sz w:val="24"/>
          <w:szCs w:val="24"/>
        </w:rPr>
      </w:pPr>
      <w:r w:rsidRPr="00B917B1">
        <w:rPr>
          <w:rFonts w:ascii="Times New Roman" w:hAnsi="Times New Roman"/>
          <w:sz w:val="24"/>
          <w:szCs w:val="24"/>
        </w:rPr>
        <w:t xml:space="preserve">- Федеральным государственным образовательным стандартом дошкольного образования (ФГОС ДО), утвержденным приказом Министерства образования и науки РФ №1155 от 17 октября 2013 года. </w:t>
      </w:r>
    </w:p>
    <w:p w:rsidR="00B917B1" w:rsidRPr="00B917B1" w:rsidRDefault="00B917B1">
      <w:pPr>
        <w:spacing w:after="0"/>
        <w:ind w:right="249" w:firstLine="709"/>
        <w:jc w:val="both"/>
        <w:rPr>
          <w:rFonts w:ascii="Times New Roman" w:hAnsi="Times New Roman"/>
          <w:sz w:val="24"/>
          <w:szCs w:val="24"/>
        </w:rPr>
      </w:pPr>
      <w:r w:rsidRPr="00B917B1">
        <w:rPr>
          <w:rFonts w:ascii="Times New Roman" w:hAnsi="Times New Roman"/>
          <w:sz w:val="24"/>
          <w:szCs w:val="24"/>
        </w:rPr>
        <w:t>Программа реализуется на русском языке и разработана с использованием технологий и научных концепций программы «ОТ РОЖДЕНИЯ ДО ШКОЛЫ». В рамках вариативной части проходит обучение татарскому языку, который является региональным государственным языком. Обучение осуществляется посредством программы обучения русскоязычных детей татарскому языку в детском саду «Татарча сөйләшәбез» - «Говорим по-татарски» под ред. З. М. Зариповой и программы обучения татароязычных детей родному языку «Туган телдә сөйләшәбез» - «Говорим на родном языке» под ред. Ф.В. Хазратовой. Также вариативная часть Программы реализуется через региональную образовательную программу дошкольного образования «Сөенеч» – «Радость познания» под ред. Р.К. Шаеховой</w:t>
      </w:r>
    </w:p>
    <w:p w:rsidR="006A7B43" w:rsidRDefault="00B92983">
      <w:pPr>
        <w:pStyle w:val="af2"/>
        <w:ind w:left="0" w:firstLine="709"/>
        <w:rPr>
          <w:color w:val="000009"/>
        </w:rPr>
      </w:pPr>
      <w:r>
        <w:rPr>
          <w:b/>
          <w:color w:val="000009"/>
        </w:rPr>
        <w:t>Программа</w:t>
      </w:r>
      <w:r>
        <w:rPr>
          <w:color w:val="000009"/>
        </w:rPr>
        <w:t xml:space="preserve"> состоит из </w:t>
      </w:r>
      <w:r>
        <w:rPr>
          <w:b/>
          <w:color w:val="000009"/>
        </w:rPr>
        <w:t>обязательной</w:t>
      </w:r>
      <w:r>
        <w:rPr>
          <w:color w:val="000009"/>
        </w:rPr>
        <w:t xml:space="preserve"> части и части, формируемой участниками образовательных отношений </w:t>
      </w:r>
      <w:r>
        <w:t xml:space="preserve">(далее – </w:t>
      </w:r>
      <w:r>
        <w:rPr>
          <w:b/>
        </w:rPr>
        <w:t>вариативная</w:t>
      </w:r>
      <w:r>
        <w:t xml:space="preserve"> </w:t>
      </w:r>
      <w:r>
        <w:rPr>
          <w:b/>
        </w:rPr>
        <w:t>часть</w:t>
      </w:r>
      <w:r>
        <w:t>)</w:t>
      </w:r>
      <w:r>
        <w:rPr>
          <w:color w:val="000009"/>
        </w:rPr>
        <w:t xml:space="preserve">. Обе части являются взаимодополняющими и необходимыми с точки зрения реализации требований ФГОС ДО. </w:t>
      </w:r>
    </w:p>
    <w:p w:rsidR="006A7B43" w:rsidRDefault="00B92983">
      <w:pPr>
        <w:pStyle w:val="af2"/>
        <w:ind w:left="0" w:firstLine="709"/>
      </w:pPr>
      <w:r>
        <w:rPr>
          <w:b/>
        </w:rPr>
        <w:t>Обязательная часть</w:t>
      </w:r>
      <w:r>
        <w:t xml:space="preserve"> </w:t>
      </w:r>
      <w:r>
        <w:rPr>
          <w:b/>
        </w:rPr>
        <w:t>Программы</w:t>
      </w:r>
      <w:r>
        <w:t xml:space="preserve"> </w:t>
      </w:r>
      <w:r>
        <w:rPr>
          <w:color w:val="000009"/>
        </w:rPr>
        <w:t>соответствует</w:t>
      </w:r>
      <w:r>
        <w:t xml:space="preserve"> ФОП ДО и дополнена в необходимом объеме положениями </w:t>
      </w:r>
      <w:r>
        <w:rPr>
          <w:color w:val="000009"/>
        </w:rPr>
        <w:t>инновационной программы «ОТ РОЖДЕНИЯ ДО ШКОЛЫ», что позволяет использовать ее инновационные разработки и приводит к повышению качества дошкольного образования в Организации</w:t>
      </w:r>
      <w:r>
        <w:t xml:space="preserve">. </w:t>
      </w:r>
    </w:p>
    <w:p w:rsidR="006A7B43" w:rsidRDefault="00B92983">
      <w:pPr>
        <w:pStyle w:val="af2"/>
        <w:ind w:left="0" w:firstLine="709"/>
        <w:rPr>
          <w:color w:val="000009"/>
        </w:rPr>
      </w:pPr>
      <w:r>
        <w:t>При этом, согласно п. 4 ФОП ДО</w:t>
      </w:r>
      <w:r>
        <w:rPr>
          <w:rStyle w:val="1"/>
          <w:sz w:val="24"/>
        </w:rPr>
        <w:footnoteReference w:id="1"/>
      </w:r>
      <w:r>
        <w:t xml:space="preserve">, в случае полного соответствия положений Программы федеральной программе, эта часть Программы оформляется в виде ссылки на ФОП ДО. Дополнительные положения, соответствующие инновационной программе </w:t>
      </w:r>
      <w:r>
        <w:rPr>
          <w:color w:val="000009"/>
        </w:rPr>
        <w:t>«ОТ РОЖДЕНИЯ ДО ШКОЛЫ»</w:t>
      </w:r>
      <w:r>
        <w:t xml:space="preserve">, </w:t>
      </w:r>
      <w:r>
        <w:rPr>
          <w:color w:val="000009"/>
        </w:rPr>
        <w:t xml:space="preserve">прописаны в тексте </w:t>
      </w:r>
      <w:r>
        <w:rPr>
          <w:b/>
          <w:color w:val="000009"/>
        </w:rPr>
        <w:t>Программы</w:t>
      </w:r>
      <w:r>
        <w:rPr>
          <w:color w:val="000009"/>
        </w:rPr>
        <w:t xml:space="preserve"> либо обозначены  в виде ссылок на программу «ОТ РОЖДЕНИЯ ДО ШКОЛЫ».</w:t>
      </w:r>
    </w:p>
    <w:p w:rsidR="006A7B43" w:rsidRDefault="00B92983">
      <w:pPr>
        <w:pStyle w:val="ConsPlusNormal"/>
        <w:widowControl/>
        <w:ind w:firstLine="709"/>
        <w:jc w:val="both"/>
        <w:rPr>
          <w:rFonts w:ascii="Times New Roman" w:hAnsi="Times New Roman"/>
          <w:b/>
          <w:sz w:val="24"/>
        </w:rPr>
      </w:pPr>
      <w:r>
        <w:rPr>
          <w:rFonts w:ascii="Times New Roman" w:hAnsi="Times New Roman"/>
          <w:sz w:val="24"/>
        </w:rPr>
        <w:t xml:space="preserve">Такой подход к формированию </w:t>
      </w:r>
      <w:r>
        <w:rPr>
          <w:rFonts w:ascii="Times New Roman" w:hAnsi="Times New Roman"/>
          <w:b/>
          <w:sz w:val="24"/>
        </w:rPr>
        <w:t>Программы</w:t>
      </w:r>
      <w:r>
        <w:rPr>
          <w:rFonts w:ascii="Times New Roman" w:hAnsi="Times New Roman"/>
          <w:sz w:val="24"/>
        </w:rPr>
        <w:t xml:space="preserve"> реализует выполнение требования Закона об образовании</w:t>
      </w:r>
      <w:r>
        <w:rPr>
          <w:rStyle w:val="1"/>
          <w:rFonts w:ascii="Times New Roman" w:hAnsi="Times New Roman"/>
          <w:sz w:val="24"/>
        </w:rPr>
        <w:footnoteReference w:id="2"/>
      </w:r>
      <w:r>
        <w:rPr>
          <w:rFonts w:ascii="Times New Roman" w:hAnsi="Times New Roman"/>
          <w:sz w:val="24"/>
        </w:rPr>
        <w:t xml:space="preserve"> о необходимости обеспечить содержание и планируемые результаты разработанных образовательными организациями образовательных программ не ниже соответствующих содержания и планируемых результатов федеральной программы дошкольного образования и позволяет утверждать, что </w:t>
      </w:r>
      <w:r>
        <w:rPr>
          <w:rFonts w:ascii="Times New Roman" w:hAnsi="Times New Roman"/>
          <w:b/>
          <w:sz w:val="24"/>
        </w:rPr>
        <w:t>Программа</w:t>
      </w:r>
      <w:r>
        <w:rPr>
          <w:rFonts w:ascii="Times New Roman" w:hAnsi="Times New Roman"/>
          <w:b/>
          <w:color w:val="000009"/>
          <w:sz w:val="24"/>
        </w:rPr>
        <w:t xml:space="preserve"> обеспечивает с</w:t>
      </w:r>
      <w:r>
        <w:rPr>
          <w:rFonts w:ascii="Times New Roman" w:hAnsi="Times New Roman"/>
          <w:b/>
          <w:sz w:val="24"/>
        </w:rPr>
        <w:t>одержание и планируемые результаты не ниже соответствующих содержания и планируемых результатов Федеральной программы.</w:t>
      </w:r>
    </w:p>
    <w:p w:rsidR="006A7B43" w:rsidRDefault="00B92983">
      <w:pPr>
        <w:pStyle w:val="ConsPlusNormal"/>
        <w:ind w:firstLine="709"/>
        <w:jc w:val="both"/>
        <w:rPr>
          <w:rFonts w:ascii="Times New Roman" w:hAnsi="Times New Roman"/>
          <w:sz w:val="24"/>
          <w:highlight w:val="white"/>
        </w:rPr>
      </w:pPr>
      <w:r>
        <w:rPr>
          <w:rFonts w:ascii="Times New Roman" w:hAnsi="Times New Roman"/>
          <w:b/>
          <w:sz w:val="24"/>
          <w:highlight w:val="white"/>
        </w:rPr>
        <w:t>Вариативная часть</w:t>
      </w:r>
      <w:r>
        <w:rPr>
          <w:rFonts w:ascii="Times New Roman" w:hAnsi="Times New Roman"/>
          <w:sz w:val="24"/>
          <w:highlight w:val="white"/>
        </w:rPr>
        <w:t xml:space="preserve"> включает различные направления, выбранные участниками образовательных отношений из числа парциальных и иных программ и/или созданных ими самостоятельно. Эта часть, в соответствии с ФГОС ДО, «может быть представлена в виде </w:t>
      </w:r>
      <w:r>
        <w:rPr>
          <w:rFonts w:ascii="Times New Roman" w:hAnsi="Times New Roman"/>
          <w:sz w:val="24"/>
          <w:highlight w:val="white"/>
        </w:rPr>
        <w:lastRenderedPageBreak/>
        <w:t>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r>
        <w:rPr>
          <w:rStyle w:val="1"/>
          <w:rFonts w:ascii="Times New Roman" w:hAnsi="Times New Roman"/>
          <w:sz w:val="24"/>
          <w:highlight w:val="white"/>
        </w:rPr>
        <w:footnoteReference w:id="3"/>
      </w:r>
      <w:r>
        <w:rPr>
          <w:rFonts w:ascii="Times New Roman" w:hAnsi="Times New Roman"/>
          <w:sz w:val="24"/>
          <w:highlight w:val="white"/>
        </w:rPr>
        <w:t>.</w:t>
      </w:r>
    </w:p>
    <w:p w:rsidR="006A7B43" w:rsidRDefault="00B92983">
      <w:pPr>
        <w:pStyle w:val="ConsPlusNormal"/>
        <w:ind w:firstLine="709"/>
        <w:jc w:val="both"/>
        <w:rPr>
          <w:rFonts w:ascii="Times New Roman" w:hAnsi="Times New Roman"/>
          <w:sz w:val="24"/>
        </w:rPr>
      </w:pPr>
      <w:r>
        <w:rPr>
          <w:rFonts w:ascii="Times New Roman" w:hAnsi="Times New Roman"/>
          <w:sz w:val="24"/>
        </w:rPr>
        <w:t>Вариативная часть</w:t>
      </w:r>
      <w:r>
        <w:rPr>
          <w:rFonts w:ascii="Times New Roman" w:hAnsi="Times New Roman"/>
          <w:b/>
          <w:sz w:val="24"/>
        </w:rPr>
        <w:t xml:space="preserve"> Программы</w:t>
      </w:r>
      <w:r>
        <w:rPr>
          <w:rFonts w:ascii="Times New Roman" w:hAnsi="Times New Roman"/>
          <w:sz w:val="24"/>
        </w:rPr>
        <w:t xml:space="preserve"> учитывает образовательные потребности, интересы и мотивы детей, членов их семей и педагогов и ориентирована на:</w:t>
      </w:r>
    </w:p>
    <w:p w:rsidR="006A7B43" w:rsidRDefault="00B92983" w:rsidP="00540520">
      <w:pPr>
        <w:pStyle w:val="ConsPlusNormal"/>
        <w:numPr>
          <w:ilvl w:val="0"/>
          <w:numId w:val="2"/>
        </w:numPr>
        <w:tabs>
          <w:tab w:val="left" w:pos="284"/>
        </w:tabs>
        <w:ind w:left="993" w:hanging="284"/>
        <w:jc w:val="both"/>
        <w:rPr>
          <w:rFonts w:ascii="Times New Roman" w:hAnsi="Times New Roman"/>
          <w:sz w:val="24"/>
        </w:rPr>
      </w:pPr>
      <w:r>
        <w:rPr>
          <w:rFonts w:ascii="Times New Roman" w:hAnsi="Times New Roman"/>
          <w:sz w:val="24"/>
        </w:rPr>
        <w:t>специфику национальных, социокультурных и иных условий, в которых осуществляется образовательная деятельность;</w:t>
      </w:r>
    </w:p>
    <w:p w:rsidR="006A7B43" w:rsidRDefault="00B92983" w:rsidP="00540520">
      <w:pPr>
        <w:pStyle w:val="ConsPlusNormal"/>
        <w:numPr>
          <w:ilvl w:val="0"/>
          <w:numId w:val="2"/>
        </w:numPr>
        <w:tabs>
          <w:tab w:val="left" w:pos="284"/>
        </w:tabs>
        <w:ind w:left="993" w:hanging="284"/>
        <w:jc w:val="both"/>
        <w:rPr>
          <w:rFonts w:ascii="Times New Roman" w:hAnsi="Times New Roman"/>
          <w:sz w:val="24"/>
        </w:rPr>
      </w:pPr>
      <w:r>
        <w:rPr>
          <w:rFonts w:ascii="Times New Roman" w:hAnsi="Times New Roman"/>
          <w:sz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6A7B43" w:rsidRDefault="00B92983" w:rsidP="00540520">
      <w:pPr>
        <w:pStyle w:val="ConsPlusNormal"/>
        <w:numPr>
          <w:ilvl w:val="0"/>
          <w:numId w:val="2"/>
        </w:numPr>
        <w:tabs>
          <w:tab w:val="left" w:pos="284"/>
        </w:tabs>
        <w:ind w:left="993" w:hanging="284"/>
        <w:jc w:val="both"/>
        <w:rPr>
          <w:rFonts w:ascii="Times New Roman" w:hAnsi="Times New Roman"/>
          <w:sz w:val="24"/>
        </w:rPr>
      </w:pPr>
      <w:r>
        <w:rPr>
          <w:rFonts w:ascii="Times New Roman" w:hAnsi="Times New Roman"/>
          <w:sz w:val="24"/>
        </w:rPr>
        <w:t>сложившиеся традиции ОУ или Группы.</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В соответствии с ФГОС ДО «Структурные подразделения в одной Организации (далее группы) могут реализовывать разные Программы»</w:t>
      </w:r>
      <w:r>
        <w:rPr>
          <w:rStyle w:val="1"/>
          <w:rFonts w:ascii="Times New Roman" w:hAnsi="Times New Roman"/>
          <w:sz w:val="24"/>
        </w:rPr>
        <w:footnoteReference w:id="4"/>
      </w:r>
      <w:r>
        <w:rPr>
          <w:rFonts w:ascii="Times New Roman" w:hAnsi="Times New Roman"/>
          <w:sz w:val="24"/>
        </w:rPr>
        <w:t>. Что означает, что в разных группах в рамках вариативной части могут использоваться различные парциальные программы.</w:t>
      </w:r>
    </w:p>
    <w:p w:rsidR="006A7B43" w:rsidRDefault="00B92983">
      <w:pPr>
        <w:pStyle w:val="ConsPlusNormal"/>
        <w:widowControl/>
        <w:ind w:firstLine="709"/>
        <w:jc w:val="both"/>
      </w:pPr>
      <w:r>
        <w:rPr>
          <w:rFonts w:ascii="Times New Roman" w:hAnsi="Times New Roman"/>
          <w:spacing w:val="-6"/>
          <w:sz w:val="24"/>
        </w:rPr>
        <w:t xml:space="preserve">Парциальные программы и методики, которые могут быть использованы в разных группах и структурных подразделениях Организации, а также цели их использования даны в таблице </w:t>
      </w:r>
    </w:p>
    <w:p w:rsidR="006A7B43" w:rsidRDefault="006A7B43">
      <w:pPr>
        <w:pStyle w:val="ConsPlusNormal"/>
        <w:widowControl/>
        <w:ind w:firstLine="709"/>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9"/>
        <w:gridCol w:w="4819"/>
      </w:tblGrid>
      <w:tr w:rsidR="006A7B43">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6A7B43" w:rsidRDefault="00B92983">
            <w:pPr>
              <w:pStyle w:val="TableParagraph"/>
              <w:tabs>
                <w:tab w:val="left" w:pos="404"/>
                <w:tab w:val="left" w:pos="993"/>
              </w:tabs>
              <w:spacing w:before="0" w:line="276" w:lineRule="auto"/>
              <w:ind w:left="0" w:right="214"/>
              <w:jc w:val="both"/>
            </w:pPr>
            <w:r>
              <w:rPr>
                <w:spacing w:val="-4"/>
                <w:sz w:val="24"/>
              </w:rPr>
              <w:t xml:space="preserve">Региональная программа дошкольного </w:t>
            </w:r>
            <w:r>
              <w:rPr>
                <w:color w:val="000009"/>
                <w:sz w:val="24"/>
              </w:rPr>
              <w:t>образования. «Сөенеч» – «Радость познания»</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6A7B43" w:rsidRDefault="00B92983">
            <w:pPr>
              <w:pStyle w:val="ConsPlusNormal"/>
              <w:widowControl/>
              <w:rPr>
                <w:rFonts w:ascii="Times New Roman" w:hAnsi="Times New Roman"/>
              </w:rPr>
            </w:pPr>
            <w:r>
              <w:rPr>
                <w:rFonts w:ascii="Times New Roman" w:hAnsi="Times New Roman"/>
                <w:spacing w:val="-6"/>
                <w:sz w:val="24"/>
              </w:rPr>
              <w:t>Углубленное пр</w:t>
            </w:r>
            <w:r>
              <w:rPr>
                <w:rFonts w:ascii="Times New Roman" w:hAnsi="Times New Roman"/>
                <w:spacing w:val="-6"/>
                <w:sz w:val="24"/>
                <w:highlight w:val="white"/>
              </w:rPr>
              <w:t xml:space="preserve">иобщение детей к быту,  культуре, </w:t>
            </w:r>
            <w:r>
              <w:rPr>
                <w:rFonts w:ascii="Times New Roman" w:hAnsi="Times New Roman"/>
                <w:spacing w:val="-6"/>
                <w:sz w:val="24"/>
              </w:rPr>
              <w:t>традициям народов, проживающих на территории Республики Татарстан</w:t>
            </w:r>
          </w:p>
        </w:tc>
      </w:tr>
    </w:tbl>
    <w:p w:rsidR="006A7B43" w:rsidRDefault="006A7B43">
      <w:pPr>
        <w:pStyle w:val="ConsPlusNormal"/>
        <w:widowControl/>
        <w:ind w:firstLine="709"/>
        <w:jc w:val="both"/>
        <w:rPr>
          <w:rFonts w:ascii="Times New Roman" w:hAnsi="Times New Roman"/>
          <w:sz w:val="24"/>
        </w:rPr>
      </w:pPr>
    </w:p>
    <w:p w:rsidR="006A7B43" w:rsidRDefault="00B92983">
      <w:pPr>
        <w:pStyle w:val="ConsPlusNormal"/>
        <w:widowControl/>
        <w:ind w:firstLine="709"/>
        <w:jc w:val="both"/>
        <w:rPr>
          <w:rFonts w:ascii="Times New Roman" w:hAnsi="Times New Roman"/>
          <w:spacing w:val="-6"/>
          <w:sz w:val="24"/>
        </w:rPr>
      </w:pPr>
      <w:r>
        <w:rPr>
          <w:rFonts w:ascii="Times New Roman" w:hAnsi="Times New Roman"/>
          <w:b/>
          <w:spacing w:val="-6"/>
          <w:sz w:val="24"/>
        </w:rPr>
        <w:t>Объем обязательной части</w:t>
      </w:r>
      <w:r>
        <w:rPr>
          <w:rFonts w:ascii="Times New Roman" w:hAnsi="Times New Roman"/>
          <w:spacing w:val="-6"/>
          <w:sz w:val="24"/>
        </w:rPr>
        <w:t xml:space="preserve"> </w:t>
      </w:r>
      <w:r>
        <w:rPr>
          <w:rFonts w:ascii="Times New Roman" w:hAnsi="Times New Roman"/>
          <w:b/>
          <w:color w:val="000009"/>
          <w:spacing w:val="-6"/>
          <w:sz w:val="24"/>
        </w:rPr>
        <w:t>Программы</w:t>
      </w:r>
      <w:r>
        <w:rPr>
          <w:rFonts w:ascii="Times New Roman" w:hAnsi="Times New Roman"/>
          <w:spacing w:val="-6"/>
          <w:sz w:val="24"/>
        </w:rPr>
        <w:t xml:space="preserve"> составляет не многим более 60% от общего объема программы, а часть, формируемая участниками образовательных отношений, составляет не многим менее 40%, что соответствует требованиям ФГОС ДО.</w:t>
      </w:r>
    </w:p>
    <w:p w:rsidR="006A7B43" w:rsidRDefault="00B92983">
      <w:pPr>
        <w:pStyle w:val="ConsPlusNormal"/>
        <w:widowControl/>
        <w:ind w:firstLine="709"/>
        <w:jc w:val="both"/>
        <w:rPr>
          <w:rFonts w:ascii="Times New Roman" w:hAnsi="Times New Roman"/>
          <w:sz w:val="24"/>
        </w:rPr>
      </w:pPr>
      <w:r>
        <w:rPr>
          <w:rFonts w:ascii="Times New Roman" w:hAnsi="Times New Roman"/>
          <w:b/>
          <w:sz w:val="24"/>
        </w:rPr>
        <w:t xml:space="preserve">Коррекционная работа. </w:t>
      </w:r>
      <w:r>
        <w:rPr>
          <w:rFonts w:ascii="Times New Roman" w:hAnsi="Times New Roman"/>
          <w:sz w:val="24"/>
        </w:rPr>
        <w:t xml:space="preserve">Раздел коррекционно-развивающей работы в </w:t>
      </w:r>
      <w:r>
        <w:rPr>
          <w:rFonts w:ascii="Times New Roman" w:hAnsi="Times New Roman"/>
          <w:b/>
          <w:sz w:val="24"/>
        </w:rPr>
        <w:t>Программе</w:t>
      </w:r>
      <w:r>
        <w:rPr>
          <w:rFonts w:ascii="Times New Roman" w:hAnsi="Times New Roman"/>
          <w:sz w:val="24"/>
        </w:rPr>
        <w:t xml:space="preserve"> формируется с учетом следующих положений:</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В пункте 27.3. ФОП ДО указано, что «Организациям предоставляется право разработать программу КРР в соответствии с ФГОС ДО»</w:t>
      </w:r>
      <w:r>
        <w:rPr>
          <w:rStyle w:val="1"/>
          <w:rFonts w:ascii="Times New Roman" w:hAnsi="Times New Roman"/>
          <w:sz w:val="24"/>
        </w:rPr>
        <w:footnoteReference w:id="5"/>
      </w:r>
      <w:r>
        <w:rPr>
          <w:rFonts w:ascii="Times New Roman" w:hAnsi="Times New Roman"/>
          <w:sz w:val="24"/>
        </w:rPr>
        <w:t>, однако обязанность включать содержание КРР в Программу наступает только в случае, если планируется ее освоение детьми с ограниченными возможностями здоровья.</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В пункте 2.11.2. ФГОС ДО написано: «Содержание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 xml:space="preserve">Далее, в том же разделе ФГОС ДО, написано «В случае организации инклюзивного образования по основаниям, </w:t>
      </w:r>
      <w:r>
        <w:rPr>
          <w:rFonts w:ascii="Times New Roman" w:hAnsi="Times New Roman"/>
          <w:b/>
          <w:sz w:val="24"/>
        </w:rPr>
        <w:t>не связанным с ограниченными возможностями здоровья</w:t>
      </w:r>
      <w:r>
        <w:rPr>
          <w:rFonts w:ascii="Times New Roman" w:hAnsi="Times New Roman"/>
          <w:sz w:val="24"/>
        </w:rPr>
        <w:t xml:space="preserve"> детей, </w:t>
      </w:r>
      <w:r>
        <w:rPr>
          <w:rFonts w:ascii="Times New Roman" w:hAnsi="Times New Roman"/>
          <w:b/>
          <w:sz w:val="24"/>
        </w:rPr>
        <w:t>выделение данного раздела</w:t>
      </w:r>
      <w:r>
        <w:rPr>
          <w:rFonts w:ascii="Times New Roman" w:hAnsi="Times New Roman"/>
          <w:sz w:val="24"/>
        </w:rPr>
        <w:t xml:space="preserve"> </w:t>
      </w:r>
      <w:r>
        <w:rPr>
          <w:rFonts w:ascii="Times New Roman" w:hAnsi="Times New Roman"/>
          <w:b/>
          <w:sz w:val="24"/>
        </w:rPr>
        <w:t>не является обязательным</w:t>
      </w:r>
      <w:r>
        <w:rPr>
          <w:rFonts w:ascii="Times New Roman" w:hAnsi="Times New Roman"/>
          <w:sz w:val="24"/>
        </w:rPr>
        <w:t>; в случае же его выделения содержание данного раздела определяется Организацией самостоятельно».</w:t>
      </w:r>
      <w:r>
        <w:rPr>
          <w:rStyle w:val="1"/>
          <w:rFonts w:ascii="Times New Roman" w:hAnsi="Times New Roman"/>
          <w:sz w:val="24"/>
        </w:rPr>
        <w:t xml:space="preserve"> </w:t>
      </w:r>
      <w:r>
        <w:rPr>
          <w:rStyle w:val="1"/>
          <w:rFonts w:ascii="Times New Roman" w:hAnsi="Times New Roman"/>
          <w:sz w:val="24"/>
        </w:rPr>
        <w:footnoteReference w:id="6"/>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Аналогичные требования обозначены в п. 27.5. ФОП ДО: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A7B43" w:rsidRDefault="00B92983">
      <w:pPr>
        <w:pStyle w:val="ConsPlusNormal"/>
        <w:widowControl/>
        <w:ind w:firstLine="709"/>
        <w:jc w:val="both"/>
        <w:rPr>
          <w:rFonts w:ascii="Times New Roman" w:hAnsi="Times New Roman"/>
          <w:sz w:val="24"/>
        </w:rPr>
      </w:pPr>
      <w:r>
        <w:rPr>
          <w:rFonts w:ascii="Times New Roman" w:hAnsi="Times New Roman"/>
          <w:b/>
          <w:sz w:val="24"/>
        </w:rPr>
        <w:t>Структура Программы</w:t>
      </w:r>
      <w:r>
        <w:rPr>
          <w:rFonts w:ascii="Times New Roman" w:hAnsi="Times New Roman"/>
          <w:sz w:val="24"/>
        </w:rPr>
        <w:t xml:space="preserve"> соответствует ФОП ДО и состоит из 4 разделов — трех основных (целевой, содержательный, организационный) и одного дополнительного, где дается краткая презентация </w:t>
      </w:r>
      <w:r>
        <w:rPr>
          <w:rFonts w:ascii="Times New Roman" w:hAnsi="Times New Roman"/>
          <w:b/>
          <w:sz w:val="24"/>
        </w:rPr>
        <w:t>Программы</w:t>
      </w:r>
      <w:r>
        <w:rPr>
          <w:rFonts w:ascii="Times New Roman" w:hAnsi="Times New Roman"/>
          <w:sz w:val="24"/>
        </w:rPr>
        <w:t>. Все разделы составлены в соответствии с требованиями и рекомендациями ФГОС ДО и ФОП ДО. В каждом из разделов отражается обязательная часть и часть, формируемая участниками образовательных отношений.</w:t>
      </w:r>
    </w:p>
    <w:p w:rsidR="006A7B43" w:rsidRDefault="00B92983">
      <w:pPr>
        <w:pStyle w:val="ConsPlusNormal"/>
        <w:widowControl/>
        <w:ind w:firstLine="709"/>
        <w:jc w:val="both"/>
        <w:rPr>
          <w:rFonts w:ascii="Times New Roman" w:hAnsi="Times New Roman"/>
          <w:sz w:val="24"/>
        </w:rPr>
      </w:pPr>
      <w:r>
        <w:rPr>
          <w:rFonts w:ascii="Times New Roman" w:hAnsi="Times New Roman"/>
          <w:b/>
          <w:sz w:val="24"/>
        </w:rPr>
        <w:lastRenderedPageBreak/>
        <w:t xml:space="preserve">Методические пособия. </w:t>
      </w:r>
      <w:r>
        <w:rPr>
          <w:rFonts w:ascii="Times New Roman" w:hAnsi="Times New Roman"/>
          <w:sz w:val="24"/>
        </w:rPr>
        <w:t>Согласно пп. а) пункта 2.11.2. ФГОС ДО</w:t>
      </w:r>
      <w:r>
        <w:rPr>
          <w:rStyle w:val="1"/>
          <w:rFonts w:ascii="Times New Roman" w:hAnsi="Times New Roman"/>
          <w:sz w:val="24"/>
        </w:rPr>
        <w:footnoteReference w:id="7"/>
      </w:r>
      <w:r>
        <w:rPr>
          <w:rFonts w:ascii="Times New Roman" w:hAnsi="Times New Roman"/>
          <w:sz w:val="24"/>
        </w:rPr>
        <w:t xml:space="preserve">, «содержательный раздел Программы должен включать описание образовательной деятельности в соответствии с направлениями развития ребенка, представленными в пяти образовательных областях, </w:t>
      </w:r>
      <w:r>
        <w:rPr>
          <w:rFonts w:ascii="Times New Roman" w:hAnsi="Times New Roman"/>
          <w:b/>
          <w:sz w:val="24"/>
        </w:rPr>
        <w:t>с учетом используемых методических пособий</w:t>
      </w:r>
      <w:r>
        <w:rPr>
          <w:rFonts w:ascii="Times New Roman" w:hAnsi="Times New Roman"/>
          <w:sz w:val="24"/>
        </w:rPr>
        <w:t xml:space="preserve">, обеспечивающих реализацию данного содержания.» Поэтому, в соответствии с ФГОС ДО, для каждой образовательной области, даны перечни пособий, способствующих реализации соответствующего раздела  Программы. </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В статье 47, параграф 3, пункт 4 Закона об образовании педагогическим работникам дается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r>
        <w:rPr>
          <w:rStyle w:val="1"/>
          <w:rFonts w:ascii="Times New Roman" w:hAnsi="Times New Roman"/>
          <w:sz w:val="24"/>
        </w:rPr>
        <w:footnoteReference w:id="8"/>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 xml:space="preserve">С целью реализации этого права, в </w:t>
      </w:r>
      <w:r>
        <w:rPr>
          <w:rFonts w:ascii="Times New Roman" w:hAnsi="Times New Roman"/>
          <w:b/>
          <w:sz w:val="24"/>
        </w:rPr>
        <w:t>Программе</w:t>
      </w:r>
      <w:r>
        <w:rPr>
          <w:rFonts w:ascii="Times New Roman" w:hAnsi="Times New Roman"/>
          <w:sz w:val="24"/>
        </w:rPr>
        <w:t xml:space="preserve"> дается широкий перечень пособий, что создает педагогам возможность выбора — в каждой группе педагоги, реализующие Программу, могут выбрать из предложенного перечня методические и иные пособия с учетом возрастных и индивидуальных особенностей воспитанников их группы, специфики их образовательных потребностей и интересов, а также в зависимости от своих предпочтений.</w:t>
      </w:r>
    </w:p>
    <w:p w:rsidR="006A7B43" w:rsidRDefault="00B92983">
      <w:pPr>
        <w:pStyle w:val="ConsPlusNormal"/>
        <w:widowControl/>
        <w:ind w:firstLine="709"/>
        <w:jc w:val="both"/>
        <w:rPr>
          <w:rFonts w:ascii="Times New Roman" w:hAnsi="Times New Roman"/>
          <w:sz w:val="24"/>
        </w:rPr>
      </w:pPr>
      <w:r>
        <w:rPr>
          <w:rFonts w:ascii="Times New Roman" w:hAnsi="Times New Roman"/>
          <w:b/>
          <w:sz w:val="24"/>
        </w:rPr>
        <w:t>Принцип практической целесообразности (исключение повторов)</w:t>
      </w:r>
      <w:r>
        <w:rPr>
          <w:rFonts w:ascii="Times New Roman" w:hAnsi="Times New Roman"/>
          <w:sz w:val="24"/>
        </w:rPr>
        <w:t>. В ФОП одно и тоже содержание может раскрываться в различных разделах ФОП. Например, кадровые условия упоминаются в трех разделах ФОП: содержательном (</w:t>
      </w:r>
      <w:r>
        <w:rPr>
          <w:rFonts w:ascii="Times New Roman" w:hAnsi="Times New Roman"/>
          <w:spacing w:val="-6"/>
          <w:sz w:val="24"/>
        </w:rPr>
        <w:t>«Значимые для разработки и реализации Программы характеристики»)</w:t>
      </w:r>
      <w:r>
        <w:rPr>
          <w:rFonts w:ascii="Times New Roman" w:hAnsi="Times New Roman"/>
          <w:sz w:val="24"/>
        </w:rPr>
        <w:t>, в Программе воспитания и в организационном разделе.</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 xml:space="preserve">В данной </w:t>
      </w:r>
      <w:r>
        <w:rPr>
          <w:rFonts w:ascii="Times New Roman" w:hAnsi="Times New Roman"/>
          <w:b/>
          <w:sz w:val="24"/>
        </w:rPr>
        <w:t>Программе</w:t>
      </w:r>
      <w:r>
        <w:rPr>
          <w:rFonts w:ascii="Times New Roman" w:hAnsi="Times New Roman"/>
          <w:sz w:val="24"/>
        </w:rPr>
        <w:t xml:space="preserve"> применяется принцип практической целесообразности (исключение повторов), и каждый вопрос раскрывается в одном из разделов </w:t>
      </w:r>
      <w:r>
        <w:rPr>
          <w:rFonts w:ascii="Times New Roman" w:hAnsi="Times New Roman"/>
          <w:b/>
          <w:sz w:val="24"/>
        </w:rPr>
        <w:t>Программы</w:t>
      </w:r>
      <w:r>
        <w:rPr>
          <w:rFonts w:ascii="Times New Roman" w:hAnsi="Times New Roman"/>
          <w:sz w:val="24"/>
        </w:rPr>
        <w:t xml:space="preserve"> в соответствии с ФГОС ДО, а в остальных местах делается перекрестная ссылка на соответствующий раздел </w:t>
      </w:r>
      <w:r>
        <w:rPr>
          <w:rFonts w:ascii="Times New Roman" w:hAnsi="Times New Roman"/>
          <w:b/>
          <w:sz w:val="24"/>
        </w:rPr>
        <w:t>Программы</w:t>
      </w:r>
      <w:r>
        <w:rPr>
          <w:rFonts w:ascii="Times New Roman" w:hAnsi="Times New Roman"/>
          <w:sz w:val="24"/>
        </w:rPr>
        <w:t>.</w:t>
      </w:r>
    </w:p>
    <w:p w:rsidR="006A7B43" w:rsidRDefault="00B92983">
      <w:pPr>
        <w:pStyle w:val="ConsPlusNormal"/>
        <w:keepNext/>
        <w:keepLines/>
        <w:widowControl/>
        <w:spacing w:before="360" w:after="120"/>
        <w:jc w:val="both"/>
        <w:rPr>
          <w:rFonts w:ascii="Times New Roman" w:hAnsi="Times New Roman"/>
          <w:b/>
          <w:spacing w:val="-6"/>
          <w:sz w:val="26"/>
        </w:rPr>
      </w:pPr>
      <w:r>
        <w:rPr>
          <w:rFonts w:ascii="Times New Roman" w:hAnsi="Times New Roman"/>
          <w:b/>
          <w:spacing w:val="-6"/>
          <w:sz w:val="26"/>
        </w:rPr>
        <w:t>1.1.2.</w:t>
      </w:r>
      <w:r>
        <w:rPr>
          <w:rFonts w:ascii="Times New Roman" w:hAnsi="Times New Roman"/>
          <w:b/>
          <w:spacing w:val="-6"/>
          <w:sz w:val="26"/>
        </w:rPr>
        <w:tab/>
        <w:t xml:space="preserve">Цели и задачи реализации Программы </w:t>
      </w:r>
    </w:p>
    <w:p w:rsidR="006A7B43" w:rsidRDefault="00B92983">
      <w:pPr>
        <w:pStyle w:val="ConsPlusNormal"/>
        <w:widowControl/>
        <w:ind w:firstLine="709"/>
        <w:jc w:val="both"/>
        <w:rPr>
          <w:rFonts w:ascii="Times New Roman" w:hAnsi="Times New Roman"/>
          <w:sz w:val="24"/>
        </w:rPr>
      </w:pPr>
      <w:r>
        <w:rPr>
          <w:rFonts w:ascii="Times New Roman" w:hAnsi="Times New Roman"/>
          <w:b/>
          <w:sz w:val="24"/>
        </w:rPr>
        <w:t>Цель Программы</w:t>
      </w:r>
      <w:r>
        <w:rPr>
          <w:rFonts w:ascii="Times New Roman" w:hAnsi="Times New Roman"/>
          <w:sz w:val="24"/>
        </w:rPr>
        <w:t xml:space="preserve"> —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 xml:space="preserve">Цель </w:t>
      </w:r>
      <w:r>
        <w:rPr>
          <w:rFonts w:ascii="Times New Roman" w:hAnsi="Times New Roman"/>
          <w:b/>
          <w:sz w:val="24"/>
        </w:rPr>
        <w:t>Программы</w:t>
      </w:r>
      <w:r>
        <w:rPr>
          <w:rFonts w:ascii="Times New Roman" w:hAnsi="Times New Roman"/>
          <w:sz w:val="24"/>
        </w:rPr>
        <w:t xml:space="preserve"> достигается через решение </w:t>
      </w:r>
      <w:r>
        <w:rPr>
          <w:rFonts w:ascii="Times New Roman" w:hAnsi="Times New Roman"/>
          <w:b/>
          <w:sz w:val="24"/>
        </w:rPr>
        <w:t>задач</w:t>
      </w:r>
      <w:r>
        <w:rPr>
          <w:rFonts w:ascii="Times New Roman" w:hAnsi="Times New Roman"/>
          <w:sz w:val="24"/>
        </w:rPr>
        <w:t>, обозначенных в ФОП ДО, дополненных задачами программы «От рождения до школы»:</w:t>
      </w:r>
    </w:p>
    <w:p w:rsidR="006A7B43" w:rsidRDefault="006A7B43">
      <w:pPr>
        <w:pStyle w:val="ConsPlusNormal"/>
        <w:widowControl/>
        <w:ind w:firstLine="709"/>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7"/>
        <w:gridCol w:w="4541"/>
      </w:tblGrid>
      <w:tr w:rsidR="006A7B43">
        <w:trPr>
          <w:tblHeader/>
        </w:trPr>
        <w:tc>
          <w:tcPr>
            <w:tcW w:w="5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jc w:val="center"/>
              <w:rPr>
                <w:rFonts w:ascii="Times New Roman" w:hAnsi="Times New Roman"/>
                <w:b/>
              </w:rPr>
            </w:pPr>
            <w:r>
              <w:rPr>
                <w:rFonts w:ascii="Times New Roman" w:hAnsi="Times New Roman"/>
                <w:b/>
              </w:rPr>
              <w:t>Задачи ФОП ДО</w:t>
            </w:r>
          </w:p>
        </w:tc>
        <w:tc>
          <w:tcPr>
            <w:tcW w:w="4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jc w:val="center"/>
              <w:rPr>
                <w:rFonts w:ascii="Times New Roman" w:hAnsi="Times New Roman"/>
                <w:b/>
              </w:rPr>
            </w:pPr>
            <w:r>
              <w:rPr>
                <w:rFonts w:ascii="Times New Roman" w:hAnsi="Times New Roman"/>
                <w:b/>
              </w:rPr>
              <w:t xml:space="preserve">Дополнительные задачи из программы </w:t>
            </w:r>
            <w:r>
              <w:rPr>
                <w:rFonts w:ascii="Times New Roman" w:hAnsi="Times New Roman"/>
                <w:b/>
              </w:rPr>
              <w:br/>
              <w:t>«От рождения до школы»</w:t>
            </w:r>
          </w:p>
        </w:tc>
      </w:tr>
      <w:tr w:rsidR="006A7B43">
        <w:tc>
          <w:tcPr>
            <w:tcW w:w="5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3"/>
              </w:numPr>
              <w:rPr>
                <w:rFonts w:ascii="Times New Roman" w:hAnsi="Times New Roman"/>
              </w:rPr>
            </w:pPr>
            <w:r>
              <w:rPr>
                <w:rFonts w:ascii="Times New Roman" w:hAnsi="Times New Roman"/>
              </w:rPr>
              <w:t>приобщение детей (в соответствии с возрастными особенностями) к базовым ценностям российского народа</w:t>
            </w:r>
          </w:p>
        </w:tc>
        <w:tc>
          <w:tcPr>
            <w:tcW w:w="4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4"/>
              </w:numPr>
              <w:rPr>
                <w:rFonts w:ascii="Times New Roman" w:hAnsi="Times New Roman"/>
              </w:rPr>
            </w:pPr>
            <w:r>
              <w:rPr>
                <w:rFonts w:ascii="Times New Roman" w:hAnsi="Times New Roman"/>
              </w:rPr>
              <w:t>обеспечение оптимального сочетания классического дошкольного образования и современных образовательных технологий</w:t>
            </w:r>
          </w:p>
        </w:tc>
      </w:tr>
      <w:tr w:rsidR="006A7B43">
        <w:tc>
          <w:tcPr>
            <w:tcW w:w="5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3"/>
              </w:numPr>
              <w:rPr>
                <w:rFonts w:ascii="Times New Roman" w:hAnsi="Times New Roman"/>
              </w:rPr>
            </w:pPr>
            <w:r>
              <w:rPr>
                <w:rFonts w:ascii="Times New Roman" w:hAnsi="Times New Roman"/>
              </w:rPr>
              <w:t>построение (структурирование) содержания образовательной деятельности на основе учета возрастных и индивидуальных особенностей развития</w:t>
            </w:r>
          </w:p>
        </w:tc>
        <w:tc>
          <w:tcPr>
            <w:tcW w:w="4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4"/>
              </w:numPr>
              <w:rPr>
                <w:rFonts w:ascii="Times New Roman" w:hAnsi="Times New Roman"/>
              </w:rPr>
            </w:pPr>
            <w:r>
              <w:rPr>
                <w:rFonts w:ascii="Times New Roman" w:hAnsi="Times New Roman"/>
              </w:rPr>
              <w:t>объединение обучения и воспитания в целостный образовательный процесс на основе традиционных российских духовно-нравственных и социокультурных ценностей</w:t>
            </w:r>
          </w:p>
        </w:tc>
      </w:tr>
      <w:tr w:rsidR="006A7B43">
        <w:tc>
          <w:tcPr>
            <w:tcW w:w="5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3"/>
              </w:numPr>
              <w:rPr>
                <w:rFonts w:ascii="Times New Roman" w:hAnsi="Times New Roman"/>
              </w:rPr>
            </w:pPr>
            <w:r>
              <w:rPr>
                <w:rFonts w:ascii="Times New Roman" w:hAnsi="Times New Roman"/>
              </w:rPr>
              <w:lastRenderedPageBreak/>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tc>
        <w:tc>
          <w:tcPr>
            <w:tcW w:w="4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4"/>
              </w:numPr>
              <w:rPr>
                <w:rFonts w:ascii="Times New Roman" w:hAnsi="Times New Roman"/>
              </w:rPr>
            </w:pPr>
            <w:r>
              <w:rPr>
                <w:rFonts w:ascii="Times New Roman" w:hAnsi="Times New Roman"/>
              </w:rPr>
              <w:t>создание пространства детской реализации (ПДР), что означает создание условий для развитие личности ребенка через поддержку детской инициативы, творчества, самореализации</w:t>
            </w:r>
          </w:p>
        </w:tc>
      </w:tr>
      <w:tr w:rsidR="006A7B43">
        <w:tc>
          <w:tcPr>
            <w:tcW w:w="5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3"/>
              </w:numPr>
              <w:rPr>
                <w:rFonts w:ascii="Times New Roman" w:hAnsi="Times New Roman"/>
              </w:rPr>
            </w:pPr>
            <w:r>
              <w:rPr>
                <w:rFonts w:ascii="Times New Roman" w:hAnsi="Times New Roman"/>
              </w:rPr>
              <w:t>охрана и укрепление физического и психического здоровья детей, в том числе их эмоционального благополучия</w:t>
            </w:r>
          </w:p>
        </w:tc>
        <w:tc>
          <w:tcPr>
            <w:tcW w:w="4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4"/>
              </w:numPr>
              <w:rPr>
                <w:rFonts w:ascii="Times New Roman" w:hAnsi="Times New Roman"/>
              </w:rPr>
            </w:pPr>
            <w:r>
              <w:rPr>
                <w:rFonts w:ascii="Times New Roman" w:hAnsi="Times New Roman"/>
              </w:rPr>
              <w:t>использование преимуществ сетевого взаимодействия с профессиональным сообществом и социальным окружением</w:t>
            </w:r>
          </w:p>
        </w:tc>
      </w:tr>
      <w:tr w:rsidR="006A7B43">
        <w:tc>
          <w:tcPr>
            <w:tcW w:w="5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3"/>
              </w:numPr>
              <w:rPr>
                <w:rFonts w:ascii="Times New Roman" w:hAnsi="Times New Roman"/>
              </w:rPr>
            </w:pPr>
            <w:r>
              <w:rPr>
                <w:rFonts w:ascii="Times New Roman" w:hAnsi="Times New Roman"/>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tc>
        <w:tc>
          <w:tcPr>
            <w:tcW w:w="4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4"/>
              </w:numPr>
              <w:rPr>
                <w:rFonts w:ascii="Times New Roman" w:hAnsi="Times New Roman"/>
              </w:rPr>
            </w:pPr>
            <w:r>
              <w:rPr>
                <w:rFonts w:ascii="Times New Roman" w:hAnsi="Times New Roman"/>
              </w:rPr>
              <w:t>обеспечение преемственность между всеми возрастными дошкольными группами и между детским садом и начальной школой</w:t>
            </w:r>
          </w:p>
        </w:tc>
      </w:tr>
      <w:tr w:rsidR="006A7B43">
        <w:tc>
          <w:tcPr>
            <w:tcW w:w="5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3"/>
              </w:numPr>
              <w:rPr>
                <w:rFonts w:ascii="Times New Roman" w:hAnsi="Times New Roman"/>
              </w:rPr>
            </w:pPr>
            <w:r>
              <w:rPr>
                <w:rFonts w:ascii="Times New Roman" w:hAnsi="Times New Roman"/>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tc>
        <w:tc>
          <w:tcPr>
            <w:tcW w:w="4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4"/>
              </w:numPr>
              <w:rPr>
                <w:rFonts w:ascii="Times New Roman" w:hAnsi="Times New Roman"/>
              </w:rPr>
            </w:pPr>
            <w:r>
              <w:rPr>
                <w:rFonts w:ascii="Times New Roman" w:hAnsi="Times New Roman"/>
              </w:rPr>
              <w:t xml:space="preserve">учет региональной специфики и специфики дошкольной организации </w:t>
            </w:r>
          </w:p>
        </w:tc>
      </w:tr>
      <w:tr w:rsidR="006A7B43">
        <w:tc>
          <w:tcPr>
            <w:tcW w:w="5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3"/>
              </w:numPr>
              <w:rPr>
                <w:rFonts w:ascii="Times New Roman" w:hAnsi="Times New Roman"/>
              </w:rPr>
            </w:pPr>
            <w:r>
              <w:rPr>
                <w:rFonts w:ascii="Times New Roman" w:hAnsi="Times New Roman"/>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c>
          <w:tcPr>
            <w:tcW w:w="4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6A7B43">
            <w:pPr>
              <w:pStyle w:val="ConsPlusNormal"/>
              <w:widowControl/>
              <w:jc w:val="both"/>
              <w:rPr>
                <w:rFonts w:ascii="Times New Roman" w:hAnsi="Times New Roman"/>
              </w:rPr>
            </w:pPr>
          </w:p>
        </w:tc>
      </w:tr>
      <w:tr w:rsidR="006A7B43">
        <w:tc>
          <w:tcPr>
            <w:tcW w:w="5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ConsPlusNormal"/>
              <w:widowControl/>
              <w:numPr>
                <w:ilvl w:val="0"/>
                <w:numId w:val="3"/>
              </w:numPr>
              <w:rPr>
                <w:rFonts w:ascii="Times New Roman" w:hAnsi="Times New Roman"/>
              </w:rPr>
            </w:pPr>
            <w:r>
              <w:rPr>
                <w:rFonts w:ascii="Times New Roman" w:hAnsi="Times New Roman"/>
              </w:rPr>
              <w:t>Обеспечение единых для Российской Федерации содержания ДО и планируемых результатов освоения образовательной программы ДО</w:t>
            </w:r>
          </w:p>
        </w:tc>
        <w:tc>
          <w:tcPr>
            <w:tcW w:w="4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6A7B43">
            <w:pPr>
              <w:pStyle w:val="ConsPlusNormal"/>
              <w:widowControl/>
              <w:jc w:val="both"/>
              <w:rPr>
                <w:rFonts w:ascii="Times New Roman" w:hAnsi="Times New Roman"/>
              </w:rPr>
            </w:pPr>
          </w:p>
        </w:tc>
      </w:tr>
    </w:tbl>
    <w:p w:rsidR="006A7B43" w:rsidRDefault="00B92983">
      <w:pPr>
        <w:pStyle w:val="ConsPlusNormal"/>
        <w:keepNext/>
        <w:keepLines/>
        <w:widowControl/>
        <w:spacing w:before="360" w:after="120"/>
        <w:jc w:val="both"/>
        <w:rPr>
          <w:rFonts w:ascii="Times New Roman" w:hAnsi="Times New Roman"/>
          <w:b/>
          <w:spacing w:val="-6"/>
          <w:sz w:val="24"/>
        </w:rPr>
      </w:pPr>
      <w:r>
        <w:rPr>
          <w:rFonts w:ascii="Times New Roman" w:hAnsi="Times New Roman"/>
          <w:b/>
          <w:spacing w:val="-6"/>
          <w:sz w:val="24"/>
        </w:rPr>
        <w:t>1.1.3.</w:t>
      </w:r>
      <w:r>
        <w:rPr>
          <w:rFonts w:ascii="Times New Roman" w:hAnsi="Times New Roman"/>
          <w:b/>
          <w:spacing w:val="-6"/>
          <w:sz w:val="24"/>
        </w:rPr>
        <w:tab/>
        <w:t>Принципы и подходы к формированию Программы</w:t>
      </w:r>
    </w:p>
    <w:p w:rsidR="006A7B43" w:rsidRDefault="00B92983">
      <w:pPr>
        <w:pStyle w:val="ConsPlusNormal"/>
        <w:widowControl/>
        <w:ind w:firstLine="709"/>
        <w:jc w:val="both"/>
        <w:rPr>
          <w:rFonts w:ascii="Times New Roman" w:hAnsi="Times New Roman"/>
          <w:spacing w:val="-6"/>
          <w:sz w:val="24"/>
        </w:rPr>
      </w:pPr>
      <w:r>
        <w:rPr>
          <w:rFonts w:ascii="Times New Roman" w:hAnsi="Times New Roman"/>
          <w:b/>
          <w:spacing w:val="-6"/>
          <w:sz w:val="24"/>
        </w:rPr>
        <w:t>Программа</w:t>
      </w:r>
      <w:r>
        <w:rPr>
          <w:rFonts w:ascii="Times New Roman" w:hAnsi="Times New Roman"/>
          <w:sz w:val="24"/>
        </w:rPr>
        <w:t xml:space="preserve"> построена на принципах дошкольного образования, обозначенных в ФОП ДО и ФГОС ДО, и дополнена основополагающим принципом инновационной </w:t>
      </w:r>
      <w:r>
        <w:rPr>
          <w:rFonts w:ascii="Times New Roman" w:hAnsi="Times New Roman"/>
          <w:spacing w:val="-6"/>
          <w:sz w:val="24"/>
        </w:rPr>
        <w:t>программы «От рождения до школы» — создание пространства детской реализации (ПДР).</w:t>
      </w:r>
    </w:p>
    <w:p w:rsidR="006A7B43" w:rsidRDefault="00B92983" w:rsidP="00540520">
      <w:pPr>
        <w:pStyle w:val="ConsPlusNormal"/>
        <w:widowControl/>
        <w:numPr>
          <w:ilvl w:val="0"/>
          <w:numId w:val="5"/>
        </w:numPr>
        <w:spacing w:before="60"/>
        <w:ind w:left="714" w:hanging="357"/>
        <w:rPr>
          <w:rFonts w:ascii="Times New Roman" w:hAnsi="Times New Roman"/>
          <w:sz w:val="24"/>
        </w:rPr>
      </w:pPr>
      <w:r>
        <w:rPr>
          <w:rFonts w:ascii="Times New Roman" w:hAnsi="Times New Roman"/>
          <w:sz w:val="24"/>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6A7B43" w:rsidRDefault="00B92983" w:rsidP="00540520">
      <w:pPr>
        <w:pStyle w:val="ConsPlusNormal"/>
        <w:widowControl/>
        <w:numPr>
          <w:ilvl w:val="0"/>
          <w:numId w:val="5"/>
        </w:numPr>
        <w:spacing w:before="60"/>
        <w:ind w:left="714" w:hanging="357"/>
        <w:rPr>
          <w:rFonts w:ascii="Times New Roman" w:hAnsi="Times New Roman"/>
          <w:sz w:val="24"/>
        </w:rPr>
      </w:pPr>
      <w:r>
        <w:rPr>
          <w:rFonts w:ascii="Times New Roman" w:hAnsi="Times New Roman"/>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A7B43" w:rsidRDefault="00B92983" w:rsidP="00540520">
      <w:pPr>
        <w:pStyle w:val="ConsPlusNormal"/>
        <w:widowControl/>
        <w:numPr>
          <w:ilvl w:val="0"/>
          <w:numId w:val="5"/>
        </w:numPr>
        <w:spacing w:before="60"/>
        <w:ind w:left="714" w:hanging="357"/>
        <w:rPr>
          <w:rFonts w:ascii="Times New Roman" w:hAnsi="Times New Roman"/>
          <w:sz w:val="24"/>
        </w:rPr>
      </w:pPr>
      <w:r>
        <w:rPr>
          <w:rFonts w:ascii="Times New Roman" w:hAnsi="Times New Roman"/>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6A7B43" w:rsidRDefault="00B92983" w:rsidP="00540520">
      <w:pPr>
        <w:pStyle w:val="ConsPlusNormal"/>
        <w:widowControl/>
        <w:numPr>
          <w:ilvl w:val="0"/>
          <w:numId w:val="5"/>
        </w:numPr>
        <w:spacing w:before="60"/>
        <w:ind w:left="714" w:hanging="357"/>
        <w:rPr>
          <w:rFonts w:ascii="Times New Roman" w:hAnsi="Times New Roman"/>
          <w:sz w:val="24"/>
        </w:rPr>
      </w:pPr>
      <w:r>
        <w:rPr>
          <w:rFonts w:ascii="Times New Roman" w:hAnsi="Times New Roman"/>
          <w:sz w:val="24"/>
        </w:rPr>
        <w:t>признание ребенка полноценным участником (субъектом) образовательных отношений;,</w:t>
      </w:r>
    </w:p>
    <w:p w:rsidR="006A7B43" w:rsidRDefault="00B92983" w:rsidP="00540520">
      <w:pPr>
        <w:pStyle w:val="ConsPlusNormal"/>
        <w:widowControl/>
        <w:numPr>
          <w:ilvl w:val="0"/>
          <w:numId w:val="5"/>
        </w:numPr>
        <w:spacing w:before="60"/>
        <w:ind w:left="714" w:hanging="357"/>
        <w:rPr>
          <w:rFonts w:ascii="Times New Roman" w:hAnsi="Times New Roman"/>
          <w:sz w:val="24"/>
        </w:rPr>
      </w:pPr>
      <w:r>
        <w:rPr>
          <w:rFonts w:ascii="Times New Roman" w:hAnsi="Times New Roman"/>
          <w:sz w:val="24"/>
        </w:rPr>
        <w:t xml:space="preserve"> поддержка инициативы детей в различных видах деятельности;</w:t>
      </w:r>
    </w:p>
    <w:p w:rsidR="006A7B43" w:rsidRDefault="00B92983" w:rsidP="00540520">
      <w:pPr>
        <w:pStyle w:val="ConsPlusNormal"/>
        <w:widowControl/>
        <w:numPr>
          <w:ilvl w:val="0"/>
          <w:numId w:val="5"/>
        </w:numPr>
        <w:spacing w:before="60"/>
        <w:ind w:left="714" w:hanging="357"/>
        <w:rPr>
          <w:rFonts w:ascii="Times New Roman" w:hAnsi="Times New Roman"/>
          <w:sz w:val="24"/>
        </w:rPr>
      </w:pPr>
      <w:r>
        <w:rPr>
          <w:rFonts w:ascii="Times New Roman" w:hAnsi="Times New Roman"/>
          <w:sz w:val="24"/>
        </w:rPr>
        <w:t>сотрудничество ДОО с семьей;</w:t>
      </w:r>
    </w:p>
    <w:p w:rsidR="006A7B43" w:rsidRDefault="00B92983" w:rsidP="00540520">
      <w:pPr>
        <w:pStyle w:val="ConsPlusNormal"/>
        <w:widowControl/>
        <w:numPr>
          <w:ilvl w:val="0"/>
          <w:numId w:val="5"/>
        </w:numPr>
        <w:spacing w:before="60"/>
        <w:ind w:left="714" w:hanging="357"/>
        <w:rPr>
          <w:rFonts w:ascii="Times New Roman" w:hAnsi="Times New Roman"/>
          <w:sz w:val="24"/>
        </w:rPr>
      </w:pPr>
      <w:r>
        <w:rPr>
          <w:rFonts w:ascii="Times New Roman" w:hAnsi="Times New Roman"/>
          <w:sz w:val="24"/>
        </w:rPr>
        <w:t>приобщение детей к социокультурным нормам, традициям семьи, общества и государства;</w:t>
      </w:r>
    </w:p>
    <w:p w:rsidR="006A7B43" w:rsidRDefault="00B92983" w:rsidP="00540520">
      <w:pPr>
        <w:pStyle w:val="ConsPlusNormal"/>
        <w:widowControl/>
        <w:numPr>
          <w:ilvl w:val="0"/>
          <w:numId w:val="5"/>
        </w:numPr>
        <w:spacing w:before="60"/>
        <w:ind w:left="714" w:hanging="357"/>
        <w:rPr>
          <w:rFonts w:ascii="Times New Roman" w:hAnsi="Times New Roman"/>
          <w:sz w:val="24"/>
        </w:rPr>
      </w:pPr>
      <w:r>
        <w:rPr>
          <w:rFonts w:ascii="Times New Roman" w:hAnsi="Times New Roman"/>
          <w:sz w:val="24"/>
        </w:rPr>
        <w:t>формирование познавательных интересов и познавательных действий ребенка в различных видах деятельности;</w:t>
      </w:r>
    </w:p>
    <w:p w:rsidR="006A7B43" w:rsidRDefault="00B92983" w:rsidP="00540520">
      <w:pPr>
        <w:pStyle w:val="ConsPlusNormal"/>
        <w:widowControl/>
        <w:numPr>
          <w:ilvl w:val="0"/>
          <w:numId w:val="5"/>
        </w:numPr>
        <w:spacing w:before="60"/>
        <w:ind w:left="714" w:hanging="357"/>
        <w:rPr>
          <w:rFonts w:ascii="Times New Roman" w:hAnsi="Times New Roman"/>
          <w:sz w:val="24"/>
        </w:rPr>
      </w:pPr>
      <w:r>
        <w:rPr>
          <w:rFonts w:ascii="Times New Roman" w:hAnsi="Times New Roman"/>
          <w:sz w:val="24"/>
        </w:rPr>
        <w:lastRenderedPageBreak/>
        <w:t>возрастная адекватность дошкольного образования (соответствие условий, требований, методов возрасту и особенностям развития);</w:t>
      </w:r>
    </w:p>
    <w:p w:rsidR="006A7B43" w:rsidRDefault="00B92983" w:rsidP="00540520">
      <w:pPr>
        <w:pStyle w:val="ConsPlusNormal"/>
        <w:widowControl/>
        <w:numPr>
          <w:ilvl w:val="0"/>
          <w:numId w:val="5"/>
        </w:numPr>
        <w:spacing w:before="60"/>
        <w:ind w:left="714" w:hanging="357"/>
        <w:rPr>
          <w:rFonts w:ascii="Times New Roman" w:hAnsi="Times New Roman"/>
          <w:spacing w:val="-6"/>
          <w:sz w:val="24"/>
        </w:rPr>
      </w:pPr>
      <w:r>
        <w:rPr>
          <w:rFonts w:ascii="Times New Roman" w:hAnsi="Times New Roman"/>
          <w:sz w:val="24"/>
        </w:rPr>
        <w:t>учет этнокультурной ситуации развития детей.</w:t>
      </w:r>
    </w:p>
    <w:p w:rsidR="006A7B43" w:rsidRDefault="00B92983">
      <w:pPr>
        <w:pStyle w:val="ConsPlusNormal"/>
        <w:keepNext/>
        <w:widowControl/>
        <w:spacing w:before="360" w:after="120"/>
        <w:jc w:val="both"/>
        <w:rPr>
          <w:rFonts w:ascii="Times New Roman" w:hAnsi="Times New Roman"/>
          <w:b/>
          <w:spacing w:val="-6"/>
          <w:sz w:val="24"/>
        </w:rPr>
      </w:pPr>
      <w:r>
        <w:rPr>
          <w:rFonts w:ascii="Times New Roman" w:hAnsi="Times New Roman"/>
          <w:b/>
          <w:spacing w:val="-6"/>
          <w:sz w:val="24"/>
        </w:rPr>
        <w:t>1.1.4.</w:t>
      </w:r>
      <w:r>
        <w:rPr>
          <w:rFonts w:ascii="Times New Roman" w:hAnsi="Times New Roman"/>
          <w:b/>
          <w:spacing w:val="-6"/>
          <w:sz w:val="24"/>
        </w:rPr>
        <w:tab/>
        <w:t>Значимые для разработки и реализации Программы характеристики</w:t>
      </w:r>
    </w:p>
    <w:p w:rsidR="006A7B43" w:rsidRDefault="00B92983">
      <w:pPr>
        <w:pStyle w:val="ConsPlusNormal"/>
        <w:widowControl/>
        <w:ind w:firstLine="709"/>
        <w:jc w:val="both"/>
        <w:rPr>
          <w:rFonts w:ascii="Times New Roman" w:hAnsi="Times New Roman"/>
          <w:sz w:val="24"/>
          <w:u w:val="single"/>
        </w:rPr>
      </w:pPr>
      <w:r>
        <w:rPr>
          <w:rFonts w:ascii="Times New Roman" w:hAnsi="Times New Roman"/>
          <w:sz w:val="24"/>
        </w:rPr>
        <w:t>К значимым для разработки и реализации Программы характеристикам мы относим:</w:t>
      </w:r>
    </w:p>
    <w:p w:rsidR="006A7B43" w:rsidRDefault="00B92983" w:rsidP="00540520">
      <w:pPr>
        <w:pStyle w:val="ConsPlusNormal"/>
        <w:numPr>
          <w:ilvl w:val="0"/>
          <w:numId w:val="6"/>
        </w:numPr>
        <w:rPr>
          <w:rFonts w:ascii="Times New Roman" w:hAnsi="Times New Roman"/>
          <w:sz w:val="24"/>
        </w:rPr>
      </w:pPr>
      <w:r>
        <w:rPr>
          <w:rFonts w:ascii="Times New Roman" w:hAnsi="Times New Roman"/>
          <w:sz w:val="24"/>
        </w:rPr>
        <w:t>количество групп, их направленность и предельная наполняемость;</w:t>
      </w:r>
    </w:p>
    <w:p w:rsidR="006A7B43" w:rsidRDefault="00B92983" w:rsidP="00540520">
      <w:pPr>
        <w:pStyle w:val="ConsPlusNormal"/>
        <w:numPr>
          <w:ilvl w:val="0"/>
          <w:numId w:val="6"/>
        </w:numPr>
        <w:rPr>
          <w:rFonts w:ascii="Times New Roman" w:hAnsi="Times New Roman"/>
          <w:sz w:val="24"/>
        </w:rPr>
      </w:pPr>
      <w:r>
        <w:rPr>
          <w:rFonts w:ascii="Times New Roman" w:hAnsi="Times New Roman"/>
          <w:spacing w:val="-6"/>
          <w:sz w:val="24"/>
        </w:rPr>
        <w:t>кадровые</w:t>
      </w:r>
      <w:r>
        <w:rPr>
          <w:rFonts w:ascii="Times New Roman" w:hAnsi="Times New Roman"/>
          <w:sz w:val="24"/>
        </w:rPr>
        <w:t xml:space="preserve"> условия</w:t>
      </w:r>
      <w:r>
        <w:rPr>
          <w:rStyle w:val="1"/>
          <w:rFonts w:ascii="Times New Roman" w:hAnsi="Times New Roman"/>
          <w:sz w:val="24"/>
        </w:rPr>
        <w:footnoteReference w:id="9"/>
      </w:r>
    </w:p>
    <w:p w:rsidR="006A7B43" w:rsidRDefault="00B92983" w:rsidP="00540520">
      <w:pPr>
        <w:pStyle w:val="ConsPlusNormal"/>
        <w:numPr>
          <w:ilvl w:val="0"/>
          <w:numId w:val="6"/>
        </w:numPr>
        <w:rPr>
          <w:rFonts w:ascii="Times New Roman" w:hAnsi="Times New Roman"/>
          <w:sz w:val="24"/>
        </w:rPr>
      </w:pPr>
      <w:r>
        <w:rPr>
          <w:rFonts w:ascii="Times New Roman" w:hAnsi="Times New Roman"/>
          <w:sz w:val="24"/>
        </w:rPr>
        <w:t>материально-техническое обеспечение</w:t>
      </w:r>
      <w:r>
        <w:rPr>
          <w:rStyle w:val="1"/>
          <w:rFonts w:ascii="Times New Roman" w:hAnsi="Times New Roman"/>
          <w:sz w:val="24"/>
        </w:rPr>
        <w:footnoteReference w:id="10"/>
      </w:r>
      <w:r>
        <w:rPr>
          <w:rFonts w:ascii="Times New Roman" w:hAnsi="Times New Roman"/>
          <w:sz w:val="24"/>
        </w:rPr>
        <w:t xml:space="preserve"> </w:t>
      </w:r>
    </w:p>
    <w:p w:rsidR="006A7B43" w:rsidRDefault="00B92983" w:rsidP="00540520">
      <w:pPr>
        <w:pStyle w:val="ConsPlusNormal"/>
        <w:numPr>
          <w:ilvl w:val="0"/>
          <w:numId w:val="6"/>
        </w:numPr>
        <w:rPr>
          <w:rFonts w:ascii="Times New Roman" w:hAnsi="Times New Roman"/>
          <w:sz w:val="24"/>
        </w:rPr>
      </w:pPr>
      <w:r>
        <w:rPr>
          <w:rFonts w:ascii="Times New Roman" w:hAnsi="Times New Roman"/>
          <w:sz w:val="24"/>
        </w:rPr>
        <w:t>региональная специфика: наличие регионального государственного языка, основные национальности (народы) региона, культурно-исторические особенности, география, климат</w:t>
      </w:r>
    </w:p>
    <w:p w:rsidR="006A7B43" w:rsidRDefault="00B92983" w:rsidP="00540520">
      <w:pPr>
        <w:pStyle w:val="ConsPlusNormal"/>
        <w:numPr>
          <w:ilvl w:val="0"/>
          <w:numId w:val="6"/>
        </w:numPr>
        <w:rPr>
          <w:rFonts w:ascii="Times New Roman" w:hAnsi="Times New Roman"/>
          <w:sz w:val="24"/>
        </w:rPr>
      </w:pPr>
      <w:r>
        <w:rPr>
          <w:rFonts w:ascii="Times New Roman" w:hAnsi="Times New Roman"/>
          <w:sz w:val="24"/>
        </w:rPr>
        <w:t>социальное окружение, имеющиеся и потенциальные социальные партнеры.</w:t>
      </w:r>
    </w:p>
    <w:p w:rsidR="006A7B43" w:rsidRDefault="00B92983">
      <w:pPr>
        <w:pStyle w:val="ConsPlusNormal"/>
        <w:widowControl/>
        <w:ind w:firstLine="709"/>
        <w:jc w:val="both"/>
        <w:rPr>
          <w:rFonts w:ascii="Times New Roman" w:hAnsi="Times New Roman"/>
          <w:spacing w:val="-6"/>
          <w:sz w:val="24"/>
        </w:rPr>
      </w:pPr>
      <w:r>
        <w:rPr>
          <w:rFonts w:ascii="Times New Roman" w:hAnsi="Times New Roman"/>
          <w:spacing w:val="-6"/>
          <w:sz w:val="24"/>
        </w:rPr>
        <w:t>Во избежание повторов, кадровые</w:t>
      </w:r>
      <w:r>
        <w:rPr>
          <w:rFonts w:ascii="Times New Roman" w:hAnsi="Times New Roman"/>
          <w:sz w:val="24"/>
        </w:rPr>
        <w:t xml:space="preserve"> условия</w:t>
      </w:r>
      <w:r>
        <w:rPr>
          <w:rFonts w:ascii="Times New Roman" w:hAnsi="Times New Roman"/>
          <w:spacing w:val="-6"/>
          <w:sz w:val="24"/>
        </w:rPr>
        <w:t xml:space="preserve"> и </w:t>
      </w:r>
      <w:r>
        <w:rPr>
          <w:rFonts w:ascii="Times New Roman" w:hAnsi="Times New Roman"/>
          <w:sz w:val="24"/>
        </w:rPr>
        <w:t>материально-техническое обеспечение</w:t>
      </w:r>
      <w:r>
        <w:rPr>
          <w:rFonts w:ascii="Times New Roman" w:hAnsi="Times New Roman"/>
          <w:spacing w:val="-6"/>
          <w:sz w:val="24"/>
        </w:rPr>
        <w:t xml:space="preserve"> описываются в соответствующих разделах (см. сноски).</w:t>
      </w:r>
    </w:p>
    <w:p w:rsidR="006A7B43" w:rsidRDefault="00B92983">
      <w:pPr>
        <w:pStyle w:val="ConsPlusNormal"/>
        <w:spacing w:before="240" w:after="120"/>
        <w:jc w:val="center"/>
        <w:rPr>
          <w:rFonts w:ascii="Times New Roman" w:hAnsi="Times New Roman"/>
          <w:i/>
          <w:color w:val="FF0000"/>
          <w:sz w:val="24"/>
        </w:rPr>
      </w:pPr>
      <w:r>
        <w:rPr>
          <w:rFonts w:ascii="Times New Roman" w:hAnsi="Times New Roman"/>
          <w:b/>
          <w:sz w:val="24"/>
        </w:rPr>
        <w:t>Количество групп, их направленность и предельная наполняемость</w:t>
      </w:r>
      <w:r>
        <w:rPr>
          <w:rFonts w:ascii="Times New Roman" w:hAnsi="Times New Roman"/>
          <w:b/>
          <w:sz w:val="24"/>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1276"/>
        <w:gridCol w:w="2552"/>
        <w:gridCol w:w="992"/>
        <w:gridCol w:w="2126"/>
      </w:tblGrid>
      <w:tr w:rsidR="006A7B43">
        <w:trPr>
          <w:tblHeader/>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b/>
                <w:sz w:val="24"/>
              </w:rPr>
            </w:pPr>
            <w:r>
              <w:rPr>
                <w:rFonts w:ascii="Times New Roman" w:hAnsi="Times New Roman"/>
                <w:b/>
                <w:sz w:val="24"/>
              </w:rPr>
              <w:t>Группа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b/>
                <w:sz w:val="24"/>
              </w:rPr>
            </w:pPr>
            <w:r>
              <w:rPr>
                <w:rFonts w:ascii="Times New Roman" w:hAnsi="Times New Roman"/>
                <w:b/>
                <w:sz w:val="24"/>
              </w:rPr>
              <w:t>Возраст</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b/>
                <w:sz w:val="24"/>
              </w:rPr>
            </w:pPr>
            <w:r>
              <w:rPr>
                <w:rFonts w:ascii="Times New Roman" w:hAnsi="Times New Roman"/>
                <w:b/>
                <w:sz w:val="24"/>
              </w:rPr>
              <w:t>Направленность</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b/>
                <w:sz w:val="24"/>
              </w:rPr>
            </w:pPr>
            <w:r>
              <w:rPr>
                <w:rFonts w:ascii="Times New Roman" w:hAnsi="Times New Roman"/>
                <w:b/>
                <w:sz w:val="24"/>
              </w:rPr>
              <w:t>Кол-во групп</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b/>
                <w:sz w:val="24"/>
              </w:rPr>
            </w:pPr>
            <w:r>
              <w:rPr>
                <w:rFonts w:ascii="Times New Roman" w:hAnsi="Times New Roman"/>
                <w:b/>
                <w:sz w:val="24"/>
              </w:rPr>
              <w:t>Предельная наполняемость</w:t>
            </w:r>
          </w:p>
        </w:tc>
      </w:tr>
      <w:tr w:rsidR="006A7B43">
        <w:trPr>
          <w:tblHeader/>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4"/>
              </w:rPr>
            </w:pPr>
            <w:r>
              <w:rPr>
                <w:rFonts w:ascii="Times New Roman" w:hAnsi="Times New Roman"/>
                <w:sz w:val="24"/>
              </w:rPr>
              <w:t>Первая группа раннего возраста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1-2 года</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Общеразвивающая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1</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15</w:t>
            </w:r>
          </w:p>
        </w:tc>
      </w:tr>
      <w:tr w:rsidR="006A7B43">
        <w:trPr>
          <w:tblHeader/>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4"/>
              </w:rPr>
            </w:pPr>
            <w:r>
              <w:rPr>
                <w:rFonts w:ascii="Times New Roman" w:hAnsi="Times New Roman"/>
                <w:sz w:val="24"/>
              </w:rPr>
              <w:t>Вторая группа раннего возраста (дети 2-3 лет)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2-3 года</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Общеразвивающая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1</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15</w:t>
            </w:r>
          </w:p>
        </w:tc>
      </w:tr>
      <w:tr w:rsidR="006A7B43">
        <w:trPr>
          <w:tblHeader/>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4"/>
              </w:rPr>
            </w:pPr>
            <w:r>
              <w:rPr>
                <w:rFonts w:ascii="Times New Roman" w:hAnsi="Times New Roman"/>
                <w:sz w:val="24"/>
              </w:rPr>
              <w:t xml:space="preserve">Средняя группа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4-5 лет</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Общеразвивающая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1</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15</w:t>
            </w:r>
          </w:p>
        </w:tc>
      </w:tr>
      <w:tr w:rsidR="006A7B43">
        <w:trPr>
          <w:tblHeader/>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4"/>
              </w:rPr>
            </w:pPr>
            <w:r>
              <w:rPr>
                <w:rFonts w:ascii="Times New Roman" w:hAnsi="Times New Roman"/>
                <w:sz w:val="24"/>
              </w:rPr>
              <w:t xml:space="preserve">Старшая группа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5-6 лет</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Общеразвивающая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1</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15</w:t>
            </w:r>
          </w:p>
        </w:tc>
      </w:tr>
      <w:tr w:rsidR="006A7B43">
        <w:trPr>
          <w:tblHeader/>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4"/>
              </w:rPr>
            </w:pPr>
            <w:r>
              <w:rPr>
                <w:rFonts w:ascii="Times New Roman" w:hAnsi="Times New Roman"/>
                <w:sz w:val="24"/>
              </w:rPr>
              <w:t xml:space="preserve">Подготовительная к школе группа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6-7 лет</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Общеразвивающая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1</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4"/>
              </w:rPr>
            </w:pPr>
            <w:r>
              <w:rPr>
                <w:rFonts w:ascii="Times New Roman" w:hAnsi="Times New Roman"/>
                <w:sz w:val="24"/>
              </w:rPr>
              <w:t>15</w:t>
            </w:r>
          </w:p>
        </w:tc>
      </w:tr>
    </w:tbl>
    <w:p w:rsidR="00B92983" w:rsidRPr="00B92983" w:rsidRDefault="00B92983" w:rsidP="00B92983">
      <w:pPr>
        <w:pStyle w:val="2"/>
        <w:tabs>
          <w:tab w:val="left" w:pos="1479"/>
        </w:tabs>
        <w:spacing w:after="0" w:line="276" w:lineRule="auto"/>
        <w:ind w:right="528" w:firstLine="567"/>
        <w:rPr>
          <w:rFonts w:ascii="Times New Roman" w:hAnsi="Times New Roman"/>
          <w:b/>
          <w:sz w:val="24"/>
        </w:rPr>
      </w:pPr>
      <w:r>
        <w:rPr>
          <w:rFonts w:ascii="Times New Roman" w:hAnsi="Times New Roman"/>
          <w:b/>
          <w:sz w:val="24"/>
        </w:rPr>
        <w:t>Региональная специфика</w:t>
      </w:r>
    </w:p>
    <w:p w:rsidR="006A7B43" w:rsidRDefault="00B92983" w:rsidP="00B92983">
      <w:pPr>
        <w:tabs>
          <w:tab w:val="left" w:pos="1479"/>
        </w:tabs>
        <w:spacing w:after="0" w:line="240" w:lineRule="auto"/>
        <w:ind w:right="17" w:firstLine="567"/>
        <w:contextualSpacing/>
        <w:jc w:val="both"/>
        <w:rPr>
          <w:rFonts w:ascii="Times New Roman" w:hAnsi="Times New Roman"/>
          <w:sz w:val="24"/>
        </w:rPr>
      </w:pPr>
      <w:r>
        <w:rPr>
          <w:rFonts w:ascii="Times New Roman" w:hAnsi="Times New Roman"/>
          <w:sz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6A7B43" w:rsidRDefault="00B92983">
      <w:pPr>
        <w:tabs>
          <w:tab w:val="left" w:pos="1479"/>
        </w:tabs>
        <w:spacing w:after="0" w:line="240" w:lineRule="auto"/>
        <w:ind w:right="17" w:firstLine="567"/>
        <w:contextualSpacing/>
        <w:jc w:val="both"/>
        <w:rPr>
          <w:rFonts w:ascii="Times New Roman" w:hAnsi="Times New Roman"/>
          <w:sz w:val="24"/>
        </w:rPr>
      </w:pPr>
      <w:r>
        <w:rPr>
          <w:rFonts w:ascii="Times New Roman" w:hAnsi="Times New Roman"/>
          <w:sz w:val="24"/>
        </w:rPr>
        <w:t>Цели образования в национальных, социокультурных условиях ребенка дошкольного возраста:</w:t>
      </w:r>
    </w:p>
    <w:p w:rsidR="006A7B43" w:rsidRDefault="00B92983">
      <w:pPr>
        <w:tabs>
          <w:tab w:val="left" w:pos="1479"/>
        </w:tabs>
        <w:spacing w:after="0" w:line="240" w:lineRule="auto"/>
        <w:ind w:right="17" w:firstLine="567"/>
        <w:contextualSpacing/>
        <w:jc w:val="both"/>
        <w:rPr>
          <w:rFonts w:ascii="Times New Roman" w:hAnsi="Times New Roman"/>
          <w:sz w:val="24"/>
        </w:rPr>
      </w:pPr>
      <w:r>
        <w:rPr>
          <w:rFonts w:ascii="Times New Roman" w:hAnsi="Times New Roman"/>
          <w:sz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6A7B43" w:rsidRDefault="00B92983">
      <w:pPr>
        <w:tabs>
          <w:tab w:val="left" w:pos="1479"/>
        </w:tabs>
        <w:spacing w:after="0" w:line="240" w:lineRule="auto"/>
        <w:ind w:right="17" w:firstLine="567"/>
        <w:contextualSpacing/>
        <w:jc w:val="both"/>
        <w:rPr>
          <w:rFonts w:ascii="Times New Roman" w:hAnsi="Times New Roman"/>
          <w:sz w:val="24"/>
        </w:rPr>
      </w:pPr>
      <w:r>
        <w:rPr>
          <w:rFonts w:ascii="Times New Roman" w:hAnsi="Times New Roman"/>
          <w:sz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6A7B43" w:rsidRDefault="00B92983">
      <w:pPr>
        <w:tabs>
          <w:tab w:val="left" w:pos="1479"/>
        </w:tabs>
        <w:spacing w:line="240" w:lineRule="auto"/>
        <w:ind w:right="17" w:firstLine="567"/>
        <w:contextualSpacing/>
        <w:jc w:val="both"/>
        <w:rPr>
          <w:rFonts w:ascii="Times New Roman" w:hAnsi="Times New Roman"/>
          <w:sz w:val="24"/>
        </w:rPr>
      </w:pPr>
      <w:r>
        <w:rPr>
          <w:rFonts w:ascii="Times New Roman" w:hAnsi="Times New Roman"/>
          <w:sz w:val="24"/>
        </w:rPr>
        <w:lastRenderedPageBreak/>
        <w:t>3.Воспитание уважения и понимания своих национальных особенностей, чувства собственного достоинства, как представителя своего народа.</w:t>
      </w:r>
    </w:p>
    <w:p w:rsidR="006A7B43" w:rsidRDefault="00B92983">
      <w:pPr>
        <w:tabs>
          <w:tab w:val="left" w:pos="1479"/>
        </w:tabs>
        <w:spacing w:line="240" w:lineRule="auto"/>
        <w:ind w:right="17" w:firstLine="567"/>
        <w:contextualSpacing/>
        <w:jc w:val="both"/>
        <w:rPr>
          <w:rFonts w:ascii="Times New Roman" w:hAnsi="Times New Roman"/>
          <w:sz w:val="24"/>
        </w:rPr>
      </w:pPr>
      <w:r>
        <w:rPr>
          <w:rFonts w:ascii="Times New Roman" w:hAnsi="Times New Roman"/>
          <w:sz w:val="24"/>
        </w:rPr>
        <w:t xml:space="preserve">4. Ознакомление с историей, географией Республики Татарстан, расширение знаний детей о своем крае (малой родине). </w:t>
      </w:r>
    </w:p>
    <w:p w:rsidR="006A7B43" w:rsidRDefault="00B92983">
      <w:pPr>
        <w:tabs>
          <w:tab w:val="left" w:pos="1479"/>
        </w:tabs>
        <w:spacing w:line="240" w:lineRule="auto"/>
        <w:ind w:right="17" w:firstLine="567"/>
        <w:contextualSpacing/>
        <w:jc w:val="both"/>
        <w:rPr>
          <w:rFonts w:ascii="Times New Roman" w:hAnsi="Times New Roman"/>
          <w:sz w:val="24"/>
        </w:rPr>
      </w:pPr>
      <w:r>
        <w:rPr>
          <w:rFonts w:ascii="Times New Roman" w:hAnsi="Times New Roman"/>
          <w:sz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6A7B43" w:rsidRDefault="00B92983">
      <w:pPr>
        <w:tabs>
          <w:tab w:val="left" w:pos="1479"/>
        </w:tabs>
        <w:spacing w:line="240" w:lineRule="auto"/>
        <w:ind w:right="17" w:firstLine="567"/>
        <w:contextualSpacing/>
        <w:jc w:val="both"/>
        <w:rPr>
          <w:rFonts w:ascii="Times New Roman" w:hAnsi="Times New Roman"/>
          <w:sz w:val="24"/>
        </w:rPr>
      </w:pPr>
      <w:r>
        <w:rPr>
          <w:rFonts w:ascii="Times New Roman" w:hAnsi="Times New Roman"/>
          <w:sz w:val="24"/>
        </w:rPr>
        <w:t>6.Формирование начал культуры здорового образа жизни на основе национально-культурных традиций.</w:t>
      </w:r>
    </w:p>
    <w:p w:rsidR="006A7B43" w:rsidRDefault="00B92983">
      <w:pPr>
        <w:tabs>
          <w:tab w:val="left" w:pos="1479"/>
        </w:tabs>
        <w:spacing w:line="240" w:lineRule="auto"/>
        <w:ind w:right="17" w:firstLine="567"/>
        <w:contextualSpacing/>
        <w:jc w:val="both"/>
        <w:rPr>
          <w:rFonts w:ascii="Times New Roman" w:hAnsi="Times New Roman"/>
          <w:sz w:val="24"/>
        </w:rPr>
      </w:pPr>
      <w:r>
        <w:rPr>
          <w:rFonts w:ascii="Times New Roman" w:hAnsi="Times New Roman"/>
          <w:sz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6A7B43" w:rsidRDefault="006A7B43" w:rsidP="00B92983">
      <w:pPr>
        <w:tabs>
          <w:tab w:val="left" w:pos="1479"/>
        </w:tabs>
        <w:spacing w:after="0" w:line="240" w:lineRule="auto"/>
        <w:ind w:right="17" w:firstLine="567"/>
        <w:contextualSpacing/>
        <w:jc w:val="both"/>
        <w:rPr>
          <w:rFonts w:ascii="Times New Roman" w:hAnsi="Times New Roman"/>
          <w:sz w:val="24"/>
        </w:rPr>
      </w:pPr>
    </w:p>
    <w:p w:rsidR="00B92983" w:rsidRDefault="00B92983" w:rsidP="00B92983">
      <w:pPr>
        <w:tabs>
          <w:tab w:val="left" w:pos="1479"/>
        </w:tabs>
        <w:spacing w:after="0" w:line="240" w:lineRule="auto"/>
        <w:ind w:right="11" w:firstLine="567"/>
        <w:contextualSpacing/>
        <w:jc w:val="both"/>
        <w:rPr>
          <w:rFonts w:ascii="Times New Roman" w:hAnsi="Times New Roman"/>
          <w:sz w:val="24"/>
        </w:rPr>
      </w:pPr>
      <w:r>
        <w:rPr>
          <w:rFonts w:ascii="Times New Roman" w:hAnsi="Times New Roman"/>
          <w:b/>
          <w:sz w:val="24"/>
        </w:rPr>
        <w:t>Климатические особенности</w:t>
      </w:r>
      <w:r>
        <w:rPr>
          <w:rFonts w:ascii="Times New Roman" w:hAnsi="Times New Roman"/>
          <w:sz w:val="24"/>
        </w:rPr>
        <w:t xml:space="preserve">: </w:t>
      </w:r>
    </w:p>
    <w:p w:rsidR="006A7B43" w:rsidRDefault="00B92983" w:rsidP="00B92983">
      <w:pPr>
        <w:tabs>
          <w:tab w:val="left" w:pos="1479"/>
        </w:tabs>
        <w:spacing w:after="0" w:line="240" w:lineRule="auto"/>
        <w:ind w:right="11" w:firstLine="567"/>
        <w:contextualSpacing/>
        <w:jc w:val="both"/>
        <w:rPr>
          <w:rFonts w:ascii="Times New Roman" w:hAnsi="Times New Roman"/>
          <w:sz w:val="24"/>
        </w:rPr>
      </w:pPr>
      <w:r>
        <w:rPr>
          <w:rFonts w:ascii="Times New Roman" w:hAnsi="Times New Roman"/>
          <w:sz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6A7B43" w:rsidRDefault="00B92983">
      <w:pPr>
        <w:tabs>
          <w:tab w:val="left" w:pos="1479"/>
        </w:tabs>
        <w:spacing w:line="240" w:lineRule="auto"/>
        <w:ind w:right="11" w:firstLine="567"/>
        <w:contextualSpacing/>
        <w:jc w:val="both"/>
        <w:rPr>
          <w:rFonts w:ascii="Times New Roman" w:hAnsi="Times New Roman"/>
          <w:sz w:val="24"/>
        </w:rPr>
      </w:pPr>
      <w:r>
        <w:rPr>
          <w:rFonts w:ascii="Times New Roman" w:hAnsi="Times New Roman"/>
          <w:sz w:val="24"/>
        </w:rPr>
        <w:t>График образовательного процесса составляется на холодный и теплый периоды:</w:t>
      </w:r>
    </w:p>
    <w:p w:rsidR="006A7B43" w:rsidRDefault="00B92983" w:rsidP="00540520">
      <w:pPr>
        <w:pStyle w:val="ab"/>
        <w:numPr>
          <w:ilvl w:val="0"/>
          <w:numId w:val="7"/>
        </w:numPr>
        <w:spacing w:line="240" w:lineRule="auto"/>
        <w:ind w:left="0" w:right="11" w:firstLine="567"/>
        <w:jc w:val="both"/>
        <w:rPr>
          <w:rFonts w:ascii="Times New Roman" w:hAnsi="Times New Roman"/>
          <w:sz w:val="24"/>
        </w:rPr>
      </w:pPr>
      <w:r>
        <w:rPr>
          <w:rFonts w:ascii="Times New Roman" w:hAnsi="Times New Roman"/>
          <w:sz w:val="24"/>
        </w:rPr>
        <w:t xml:space="preserve"> холодный период (сентябрь-май) – образовательный: определенный режим дня и</w:t>
      </w:r>
    </w:p>
    <w:p w:rsidR="006A7B43" w:rsidRDefault="00B92983">
      <w:pPr>
        <w:pStyle w:val="ab"/>
        <w:spacing w:line="240" w:lineRule="auto"/>
        <w:ind w:left="0" w:right="11" w:firstLine="567"/>
        <w:jc w:val="both"/>
        <w:rPr>
          <w:rFonts w:ascii="Times New Roman" w:hAnsi="Times New Roman"/>
          <w:sz w:val="24"/>
        </w:rPr>
      </w:pPr>
      <w:r>
        <w:rPr>
          <w:rFonts w:ascii="Times New Roman" w:hAnsi="Times New Roman"/>
          <w:sz w:val="24"/>
        </w:rPr>
        <w:t>планирование занятий с детьми;</w:t>
      </w:r>
    </w:p>
    <w:p w:rsidR="006A7B43" w:rsidRDefault="00B92983" w:rsidP="00540520">
      <w:pPr>
        <w:pStyle w:val="ab"/>
        <w:numPr>
          <w:ilvl w:val="0"/>
          <w:numId w:val="7"/>
        </w:numPr>
        <w:spacing w:line="240" w:lineRule="auto"/>
        <w:ind w:left="0" w:right="11" w:firstLine="567"/>
        <w:jc w:val="both"/>
        <w:rPr>
          <w:rFonts w:ascii="Times New Roman" w:hAnsi="Times New Roman"/>
          <w:sz w:val="24"/>
        </w:rPr>
      </w:pPr>
      <w:r>
        <w:rPr>
          <w:rFonts w:ascii="Times New Roman" w:hAnsi="Times New Roman"/>
          <w:sz w:val="24"/>
        </w:rPr>
        <w:t>теплый период (июнь-август) – оздоровительный: другой режим дня, оздоровительная и культурно-досуговая деятельность.</w:t>
      </w:r>
    </w:p>
    <w:p w:rsidR="006A7B43" w:rsidRDefault="006A7B43">
      <w:pPr>
        <w:pStyle w:val="ab"/>
        <w:tabs>
          <w:tab w:val="left" w:pos="1479"/>
        </w:tabs>
        <w:spacing w:line="240" w:lineRule="auto"/>
        <w:ind w:left="0" w:right="11" w:firstLine="567"/>
        <w:jc w:val="both"/>
        <w:rPr>
          <w:rFonts w:ascii="Times New Roman" w:hAnsi="Times New Roman"/>
          <w:sz w:val="24"/>
        </w:rPr>
      </w:pPr>
    </w:p>
    <w:p w:rsidR="006A7B43" w:rsidRDefault="00B92983" w:rsidP="00B92983">
      <w:pPr>
        <w:tabs>
          <w:tab w:val="left" w:pos="1421"/>
        </w:tabs>
        <w:spacing w:after="0" w:line="240" w:lineRule="auto"/>
        <w:ind w:right="11" w:firstLine="567"/>
        <w:contextualSpacing/>
        <w:rPr>
          <w:rFonts w:ascii="Times New Roman" w:hAnsi="Times New Roman"/>
          <w:sz w:val="24"/>
        </w:rPr>
      </w:pPr>
      <w:r>
        <w:rPr>
          <w:rFonts w:ascii="Times New Roman" w:hAnsi="Times New Roman"/>
          <w:b/>
          <w:sz w:val="24"/>
        </w:rPr>
        <w:t>Социально-демографические</w:t>
      </w:r>
      <w:r>
        <w:rPr>
          <w:rFonts w:ascii="Times New Roman" w:hAnsi="Times New Roman"/>
          <w:b/>
          <w:spacing w:val="1"/>
          <w:sz w:val="24"/>
        </w:rPr>
        <w:t xml:space="preserve"> </w:t>
      </w:r>
      <w:r>
        <w:rPr>
          <w:rFonts w:ascii="Times New Roman" w:hAnsi="Times New Roman"/>
          <w:b/>
          <w:sz w:val="24"/>
        </w:rPr>
        <w:t>особенности</w:t>
      </w:r>
      <w:r>
        <w:rPr>
          <w:rFonts w:ascii="Times New Roman" w:hAnsi="Times New Roman"/>
          <w:sz w:val="24"/>
        </w:rPr>
        <w:t xml:space="preserve">: </w:t>
      </w:r>
    </w:p>
    <w:p w:rsidR="006A7B43" w:rsidRDefault="00B92983" w:rsidP="00B92983">
      <w:pPr>
        <w:tabs>
          <w:tab w:val="left" w:pos="1421"/>
        </w:tabs>
        <w:spacing w:after="0" w:line="240" w:lineRule="auto"/>
        <w:ind w:right="11"/>
        <w:contextualSpacing/>
        <w:jc w:val="both"/>
        <w:rPr>
          <w:rFonts w:ascii="Times New Roman" w:hAnsi="Times New Roman"/>
          <w:sz w:val="24"/>
        </w:rPr>
      </w:pPr>
      <w:r>
        <w:rPr>
          <w:rFonts w:ascii="Times New Roman" w:hAnsi="Times New Roman"/>
          <w:sz w:val="24"/>
        </w:rPr>
        <w:tab/>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6A7B43" w:rsidRDefault="00B92983">
      <w:pPr>
        <w:pStyle w:val="10"/>
        <w:spacing w:before="0" w:after="0" w:line="240" w:lineRule="auto"/>
        <w:ind w:right="11" w:firstLine="567"/>
        <w:contextualSpacing/>
        <w:jc w:val="both"/>
        <w:rPr>
          <w:rFonts w:ascii="Times New Roman" w:hAnsi="Times New Roman"/>
          <w:color w:val="FF0000"/>
          <w:sz w:val="24"/>
        </w:rPr>
      </w:pPr>
      <w:r>
        <w:rPr>
          <w:rFonts w:ascii="Times New Roman" w:hAnsi="Times New Roman"/>
          <w:sz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6A7B43" w:rsidRDefault="00B92983" w:rsidP="00B92983">
      <w:pPr>
        <w:pStyle w:val="ConsPlusNormal"/>
        <w:spacing w:before="240"/>
        <w:ind w:firstLine="567"/>
        <w:rPr>
          <w:rFonts w:ascii="Times New Roman" w:hAnsi="Times New Roman"/>
          <w:b/>
          <w:sz w:val="24"/>
        </w:rPr>
      </w:pPr>
      <w:r>
        <w:rPr>
          <w:rFonts w:ascii="Times New Roman" w:hAnsi="Times New Roman"/>
          <w:b/>
          <w:sz w:val="24"/>
        </w:rPr>
        <w:t>Социальное окружение социальные партнеры</w:t>
      </w:r>
    </w:p>
    <w:p w:rsidR="006A7B43" w:rsidRDefault="00B92983" w:rsidP="00B92983">
      <w:pPr>
        <w:pStyle w:val="ConsPlusNormal"/>
        <w:widowControl/>
        <w:ind w:firstLine="709"/>
        <w:jc w:val="both"/>
        <w:rPr>
          <w:rFonts w:ascii="Times New Roman" w:hAnsi="Times New Roman"/>
          <w:spacing w:val="-6"/>
          <w:sz w:val="24"/>
        </w:rPr>
      </w:pPr>
      <w:r>
        <w:rPr>
          <w:rFonts w:ascii="Times New Roman" w:hAnsi="Times New Roman"/>
          <w:spacing w:val="-6"/>
          <w:sz w:val="24"/>
        </w:rPr>
        <w:t>Социальное окружение может оказать большое содействие работе детского сада, поэтому важно проанализировать социальное окружение и имеющихся и потенциальных социальных партнеров.</w:t>
      </w:r>
    </w:p>
    <w:p w:rsidR="00B92983" w:rsidRDefault="00B92983" w:rsidP="00B92983">
      <w:pPr>
        <w:pStyle w:val="ConsPlusNormal"/>
        <w:widowControl/>
        <w:ind w:firstLine="709"/>
        <w:jc w:val="both"/>
        <w:rPr>
          <w:rFonts w:ascii="Times New Roman" w:hAnsi="Times New Roman"/>
          <w:spacing w:val="-6"/>
          <w:sz w:val="24"/>
        </w:rPr>
      </w:pPr>
    </w:p>
    <w:tbl>
      <w:tblPr>
        <w:tblW w:w="9671"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8"/>
        <w:gridCol w:w="3920"/>
        <w:gridCol w:w="3723"/>
      </w:tblGrid>
      <w:tr w:rsidR="006A7B43" w:rsidRPr="00B92983" w:rsidTr="00B92983">
        <w:trPr>
          <w:trHeight w:val="519"/>
          <w:tblHeader/>
        </w:trPr>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spacing w:after="0" w:line="240" w:lineRule="auto"/>
              <w:jc w:val="center"/>
              <w:rPr>
                <w:rFonts w:ascii="Times New Roman" w:hAnsi="Times New Roman"/>
                <w:b/>
                <w:sz w:val="20"/>
              </w:rPr>
            </w:pPr>
            <w:r w:rsidRPr="00B92983">
              <w:rPr>
                <w:rFonts w:ascii="Times New Roman" w:hAnsi="Times New Roman"/>
                <w:b/>
                <w:sz w:val="20"/>
              </w:rPr>
              <w:t>Направление</w:t>
            </w:r>
          </w:p>
        </w:tc>
        <w:tc>
          <w:tcPr>
            <w:tcW w:w="3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spacing w:after="0" w:line="240" w:lineRule="auto"/>
              <w:jc w:val="center"/>
              <w:rPr>
                <w:rFonts w:ascii="Times New Roman" w:hAnsi="Times New Roman"/>
                <w:b/>
                <w:sz w:val="20"/>
              </w:rPr>
            </w:pPr>
            <w:r w:rsidRPr="00B92983">
              <w:rPr>
                <w:rFonts w:ascii="Times New Roman" w:hAnsi="Times New Roman"/>
                <w:b/>
                <w:sz w:val="20"/>
              </w:rPr>
              <w:t>Организация, учреждение</w:t>
            </w:r>
          </w:p>
          <w:p w:rsidR="006A7B43" w:rsidRPr="00B92983" w:rsidRDefault="006A7B43">
            <w:pPr>
              <w:spacing w:after="0" w:line="240" w:lineRule="auto"/>
              <w:jc w:val="center"/>
              <w:rPr>
                <w:rFonts w:ascii="Times New Roman" w:hAnsi="Times New Roman"/>
                <w:b/>
                <w:sz w:val="20"/>
              </w:rPr>
            </w:pP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spacing w:after="0" w:line="240" w:lineRule="auto"/>
              <w:jc w:val="center"/>
              <w:rPr>
                <w:rFonts w:ascii="Times New Roman" w:hAnsi="Times New Roman"/>
                <w:b/>
                <w:sz w:val="20"/>
              </w:rPr>
            </w:pPr>
            <w:r w:rsidRPr="00B92983">
              <w:rPr>
                <w:rFonts w:ascii="Times New Roman" w:hAnsi="Times New Roman"/>
                <w:b/>
                <w:sz w:val="20"/>
              </w:rPr>
              <w:t>Содержание</w:t>
            </w:r>
            <w:r w:rsidRPr="00B92983">
              <w:rPr>
                <w:rFonts w:ascii="Times New Roman" w:hAnsi="Times New Roman"/>
                <w:b/>
                <w:sz w:val="20"/>
              </w:rPr>
              <w:br/>
              <w:t>взаимодействия</w:t>
            </w:r>
          </w:p>
        </w:tc>
      </w:tr>
      <w:tr w:rsidR="006A7B43" w:rsidRPr="00B92983" w:rsidTr="00B92983">
        <w:trPr>
          <w:trHeight w:val="387"/>
          <w:tblHeader/>
        </w:trPr>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spacing w:after="0" w:line="240" w:lineRule="auto"/>
              <w:jc w:val="center"/>
              <w:rPr>
                <w:rFonts w:ascii="Times New Roman" w:hAnsi="Times New Roman"/>
                <w:sz w:val="20"/>
              </w:rPr>
            </w:pPr>
            <w:r w:rsidRPr="00B92983">
              <w:rPr>
                <w:rFonts w:ascii="Times New Roman" w:hAnsi="Times New Roman"/>
                <w:sz w:val="20"/>
              </w:rPr>
              <w:t>Наука, образование</w:t>
            </w:r>
          </w:p>
        </w:tc>
        <w:tc>
          <w:tcPr>
            <w:tcW w:w="3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spacing w:after="0" w:line="240" w:lineRule="auto"/>
              <w:jc w:val="center"/>
              <w:rPr>
                <w:rFonts w:ascii="Times New Roman" w:hAnsi="Times New Roman"/>
                <w:sz w:val="20"/>
              </w:rPr>
            </w:pPr>
            <w:r w:rsidRPr="00B92983">
              <w:rPr>
                <w:rFonts w:ascii="Times New Roman" w:hAnsi="Times New Roman"/>
                <w:sz w:val="20"/>
              </w:rPr>
              <w:t>ИРО РТ</w:t>
            </w:r>
          </w:p>
          <w:p w:rsidR="006A7B43" w:rsidRPr="00B92983" w:rsidRDefault="00B92983">
            <w:pPr>
              <w:spacing w:after="0" w:line="240" w:lineRule="auto"/>
              <w:jc w:val="center"/>
              <w:rPr>
                <w:rFonts w:ascii="Times New Roman" w:hAnsi="Times New Roman"/>
                <w:sz w:val="20"/>
              </w:rPr>
            </w:pPr>
            <w:r w:rsidRPr="00B92983">
              <w:rPr>
                <w:rFonts w:ascii="Times New Roman" w:hAnsi="Times New Roman"/>
                <w:sz w:val="20"/>
              </w:rPr>
              <w:t>КФУ</w:t>
            </w:r>
          </w:p>
          <w:p w:rsidR="006A7B43" w:rsidRPr="00B92983" w:rsidRDefault="00B92983">
            <w:pPr>
              <w:spacing w:after="0" w:line="240" w:lineRule="auto"/>
              <w:jc w:val="center"/>
              <w:rPr>
                <w:rFonts w:ascii="Times New Roman" w:hAnsi="Times New Roman"/>
                <w:sz w:val="20"/>
              </w:rPr>
            </w:pPr>
            <w:r w:rsidRPr="00B92983">
              <w:rPr>
                <w:rFonts w:ascii="Times New Roman" w:hAnsi="Times New Roman"/>
                <w:sz w:val="20"/>
              </w:rPr>
              <w:t>МБДОУ Алексеевского района</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widowControl w:val="0"/>
              <w:spacing w:after="0" w:line="240" w:lineRule="auto"/>
              <w:ind w:left="393" w:right="387"/>
              <w:jc w:val="center"/>
              <w:rPr>
                <w:rFonts w:ascii="Times New Roman" w:hAnsi="Times New Roman"/>
                <w:sz w:val="20"/>
              </w:rPr>
            </w:pPr>
            <w:r w:rsidRPr="00B92983">
              <w:rPr>
                <w:rFonts w:ascii="Times New Roman" w:hAnsi="Times New Roman"/>
                <w:sz w:val="20"/>
              </w:rPr>
              <w:t>Участие в конференциях, семинары, повышение квалификации</w:t>
            </w:r>
          </w:p>
        </w:tc>
      </w:tr>
      <w:tr w:rsidR="006A7B43" w:rsidRPr="00B92983" w:rsidTr="00B92983">
        <w:trPr>
          <w:trHeight w:val="260"/>
          <w:tblHeader/>
        </w:trPr>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widowControl w:val="0"/>
              <w:spacing w:after="0" w:line="240" w:lineRule="auto"/>
              <w:jc w:val="center"/>
              <w:rPr>
                <w:rFonts w:ascii="Times New Roman" w:hAnsi="Times New Roman"/>
                <w:sz w:val="20"/>
              </w:rPr>
            </w:pPr>
            <w:r w:rsidRPr="00B92983">
              <w:rPr>
                <w:rFonts w:ascii="Times New Roman" w:hAnsi="Times New Roman"/>
                <w:sz w:val="20"/>
              </w:rPr>
              <w:t>Медицина</w:t>
            </w:r>
          </w:p>
        </w:tc>
        <w:tc>
          <w:tcPr>
            <w:tcW w:w="3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spacing w:after="0" w:line="240" w:lineRule="auto"/>
              <w:jc w:val="center"/>
              <w:rPr>
                <w:rFonts w:ascii="Times New Roman" w:hAnsi="Times New Roman"/>
                <w:sz w:val="20"/>
              </w:rPr>
            </w:pPr>
            <w:r w:rsidRPr="00B92983">
              <w:rPr>
                <w:rFonts w:ascii="Times New Roman" w:hAnsi="Times New Roman"/>
                <w:sz w:val="20"/>
              </w:rPr>
              <w:t>МБУЗ «Алексеевская ЦРБ»</w:t>
            </w:r>
          </w:p>
          <w:p w:rsidR="00B92983" w:rsidRPr="00B92983" w:rsidRDefault="00B92983">
            <w:pPr>
              <w:spacing w:after="0" w:line="240" w:lineRule="auto"/>
              <w:jc w:val="center"/>
              <w:rPr>
                <w:rFonts w:ascii="Times New Roman" w:hAnsi="Times New Roman"/>
                <w:sz w:val="20"/>
              </w:rPr>
            </w:pPr>
            <w:r w:rsidRPr="00B92983">
              <w:rPr>
                <w:rFonts w:ascii="Times New Roman" w:hAnsi="Times New Roman"/>
                <w:sz w:val="20"/>
              </w:rPr>
              <w:t>Ялкынский ФАП</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widowControl w:val="0"/>
              <w:spacing w:after="0" w:line="240" w:lineRule="auto"/>
              <w:ind w:left="393" w:right="387"/>
              <w:jc w:val="center"/>
              <w:rPr>
                <w:rFonts w:ascii="Times New Roman" w:hAnsi="Times New Roman"/>
                <w:sz w:val="20"/>
              </w:rPr>
            </w:pPr>
            <w:r w:rsidRPr="00B92983">
              <w:rPr>
                <w:rFonts w:ascii="Times New Roman" w:hAnsi="Times New Roman"/>
                <w:sz w:val="20"/>
              </w:rPr>
              <w:t>Медицинские осмотры</w:t>
            </w:r>
          </w:p>
        </w:tc>
      </w:tr>
      <w:tr w:rsidR="006A7B43" w:rsidRPr="00B92983" w:rsidTr="00B92983">
        <w:trPr>
          <w:trHeight w:val="272"/>
          <w:tblHeader/>
        </w:trPr>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widowControl w:val="0"/>
              <w:spacing w:after="0" w:line="240" w:lineRule="auto"/>
              <w:jc w:val="center"/>
              <w:rPr>
                <w:rFonts w:ascii="Times New Roman" w:hAnsi="Times New Roman"/>
                <w:sz w:val="20"/>
              </w:rPr>
            </w:pPr>
            <w:r w:rsidRPr="00B92983">
              <w:rPr>
                <w:rFonts w:ascii="Times New Roman" w:hAnsi="Times New Roman"/>
                <w:sz w:val="20"/>
              </w:rPr>
              <w:t>Культура</w:t>
            </w:r>
          </w:p>
        </w:tc>
        <w:tc>
          <w:tcPr>
            <w:tcW w:w="3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spacing w:after="0" w:line="240" w:lineRule="auto"/>
              <w:jc w:val="center"/>
              <w:rPr>
                <w:rFonts w:ascii="Times New Roman" w:hAnsi="Times New Roman"/>
                <w:sz w:val="20"/>
              </w:rPr>
            </w:pPr>
            <w:r w:rsidRPr="00B92983">
              <w:rPr>
                <w:rFonts w:ascii="Times New Roman" w:hAnsi="Times New Roman"/>
                <w:sz w:val="20"/>
              </w:rPr>
              <w:t>Музей родного края</w:t>
            </w:r>
          </w:p>
          <w:p w:rsidR="006A7B43" w:rsidRPr="00B92983" w:rsidRDefault="00B92983">
            <w:pPr>
              <w:spacing w:after="0" w:line="240" w:lineRule="auto"/>
              <w:jc w:val="center"/>
              <w:rPr>
                <w:rFonts w:ascii="Times New Roman" w:hAnsi="Times New Roman"/>
                <w:sz w:val="20"/>
              </w:rPr>
            </w:pPr>
            <w:r w:rsidRPr="00B92983">
              <w:rPr>
                <w:rFonts w:ascii="Times New Roman" w:hAnsi="Times New Roman"/>
                <w:sz w:val="20"/>
              </w:rPr>
              <w:t>Музей боевой славы</w:t>
            </w:r>
          </w:p>
          <w:p w:rsidR="006A7B43" w:rsidRPr="00B92983" w:rsidRDefault="00B92983">
            <w:pPr>
              <w:spacing w:after="0" w:line="240" w:lineRule="auto"/>
              <w:jc w:val="center"/>
              <w:rPr>
                <w:rFonts w:ascii="Times New Roman" w:hAnsi="Times New Roman"/>
                <w:sz w:val="20"/>
              </w:rPr>
            </w:pPr>
            <w:r w:rsidRPr="00B92983">
              <w:rPr>
                <w:rFonts w:ascii="Times New Roman" w:hAnsi="Times New Roman"/>
                <w:sz w:val="20"/>
              </w:rPr>
              <w:t>Ялкынская библиотека</w:t>
            </w:r>
          </w:p>
          <w:p w:rsidR="00B92983" w:rsidRPr="00B92983" w:rsidRDefault="00B92983">
            <w:pPr>
              <w:spacing w:after="0" w:line="240" w:lineRule="auto"/>
              <w:jc w:val="center"/>
              <w:rPr>
                <w:rFonts w:ascii="Times New Roman" w:hAnsi="Times New Roman"/>
                <w:sz w:val="20"/>
              </w:rPr>
            </w:pPr>
            <w:r w:rsidRPr="00B92983">
              <w:rPr>
                <w:rFonts w:ascii="Times New Roman" w:hAnsi="Times New Roman"/>
                <w:sz w:val="20"/>
              </w:rPr>
              <w:t>Ялкынский СДК</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widowControl w:val="0"/>
              <w:spacing w:after="0" w:line="240" w:lineRule="auto"/>
              <w:ind w:left="393" w:right="387"/>
              <w:jc w:val="center"/>
              <w:rPr>
                <w:rFonts w:ascii="Times New Roman" w:hAnsi="Times New Roman"/>
                <w:sz w:val="20"/>
              </w:rPr>
            </w:pPr>
            <w:r w:rsidRPr="00B92983">
              <w:rPr>
                <w:rFonts w:ascii="Times New Roman" w:hAnsi="Times New Roman"/>
                <w:sz w:val="20"/>
              </w:rPr>
              <w:t>Экскурсии</w:t>
            </w:r>
          </w:p>
        </w:tc>
      </w:tr>
      <w:tr w:rsidR="006A7B43" w:rsidRPr="00B92983" w:rsidTr="00B92983">
        <w:trPr>
          <w:trHeight w:val="233"/>
          <w:tblHeader/>
        </w:trPr>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widowControl w:val="0"/>
              <w:spacing w:after="0" w:line="240" w:lineRule="auto"/>
              <w:jc w:val="center"/>
              <w:rPr>
                <w:rFonts w:ascii="Times New Roman" w:hAnsi="Times New Roman"/>
                <w:i/>
                <w:sz w:val="20"/>
              </w:rPr>
            </w:pPr>
            <w:r w:rsidRPr="00B92983">
              <w:rPr>
                <w:rFonts w:ascii="Times New Roman" w:hAnsi="Times New Roman"/>
                <w:sz w:val="20"/>
              </w:rPr>
              <w:t>Безопасность</w:t>
            </w:r>
          </w:p>
        </w:tc>
        <w:tc>
          <w:tcPr>
            <w:tcW w:w="3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spacing w:after="0" w:line="240" w:lineRule="auto"/>
              <w:jc w:val="center"/>
              <w:rPr>
                <w:rFonts w:ascii="Times New Roman" w:hAnsi="Times New Roman"/>
                <w:sz w:val="20"/>
              </w:rPr>
            </w:pPr>
            <w:r w:rsidRPr="00B92983">
              <w:rPr>
                <w:rFonts w:ascii="Times New Roman" w:hAnsi="Times New Roman"/>
                <w:sz w:val="20"/>
              </w:rPr>
              <w:t>Пожарная часть</w:t>
            </w:r>
          </w:p>
          <w:p w:rsidR="006A7B43" w:rsidRPr="00B92983" w:rsidRDefault="00B92983">
            <w:pPr>
              <w:spacing w:after="0" w:line="240" w:lineRule="auto"/>
              <w:jc w:val="center"/>
              <w:rPr>
                <w:rFonts w:ascii="Times New Roman" w:hAnsi="Times New Roman"/>
                <w:sz w:val="20"/>
              </w:rPr>
            </w:pPr>
            <w:r w:rsidRPr="00B92983">
              <w:rPr>
                <w:rFonts w:ascii="Times New Roman" w:hAnsi="Times New Roman"/>
                <w:sz w:val="20"/>
              </w:rPr>
              <w:t>Отдел безопасности дорожного движения</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Pr="00B92983" w:rsidRDefault="00B92983">
            <w:pPr>
              <w:widowControl w:val="0"/>
              <w:spacing w:after="0" w:line="240" w:lineRule="auto"/>
              <w:ind w:left="393" w:right="387"/>
              <w:jc w:val="center"/>
              <w:rPr>
                <w:rFonts w:ascii="Times New Roman" w:hAnsi="Times New Roman"/>
                <w:sz w:val="20"/>
              </w:rPr>
            </w:pPr>
            <w:r w:rsidRPr="00B92983">
              <w:rPr>
                <w:rFonts w:ascii="Times New Roman" w:hAnsi="Times New Roman"/>
                <w:sz w:val="20"/>
              </w:rPr>
              <w:t>Экскурсии, просветительская деятельность</w:t>
            </w:r>
          </w:p>
        </w:tc>
      </w:tr>
    </w:tbl>
    <w:p w:rsidR="006A7B43" w:rsidRDefault="00B92983">
      <w:pPr>
        <w:pStyle w:val="ConsPlusNormal"/>
        <w:keepNext/>
        <w:keepLines/>
        <w:widowControl/>
        <w:spacing w:before="360" w:after="120"/>
        <w:jc w:val="both"/>
        <w:rPr>
          <w:rFonts w:ascii="Times New Roman" w:hAnsi="Times New Roman"/>
          <w:b/>
          <w:spacing w:val="-6"/>
          <w:sz w:val="26"/>
        </w:rPr>
      </w:pPr>
      <w:r>
        <w:rPr>
          <w:rFonts w:ascii="Times New Roman" w:hAnsi="Times New Roman"/>
          <w:b/>
          <w:spacing w:val="-6"/>
          <w:sz w:val="26"/>
        </w:rPr>
        <w:lastRenderedPageBreak/>
        <w:t>1.1.5.</w:t>
      </w:r>
      <w:r>
        <w:rPr>
          <w:rFonts w:ascii="Times New Roman" w:hAnsi="Times New Roman"/>
          <w:b/>
          <w:spacing w:val="-6"/>
          <w:sz w:val="26"/>
        </w:rPr>
        <w:tab/>
        <w:t>Характеристики возрастных особенностей развития детей.</w:t>
      </w:r>
    </w:p>
    <w:p w:rsidR="006A7B43" w:rsidRPr="00B92983" w:rsidRDefault="00B92983" w:rsidP="00B92983">
      <w:pPr>
        <w:pStyle w:val="10"/>
        <w:spacing w:before="120"/>
        <w:ind w:firstLine="709"/>
        <w:jc w:val="both"/>
        <w:rPr>
          <w:rFonts w:ascii="Times New Roman" w:hAnsi="Times New Roman"/>
          <w:sz w:val="24"/>
          <w:szCs w:val="24"/>
        </w:rPr>
      </w:pPr>
      <w:r w:rsidRPr="00B92983">
        <w:rPr>
          <w:rFonts w:ascii="Times New Roman" w:hAnsi="Times New Roman"/>
          <w:sz w:val="24"/>
          <w:szCs w:val="24"/>
        </w:rPr>
        <w:t xml:space="preserve">Характеристики </w:t>
      </w:r>
      <w:r w:rsidRPr="00B92983">
        <w:rPr>
          <w:rFonts w:ascii="Times New Roman" w:hAnsi="Times New Roman"/>
          <w:spacing w:val="-6"/>
          <w:sz w:val="24"/>
          <w:szCs w:val="24"/>
        </w:rPr>
        <w:t>особенностей развития детей  раннего и дошкольного возраста берутся</w:t>
      </w:r>
      <w:r w:rsidRPr="00B92983">
        <w:rPr>
          <w:rFonts w:ascii="Times New Roman" w:hAnsi="Times New Roman"/>
          <w:sz w:val="24"/>
          <w:szCs w:val="24"/>
        </w:rPr>
        <w:t xml:space="preserve"> из инновационной программы «От рождения до школы».</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2"/>
        <w:gridCol w:w="7774"/>
      </w:tblGrid>
      <w:tr w:rsidR="006A7B43" w:rsidRPr="00B92983">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Pr="00B92983" w:rsidRDefault="00B92983">
            <w:pPr>
              <w:pStyle w:val="ConsPlusNormal"/>
              <w:widowControl/>
              <w:spacing w:before="120"/>
              <w:jc w:val="center"/>
              <w:rPr>
                <w:rFonts w:ascii="Times New Roman" w:hAnsi="Times New Roman"/>
                <w:b/>
                <w:sz w:val="24"/>
                <w:szCs w:val="24"/>
              </w:rPr>
            </w:pPr>
            <w:r w:rsidRPr="00B92983">
              <w:rPr>
                <w:rFonts w:ascii="Times New Roman" w:hAnsi="Times New Roman"/>
                <w:b/>
                <w:sz w:val="24"/>
                <w:szCs w:val="24"/>
              </w:rPr>
              <w:t>Возрастная группа</w:t>
            </w:r>
          </w:p>
        </w:tc>
        <w:tc>
          <w:tcPr>
            <w:tcW w:w="7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Pr="00B92983" w:rsidRDefault="00B92983">
            <w:pPr>
              <w:pStyle w:val="ConsPlusNormal"/>
              <w:widowControl/>
              <w:spacing w:before="120"/>
              <w:jc w:val="center"/>
              <w:rPr>
                <w:rFonts w:ascii="Times New Roman" w:hAnsi="Times New Roman"/>
                <w:b/>
                <w:sz w:val="24"/>
                <w:szCs w:val="24"/>
              </w:rPr>
            </w:pPr>
            <w:r w:rsidRPr="00B92983">
              <w:rPr>
                <w:rFonts w:ascii="Times New Roman" w:hAnsi="Times New Roman"/>
                <w:b/>
                <w:sz w:val="24"/>
                <w:szCs w:val="24"/>
              </w:rPr>
              <w:t xml:space="preserve">Ссылка на инновационную программу </w:t>
            </w:r>
            <w:r w:rsidRPr="00B92983">
              <w:rPr>
                <w:rFonts w:ascii="Times New Roman" w:hAnsi="Times New Roman"/>
                <w:b/>
                <w:sz w:val="24"/>
                <w:szCs w:val="24"/>
              </w:rPr>
              <w:br/>
              <w:t>«От рождения до школы»</w:t>
            </w:r>
          </w:p>
        </w:tc>
      </w:tr>
      <w:tr w:rsidR="006A7B43">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10"/>
              <w:spacing w:before="120"/>
              <w:rPr>
                <w:sz w:val="20"/>
              </w:rPr>
            </w:pPr>
            <w:r>
              <w:rPr>
                <w:spacing w:val="-4"/>
                <w:sz w:val="20"/>
              </w:rPr>
              <w:t>Характеристики особенностей развития детей  от 2 месяцев до 1 года (младенческая группа)</w:t>
            </w:r>
          </w:p>
        </w:tc>
        <w:tc>
          <w:tcPr>
            <w:tcW w:w="7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Инновационная программа «От рождения до школы» / Содержательный раздел: воспитание и обучение детей младенческого и раннего возраста / Содержание образовательной деятельности с детьми </w:t>
            </w:r>
            <w:r>
              <w:rPr>
                <w:rFonts w:ascii="Times New Roman" w:hAnsi="Times New Roman"/>
                <w:spacing w:val="-4"/>
                <w:sz w:val="20"/>
              </w:rPr>
              <w:t>от 2 месяцев до 1 года (младенческая группа)</w:t>
            </w:r>
            <w:r>
              <w:rPr>
                <w:rFonts w:ascii="Times New Roman" w:hAnsi="Times New Roman"/>
                <w:sz w:val="20"/>
              </w:rPr>
              <w:t xml:space="preserve">  / </w:t>
            </w:r>
            <w:r>
              <w:rPr>
                <w:rFonts w:ascii="Times New Roman" w:hAnsi="Times New Roman"/>
                <w:spacing w:val="-4"/>
                <w:sz w:val="20"/>
              </w:rPr>
              <w:t>Возрастные особенности развития детей  от 2 месяцев до 1 года</w:t>
            </w:r>
          </w:p>
        </w:tc>
      </w:tr>
      <w:tr w:rsidR="006A7B43">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10"/>
              <w:spacing w:before="120"/>
              <w:rPr>
                <w:sz w:val="20"/>
              </w:rPr>
            </w:pPr>
            <w:r>
              <w:rPr>
                <w:spacing w:val="-4"/>
                <w:sz w:val="20"/>
              </w:rPr>
              <w:t>Характеристики особенностей развития детей  1–2 лет (первая группа раннего возраста)</w:t>
            </w:r>
          </w:p>
        </w:tc>
        <w:tc>
          <w:tcPr>
            <w:tcW w:w="7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Инновационная программа «От рождения до школы» / Содержательный раздел: воспитание и обучение детей младенческого и раннего возраста / Содержание образовательной деятельности с детьми </w:t>
            </w:r>
            <w:r>
              <w:rPr>
                <w:rFonts w:ascii="Times New Roman" w:hAnsi="Times New Roman"/>
                <w:spacing w:val="-4"/>
                <w:sz w:val="20"/>
              </w:rPr>
              <w:t>1–2 лет (первая группа раннего возраста)</w:t>
            </w:r>
            <w:r>
              <w:rPr>
                <w:rFonts w:ascii="Times New Roman" w:hAnsi="Times New Roman"/>
                <w:sz w:val="20"/>
              </w:rPr>
              <w:t xml:space="preserve"> / </w:t>
            </w:r>
            <w:r>
              <w:rPr>
                <w:rFonts w:ascii="Times New Roman" w:hAnsi="Times New Roman"/>
                <w:spacing w:val="-4"/>
                <w:sz w:val="20"/>
              </w:rPr>
              <w:t>Возрастные особенности развития детей  1–2 лет</w:t>
            </w:r>
          </w:p>
        </w:tc>
      </w:tr>
      <w:tr w:rsidR="006A7B43">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10"/>
              <w:spacing w:before="120"/>
              <w:rPr>
                <w:sz w:val="20"/>
              </w:rPr>
            </w:pPr>
            <w:r>
              <w:rPr>
                <w:spacing w:val="-4"/>
                <w:sz w:val="20"/>
              </w:rPr>
              <w:t>Характеристики особенностей развития детей  2-3 лет (вторая группа раннего возраста)</w:t>
            </w:r>
          </w:p>
        </w:tc>
        <w:tc>
          <w:tcPr>
            <w:tcW w:w="7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Инновационная программа «От рождения до школы» / Содержательный раздел: воспитание и обучение детей младенческого и раннего возраста / Содержание образовательной деятельности с детьми </w:t>
            </w:r>
            <w:r>
              <w:rPr>
                <w:rFonts w:ascii="Times New Roman" w:hAnsi="Times New Roman"/>
                <w:spacing w:val="-4"/>
                <w:sz w:val="20"/>
              </w:rPr>
              <w:t>2-3 лет (вторая группа раннего возраста)</w:t>
            </w:r>
            <w:r>
              <w:rPr>
                <w:rFonts w:ascii="Times New Roman" w:hAnsi="Times New Roman"/>
                <w:sz w:val="20"/>
              </w:rPr>
              <w:t xml:space="preserve"> / </w:t>
            </w:r>
            <w:r>
              <w:rPr>
                <w:rFonts w:ascii="Times New Roman" w:hAnsi="Times New Roman"/>
                <w:spacing w:val="-4"/>
                <w:sz w:val="20"/>
              </w:rPr>
              <w:t>Возрастные особенности развития детей  2-3 лет</w:t>
            </w:r>
          </w:p>
        </w:tc>
      </w:tr>
      <w:tr w:rsidR="006A7B43">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10"/>
              <w:spacing w:before="120"/>
              <w:rPr>
                <w:sz w:val="20"/>
              </w:rPr>
            </w:pPr>
            <w:r>
              <w:rPr>
                <w:spacing w:val="-4"/>
                <w:sz w:val="20"/>
              </w:rPr>
              <w:t>Характеристики особенностей развития детей  3–4 лет (младшая группа)</w:t>
            </w:r>
          </w:p>
        </w:tc>
        <w:tc>
          <w:tcPr>
            <w:tcW w:w="7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Инновационная программа «От рождения до школы» / Содержательный раздел: воспитание и обучение детей дошкольного возраста / Содержание образовательной деятельности с детьми 3-4 лет (младшая группа) / </w:t>
            </w:r>
            <w:r>
              <w:rPr>
                <w:rFonts w:ascii="Times New Roman" w:hAnsi="Times New Roman"/>
                <w:spacing w:val="-4"/>
                <w:sz w:val="20"/>
              </w:rPr>
              <w:t>Возрастные особенности развития детей 3–4 лет</w:t>
            </w:r>
          </w:p>
        </w:tc>
      </w:tr>
      <w:tr w:rsidR="006A7B43">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10"/>
              <w:spacing w:before="120"/>
              <w:rPr>
                <w:sz w:val="20"/>
              </w:rPr>
            </w:pPr>
            <w:r>
              <w:rPr>
                <w:spacing w:val="-4"/>
                <w:sz w:val="20"/>
              </w:rPr>
              <w:t>Характеристики особенностей развития детей 4-5 лет (средняя группа)</w:t>
            </w:r>
          </w:p>
        </w:tc>
        <w:tc>
          <w:tcPr>
            <w:tcW w:w="7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Инновационная программа «От рождения до школы» / Содержательный раздел: воспитание и обучение детей дошкольного возраста / Содержание образовательной деятельности с детьми </w:t>
            </w:r>
            <w:r>
              <w:rPr>
                <w:rFonts w:ascii="Times New Roman" w:hAnsi="Times New Roman"/>
                <w:spacing w:val="-4"/>
                <w:sz w:val="20"/>
              </w:rPr>
              <w:t xml:space="preserve">4-5 лет (средняя </w:t>
            </w:r>
            <w:r>
              <w:rPr>
                <w:rFonts w:ascii="Times New Roman" w:hAnsi="Times New Roman"/>
                <w:sz w:val="20"/>
              </w:rPr>
              <w:t xml:space="preserve">группа) / </w:t>
            </w:r>
            <w:r>
              <w:rPr>
                <w:rFonts w:ascii="Times New Roman" w:hAnsi="Times New Roman"/>
                <w:spacing w:val="-4"/>
                <w:sz w:val="20"/>
              </w:rPr>
              <w:t>Возрастные особенности развития детей 4-5 лет</w:t>
            </w:r>
            <w:r>
              <w:rPr>
                <w:rStyle w:val="1"/>
                <w:rFonts w:ascii="Times New Roman" w:hAnsi="Times New Roman"/>
                <w:sz w:val="20"/>
              </w:rPr>
              <w:t xml:space="preserve"> </w:t>
            </w:r>
          </w:p>
        </w:tc>
      </w:tr>
      <w:tr w:rsidR="006A7B43">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10"/>
              <w:spacing w:before="120"/>
              <w:rPr>
                <w:sz w:val="20"/>
              </w:rPr>
            </w:pPr>
            <w:r>
              <w:rPr>
                <w:spacing w:val="-4"/>
                <w:sz w:val="20"/>
              </w:rPr>
              <w:t>Характеристики особенностей развития детей  5-6 лет (старшая группа)</w:t>
            </w:r>
          </w:p>
        </w:tc>
        <w:tc>
          <w:tcPr>
            <w:tcW w:w="7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Инновационная программа «От рождения до школы» / Содержательный раздел: воспитание и обучение детей дошкольного возраста / Содержание образовательной деятельности с детьми 5-6 лет (старшая группа) / </w:t>
            </w:r>
            <w:r>
              <w:rPr>
                <w:rFonts w:ascii="Times New Roman" w:hAnsi="Times New Roman"/>
                <w:spacing w:val="-4"/>
                <w:sz w:val="20"/>
              </w:rPr>
              <w:t>Возрастные особенности развития детей 5-6 лет</w:t>
            </w:r>
            <w:r>
              <w:rPr>
                <w:rStyle w:val="1"/>
                <w:rFonts w:ascii="Times New Roman" w:hAnsi="Times New Roman"/>
                <w:sz w:val="20"/>
              </w:rPr>
              <w:t xml:space="preserve"> </w:t>
            </w:r>
          </w:p>
        </w:tc>
      </w:tr>
      <w:tr w:rsidR="006A7B43">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10"/>
              <w:spacing w:before="120"/>
              <w:rPr>
                <w:sz w:val="20"/>
              </w:rPr>
            </w:pPr>
            <w:r>
              <w:rPr>
                <w:spacing w:val="-4"/>
                <w:sz w:val="20"/>
              </w:rPr>
              <w:t>Характеристики особенностей развития детей 6-7 лет (подготовительная к школе группа)</w:t>
            </w:r>
          </w:p>
        </w:tc>
        <w:tc>
          <w:tcPr>
            <w:tcW w:w="7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Инновационная программа «От рождения до школы» / Содержательный раздел: воспитание и обучение детей дошкольного возраста / Содержание образовательной деятельности с детьми </w:t>
            </w:r>
            <w:r>
              <w:rPr>
                <w:rFonts w:ascii="Times New Roman" w:hAnsi="Times New Roman"/>
                <w:spacing w:val="-4"/>
                <w:sz w:val="20"/>
              </w:rPr>
              <w:t>6-7 лет (подготовительная к школе группа)</w:t>
            </w:r>
            <w:r>
              <w:rPr>
                <w:rFonts w:ascii="Times New Roman" w:hAnsi="Times New Roman"/>
                <w:sz w:val="20"/>
              </w:rPr>
              <w:t xml:space="preserve"> / </w:t>
            </w:r>
            <w:r>
              <w:rPr>
                <w:rFonts w:ascii="Times New Roman" w:hAnsi="Times New Roman"/>
                <w:spacing w:val="-4"/>
                <w:sz w:val="20"/>
              </w:rPr>
              <w:t>Возрастные особенности развития детей 6-7 лет</w:t>
            </w:r>
            <w:r>
              <w:rPr>
                <w:rStyle w:val="1"/>
                <w:rFonts w:ascii="Times New Roman" w:hAnsi="Times New Roman"/>
                <w:sz w:val="20"/>
              </w:rPr>
              <w:t xml:space="preserve"> </w:t>
            </w:r>
          </w:p>
        </w:tc>
      </w:tr>
    </w:tbl>
    <w:p w:rsidR="006A7B43" w:rsidRDefault="00B92983">
      <w:pPr>
        <w:pStyle w:val="ConsPlusNormal"/>
        <w:widowControl/>
        <w:spacing w:before="480" w:after="240"/>
        <w:rPr>
          <w:rFonts w:ascii="Times New Roman" w:hAnsi="Times New Roman"/>
          <w:caps/>
          <w:spacing w:val="-6"/>
          <w:sz w:val="24"/>
        </w:rPr>
      </w:pPr>
      <w:r>
        <w:rPr>
          <w:rFonts w:ascii="Times New Roman" w:hAnsi="Times New Roman"/>
          <w:caps/>
          <w:spacing w:val="-6"/>
          <w:sz w:val="24"/>
        </w:rPr>
        <w:t>1.2.</w:t>
      </w:r>
      <w:r>
        <w:rPr>
          <w:rFonts w:ascii="Times New Roman" w:hAnsi="Times New Roman"/>
          <w:caps/>
          <w:spacing w:val="-6"/>
          <w:sz w:val="24"/>
        </w:rPr>
        <w:tab/>
        <w:t>Планируемые результаты освоения Программы</w:t>
      </w:r>
    </w:p>
    <w:p w:rsidR="006A7B43" w:rsidRDefault="00B92983">
      <w:pPr>
        <w:pStyle w:val="ConsPlusNormal"/>
        <w:ind w:firstLine="709"/>
        <w:jc w:val="both"/>
        <w:rPr>
          <w:rFonts w:ascii="Times New Roman" w:hAnsi="Times New Roman"/>
          <w:spacing w:val="-2"/>
          <w:sz w:val="24"/>
        </w:rPr>
      </w:pPr>
      <w:r>
        <w:rPr>
          <w:rFonts w:ascii="Times New Roman" w:hAnsi="Times New Roman"/>
          <w:spacing w:val="-2"/>
          <w:sz w:val="24"/>
        </w:rPr>
        <w:t xml:space="preserve">В соответствии с </w:t>
      </w:r>
      <w:hyperlink r:id="rId8" w:history="1">
        <w:r>
          <w:rPr>
            <w:rFonts w:ascii="Times New Roman" w:hAnsi="Times New Roman"/>
            <w:spacing w:val="-2"/>
            <w:sz w:val="24"/>
          </w:rPr>
          <w:t>ФГОС ДО</w:t>
        </w:r>
      </w:hyperlink>
      <w:r>
        <w:rPr>
          <w:rFonts w:ascii="Times New Roman" w:hAnsi="Times New Roman"/>
          <w:spacing w:val="-2"/>
          <w:sz w:val="24"/>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6A7B43" w:rsidRDefault="00B92983">
      <w:pPr>
        <w:pStyle w:val="ConsPlusNormal"/>
        <w:ind w:firstLine="709"/>
        <w:jc w:val="both"/>
        <w:rPr>
          <w:rFonts w:ascii="Times New Roman" w:hAnsi="Times New Roman"/>
          <w:sz w:val="24"/>
        </w:rPr>
      </w:pPr>
      <w:r>
        <w:rPr>
          <w:rFonts w:ascii="Times New Roman" w:hAnsi="Times New Roman"/>
          <w:sz w:val="24"/>
        </w:rPr>
        <w:t>В соответствии с периодизацией психического развития ребенка согласно культурно-</w:t>
      </w:r>
      <w:r>
        <w:rPr>
          <w:rFonts w:ascii="Times New Roman" w:hAnsi="Times New Roman"/>
          <w:sz w:val="24"/>
        </w:rPr>
        <w:lastRenderedPageBreak/>
        <w:t>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A7B43" w:rsidRDefault="00B92983">
      <w:pPr>
        <w:pStyle w:val="ConsPlusNormal"/>
        <w:ind w:firstLine="709"/>
        <w:jc w:val="both"/>
        <w:rPr>
          <w:rFonts w:ascii="Times New Roman" w:hAnsi="Times New Roman"/>
          <w:sz w:val="24"/>
        </w:rPr>
      </w:pPr>
      <w:r>
        <w:rPr>
          <w:rFonts w:ascii="Times New Roman" w:hAnsi="Times New Roman"/>
          <w:sz w:val="24"/>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A7B43" w:rsidRDefault="00B92983">
      <w:pPr>
        <w:pStyle w:val="ConsPlusNormal"/>
        <w:ind w:firstLine="709"/>
        <w:jc w:val="both"/>
        <w:rPr>
          <w:rFonts w:ascii="Times New Roman" w:hAnsi="Times New Roman"/>
          <w:sz w:val="24"/>
        </w:rPr>
      </w:pPr>
      <w:r>
        <w:rPr>
          <w:rFonts w:ascii="Times New Roman" w:hAnsi="Times New Roman"/>
          <w:sz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6A7B43" w:rsidRDefault="00B92983">
      <w:pPr>
        <w:pStyle w:val="ConsPlusNormal"/>
        <w:widowControl/>
        <w:ind w:firstLine="709"/>
        <w:jc w:val="both"/>
        <w:rPr>
          <w:rFonts w:ascii="Times New Roman" w:hAnsi="Times New Roman"/>
          <w:spacing w:val="-2"/>
          <w:sz w:val="24"/>
        </w:rPr>
      </w:pPr>
      <w:r>
        <w:rPr>
          <w:rFonts w:ascii="Times New Roman" w:hAnsi="Times New Roman"/>
          <w:spacing w:val="-2"/>
          <w:sz w:val="24"/>
        </w:rPr>
        <w:t xml:space="preserve">Планируемые результаты освоения Программы полностью соответствует планируемым результатам реализации Федеральной программы, с учетом дополнений программы «От рождения до школы», расширяющих планируемые результаты ФОП ДО. </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Согласно п. 4 ФОП ДО</w:t>
      </w:r>
      <w:r>
        <w:rPr>
          <w:rStyle w:val="1"/>
          <w:rFonts w:ascii="Times New Roman" w:hAnsi="Times New Roman"/>
          <w:sz w:val="24"/>
        </w:rPr>
        <w:footnoteReference w:id="11"/>
      </w:r>
      <w:r>
        <w:rPr>
          <w:rFonts w:ascii="Times New Roman" w:hAnsi="Times New Roman"/>
          <w:sz w:val="24"/>
        </w:rPr>
        <w:t xml:space="preserve">, в случае полного соответствия положений Программы федеральной программе, эта часть Программы оформляется в виде ссылки на ФОП ДО. Дополнительно, даются ссылки на соответствующий раздел программы «ОТ РОЖДЕНИЯ ДО ШКОЛЫ» и региональную программу дошкольного образования </w:t>
      </w:r>
      <w:r>
        <w:rPr>
          <w:rFonts w:ascii="Times New Roman" w:hAnsi="Times New Roman"/>
          <w:color w:val="000009"/>
          <w:sz w:val="24"/>
        </w:rPr>
        <w:t>«СӨЕНЕЧ»</w:t>
      </w:r>
      <w:r>
        <w:rPr>
          <w:color w:val="000009"/>
          <w:sz w:val="24"/>
        </w:rPr>
        <w:t xml:space="preserve"> </w:t>
      </w:r>
      <w:r>
        <w:rPr>
          <w:rFonts w:ascii="Times New Roman" w:hAnsi="Times New Roman"/>
          <w:color w:val="000009"/>
          <w:sz w:val="24"/>
        </w:rPr>
        <w:t>- «РАДОСТЬ ПОЗНАНИЯ»</w:t>
      </w:r>
      <w:r>
        <w:rPr>
          <w:rFonts w:ascii="Times New Roman" w:hAnsi="Times New Roman"/>
          <w:sz w:val="24"/>
        </w:rPr>
        <w:t xml:space="preserve"> расширяющую содержание ФОП ДО  в вариативной части программы.</w:t>
      </w:r>
    </w:p>
    <w:p w:rsidR="006A7B43" w:rsidRDefault="00B92983">
      <w:pPr>
        <w:pStyle w:val="ConsPlusNormal"/>
        <w:widowControl/>
        <w:spacing w:before="120" w:after="120"/>
        <w:ind w:firstLine="709"/>
        <w:jc w:val="both"/>
        <w:rPr>
          <w:rFonts w:ascii="Times New Roman" w:hAnsi="Times New Roman"/>
          <w:sz w:val="24"/>
        </w:rPr>
      </w:pPr>
      <w:r>
        <w:rPr>
          <w:rFonts w:ascii="Times New Roman" w:hAnsi="Times New Roman"/>
          <w:b/>
          <w:spacing w:val="-4"/>
        </w:rPr>
        <w:t>Планируемые результаты освоения программы по возрастным группам</w:t>
      </w:r>
    </w:p>
    <w:tbl>
      <w:tblPr>
        <w:tblpPr w:leftFromText="180" w:rightFromText="180" w:vertAnchor="text" w:tblpXSpec="right" w:tblpY="1"/>
        <w:tblOverlap w:val="neve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6"/>
        <w:gridCol w:w="837"/>
        <w:gridCol w:w="5095"/>
        <w:gridCol w:w="3827"/>
      </w:tblGrid>
      <w:tr w:rsidR="006A7B43" w:rsidTr="00E05E67">
        <w:trPr>
          <w:tblHeader/>
        </w:trPr>
        <w:tc>
          <w:tcPr>
            <w:tcW w:w="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rsidP="00E05E67">
            <w:pPr>
              <w:pStyle w:val="ConsPlusNormal"/>
              <w:widowControl/>
              <w:jc w:val="center"/>
              <w:rPr>
                <w:rFonts w:ascii="Times New Roman" w:hAnsi="Times New Roman"/>
                <w:b/>
                <w:sz w:val="20"/>
              </w:rPr>
            </w:pPr>
            <w:r>
              <w:rPr>
                <w:rFonts w:ascii="Times New Roman" w:hAnsi="Times New Roman"/>
                <w:b/>
                <w:sz w:val="20"/>
              </w:rPr>
              <w:t>Возраст</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rsidP="00E05E67">
            <w:pPr>
              <w:pStyle w:val="ConsPlusNormal"/>
              <w:widowControl/>
              <w:jc w:val="center"/>
              <w:rPr>
                <w:rFonts w:ascii="Times New Roman" w:hAnsi="Times New Roman"/>
                <w:b/>
                <w:sz w:val="20"/>
              </w:rPr>
            </w:pPr>
            <w:r>
              <w:rPr>
                <w:rFonts w:ascii="Times New Roman" w:hAnsi="Times New Roman"/>
                <w:b/>
                <w:sz w:val="20"/>
              </w:rPr>
              <w:t>Ссылка на ФОП</w:t>
            </w:r>
          </w:p>
        </w:tc>
        <w:tc>
          <w:tcPr>
            <w:tcW w:w="5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ConsPlusNormal"/>
              <w:widowControl/>
              <w:jc w:val="center"/>
              <w:rPr>
                <w:rFonts w:ascii="Times New Roman" w:hAnsi="Times New Roman"/>
                <w:b/>
                <w:sz w:val="20"/>
              </w:rPr>
            </w:pPr>
            <w:r>
              <w:rPr>
                <w:rFonts w:ascii="Times New Roman" w:hAnsi="Times New Roman"/>
                <w:b/>
                <w:sz w:val="20"/>
              </w:rPr>
              <w:t xml:space="preserve">Дополнения из инновационной программы </w:t>
            </w:r>
            <w:r>
              <w:rPr>
                <w:rFonts w:ascii="Times New Roman" w:hAnsi="Times New Roman"/>
                <w:b/>
                <w:sz w:val="20"/>
              </w:rPr>
              <w:br/>
              <w:t>«ОТ РОЖДЕНИЯ ДО ШКОЛЫ»</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TableParagraph"/>
              <w:tabs>
                <w:tab w:val="left" w:pos="404"/>
                <w:tab w:val="left" w:pos="993"/>
              </w:tabs>
              <w:spacing w:before="0" w:line="276" w:lineRule="auto"/>
              <w:ind w:left="0" w:right="214"/>
              <w:jc w:val="center"/>
              <w:rPr>
                <w:sz w:val="20"/>
              </w:rPr>
            </w:pPr>
            <w:r>
              <w:rPr>
                <w:b/>
                <w:sz w:val="20"/>
              </w:rPr>
              <w:t xml:space="preserve">Дополнения из региональной программы дошкольного образования </w:t>
            </w:r>
            <w:r>
              <w:rPr>
                <w:b/>
                <w:color w:val="000009"/>
                <w:sz w:val="20"/>
              </w:rPr>
              <w:t xml:space="preserve">«СӨЕНЕЧ» - «РАДОСТЬ ПОЗНАНИЯ» </w:t>
            </w:r>
            <w:r>
              <w:rPr>
                <w:color w:val="000009"/>
                <w:sz w:val="20"/>
              </w:rPr>
              <w:t>(вариативная часть)</w:t>
            </w:r>
          </w:p>
        </w:tc>
      </w:tr>
      <w:tr w:rsidR="006A7B43" w:rsidTr="00E05E67">
        <w:tc>
          <w:tcPr>
            <w:tcW w:w="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10"/>
              <w:spacing w:before="120"/>
              <w:rPr>
                <w:sz w:val="20"/>
              </w:rPr>
            </w:pPr>
            <w:r>
              <w:rPr>
                <w:spacing w:val="-4"/>
                <w:sz w:val="20"/>
              </w:rPr>
              <w:t>к 1 году</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ConsPlusNormal"/>
              <w:widowControl/>
              <w:spacing w:before="120"/>
              <w:jc w:val="center"/>
              <w:rPr>
                <w:rFonts w:ascii="Times New Roman" w:hAnsi="Times New Roman"/>
                <w:sz w:val="20"/>
              </w:rPr>
            </w:pPr>
            <w:r>
              <w:rPr>
                <w:rFonts w:ascii="Times New Roman" w:hAnsi="Times New Roman"/>
                <w:sz w:val="20"/>
              </w:rPr>
              <w:t>п.15.1 ФОП ДО</w:t>
            </w:r>
          </w:p>
        </w:tc>
        <w:tc>
          <w:tcPr>
            <w:tcW w:w="5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9Tekst"/>
              <w:spacing w:line="240" w:lineRule="auto"/>
              <w:jc w:val="left"/>
              <w:rPr>
                <w:rFonts w:ascii="Times New Roman" w:hAnsi="Times New Roman"/>
                <w:sz w:val="20"/>
              </w:rPr>
            </w:pPr>
            <w:r>
              <w:rPr>
                <w:rFonts w:ascii="Times New Roman" w:hAnsi="Times New Roman"/>
                <w:sz w:val="20"/>
              </w:rPr>
              <w:t>Нет значимых добавлений</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9Tekst"/>
              <w:rPr>
                <w:rFonts w:ascii="Times New Roman" w:hAnsi="Times New Roman"/>
                <w:sz w:val="20"/>
              </w:rPr>
            </w:pPr>
            <w:r>
              <w:rPr>
                <w:rFonts w:ascii="Times New Roman" w:hAnsi="Times New Roman"/>
                <w:sz w:val="20"/>
              </w:rPr>
              <w:t>Нет значимых добавлений</w:t>
            </w:r>
          </w:p>
        </w:tc>
      </w:tr>
      <w:tr w:rsidR="006A7B43" w:rsidTr="00E05E67">
        <w:tc>
          <w:tcPr>
            <w:tcW w:w="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10"/>
              <w:spacing w:before="120"/>
              <w:rPr>
                <w:sz w:val="20"/>
              </w:rPr>
            </w:pPr>
            <w:r>
              <w:rPr>
                <w:spacing w:val="-4"/>
                <w:sz w:val="20"/>
              </w:rPr>
              <w:t>к 2 годам</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ConsPlusNormal"/>
              <w:widowControl/>
              <w:spacing w:before="120"/>
              <w:jc w:val="center"/>
              <w:rPr>
                <w:rFonts w:ascii="Times New Roman" w:hAnsi="Times New Roman"/>
                <w:sz w:val="20"/>
              </w:rPr>
            </w:pPr>
            <w:r>
              <w:rPr>
                <w:rFonts w:ascii="Times New Roman" w:hAnsi="Times New Roman"/>
                <w:sz w:val="20"/>
              </w:rPr>
              <w:t xml:space="preserve">нет в ФОП ДО </w:t>
            </w:r>
          </w:p>
        </w:tc>
        <w:tc>
          <w:tcPr>
            <w:tcW w:w="5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9Tekst"/>
              <w:spacing w:line="240" w:lineRule="auto"/>
              <w:jc w:val="left"/>
              <w:rPr>
                <w:rFonts w:ascii="Times New Roman" w:hAnsi="Times New Roman"/>
                <w:i/>
                <w:sz w:val="20"/>
              </w:rPr>
            </w:pPr>
            <w:r>
              <w:rPr>
                <w:rFonts w:ascii="Times New Roman" w:hAnsi="Times New Roman"/>
                <w:i/>
                <w:sz w:val="20"/>
              </w:rPr>
              <w:t>Развиваются основные движения, особенно ходьба:</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Ходит долго, не присаживаясь, меняет положение (приседает, наклоняется).</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Ходит по ограниченной поверхности (ширина 15–20 см), приподнятой над полом на 15–20 см.</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Перешагивает через препятствия приставным и чередующимся шагом.</w:t>
            </w:r>
          </w:p>
          <w:p w:rsidR="006A7B43" w:rsidRDefault="00B92983" w:rsidP="00E05E67">
            <w:pPr>
              <w:pStyle w:val="9Tekst"/>
              <w:spacing w:line="240" w:lineRule="auto"/>
              <w:jc w:val="left"/>
              <w:rPr>
                <w:rFonts w:ascii="Times New Roman" w:hAnsi="Times New Roman"/>
                <w:i/>
                <w:sz w:val="20"/>
              </w:rPr>
            </w:pPr>
            <w:r>
              <w:rPr>
                <w:rFonts w:ascii="Times New Roman" w:hAnsi="Times New Roman"/>
                <w:i/>
                <w:sz w:val="20"/>
              </w:rPr>
              <w:t>Развивается самостоятельность, навыки самообслуживания:</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Самостоятельно ложкой ест густую и жидкую пищу.</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Раздевается с небольшой помощью взрослого (снимает ботинки, шапку).</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Надевает некоторые предметы одежды (ботинки, шапку).</w:t>
            </w:r>
          </w:p>
          <w:p w:rsidR="006A7B43" w:rsidRDefault="00B92983" w:rsidP="00E05E67">
            <w:pPr>
              <w:pStyle w:val="9Tekst"/>
              <w:spacing w:line="240" w:lineRule="auto"/>
              <w:jc w:val="left"/>
              <w:rPr>
                <w:rFonts w:ascii="Times New Roman" w:hAnsi="Times New Roman"/>
                <w:i/>
                <w:sz w:val="20"/>
              </w:rPr>
            </w:pPr>
            <w:r>
              <w:rPr>
                <w:rFonts w:ascii="Times New Roman" w:hAnsi="Times New Roman"/>
                <w:i/>
                <w:sz w:val="20"/>
              </w:rPr>
              <w:t>Происходит скачок в развитии речи:</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Быстро расширяется запас понимаемых слов, активный словарь расширяется до 200-300 слов.</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Начинает использовать вместо облегченных слов </w:t>
            </w:r>
            <w:r>
              <w:rPr>
                <w:rFonts w:ascii="Times New Roman" w:hAnsi="Times New Roman"/>
                <w:i/>
                <w:sz w:val="20"/>
              </w:rPr>
              <w:t>(би-би)</w:t>
            </w:r>
            <w:r>
              <w:rPr>
                <w:rFonts w:ascii="Times New Roman" w:hAnsi="Times New Roman"/>
                <w:sz w:val="20"/>
              </w:rPr>
              <w:t xml:space="preserve"> полные </w:t>
            </w:r>
            <w:r>
              <w:rPr>
                <w:rFonts w:ascii="Times New Roman" w:hAnsi="Times New Roman"/>
                <w:i/>
                <w:sz w:val="20"/>
              </w:rPr>
              <w:t>(машин</w:t>
            </w:r>
            <w:r>
              <w:rPr>
                <w:rFonts w:ascii="Times New Roman" w:hAnsi="Times New Roman"/>
                <w:sz w:val="20"/>
              </w:rPr>
              <w:t>а).</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lastRenderedPageBreak/>
              <w:t>В игре обозначает свои действия словами и двухсловными предложениями.</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Понимает несложный рассказ по сюжетной картинке, отвечает на вопрос «где?».</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Понимает короткий рассказ взрослого (без показа) о событиях, уже имевших место в его опыте.</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При общении со взрослым пользуется трехсловными предложениями, употребляя прилагательные и местоимения. Речь малыша становится основным средством общения со взрослыми..</w:t>
            </w:r>
          </w:p>
          <w:p w:rsidR="006A7B43" w:rsidRDefault="00B92983" w:rsidP="00E05E67">
            <w:pPr>
              <w:pStyle w:val="9Tekst"/>
              <w:spacing w:line="240" w:lineRule="auto"/>
              <w:jc w:val="left"/>
              <w:rPr>
                <w:rFonts w:ascii="Times New Roman" w:hAnsi="Times New Roman"/>
                <w:i/>
                <w:sz w:val="20"/>
              </w:rPr>
            </w:pPr>
            <w:r>
              <w:rPr>
                <w:rFonts w:ascii="Times New Roman" w:hAnsi="Times New Roman"/>
                <w:i/>
                <w:sz w:val="20"/>
              </w:rPr>
              <w:t>В сенсорном развитии:</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Обобщает предметы по существенным признакам (цвет, форма, величина):</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Различает контрастные по величине предметы (типа куб) с разницей в 2 см.</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Ориентируется в трех контрастных формах предметов (шар, куб, кирпичик)., под бирает (по образцу и слову взрослого) три контрастных цвета.</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Воспроизводит несложные сюжетные постройки («ворота», «скамейка», «дом»).</w:t>
            </w:r>
          </w:p>
          <w:p w:rsidR="006A7B43" w:rsidRDefault="00B92983" w:rsidP="00E05E67">
            <w:pPr>
              <w:pStyle w:val="9Tekst"/>
              <w:spacing w:line="240" w:lineRule="auto"/>
              <w:jc w:val="left"/>
              <w:rPr>
                <w:rFonts w:ascii="Times New Roman" w:hAnsi="Times New Roman"/>
                <w:i/>
                <w:sz w:val="20"/>
              </w:rPr>
            </w:pPr>
            <w:r>
              <w:rPr>
                <w:rFonts w:ascii="Times New Roman" w:hAnsi="Times New Roman"/>
                <w:i/>
                <w:sz w:val="20"/>
              </w:rPr>
              <w:t>В игре:</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Воспроизводит в игре разученные действия (например, кормит куклу).</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Отображает в игре отдельные, наиболее часто наблюдаемые действия.</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Воспроизводит ряд последовательных действий (начало сюжетной игры).</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Начинает осваивать правила  поведения в группе (играть рядом, не мешая другим, помогать, если это понятно и не сложно).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9Tekst"/>
              <w:rPr>
                <w:rFonts w:ascii="Times New Roman" w:hAnsi="Times New Roman"/>
                <w:i/>
                <w:sz w:val="20"/>
              </w:rPr>
            </w:pPr>
            <w:r>
              <w:rPr>
                <w:rFonts w:ascii="Times New Roman" w:hAnsi="Times New Roman"/>
                <w:sz w:val="20"/>
              </w:rPr>
              <w:lastRenderedPageBreak/>
              <w:t>Нет значимых добавлений</w:t>
            </w:r>
          </w:p>
        </w:tc>
      </w:tr>
      <w:tr w:rsidR="006A7B43" w:rsidTr="00E05E67">
        <w:tc>
          <w:tcPr>
            <w:tcW w:w="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10"/>
              <w:spacing w:before="120"/>
              <w:rPr>
                <w:spacing w:val="-4"/>
                <w:sz w:val="20"/>
              </w:rPr>
            </w:pPr>
            <w:r>
              <w:rPr>
                <w:spacing w:val="-4"/>
                <w:sz w:val="20"/>
              </w:rPr>
              <w:lastRenderedPageBreak/>
              <w:t>к 3 годам</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ConsPlusNormal"/>
              <w:widowControl/>
              <w:spacing w:before="120"/>
              <w:jc w:val="center"/>
              <w:rPr>
                <w:rFonts w:ascii="Times New Roman" w:hAnsi="Times New Roman"/>
                <w:sz w:val="20"/>
              </w:rPr>
            </w:pPr>
            <w:r>
              <w:rPr>
                <w:rFonts w:ascii="Times New Roman" w:hAnsi="Times New Roman"/>
                <w:sz w:val="20"/>
              </w:rPr>
              <w:t>п. 15.2. ФОП ДО</w:t>
            </w:r>
          </w:p>
        </w:tc>
        <w:tc>
          <w:tcPr>
            <w:tcW w:w="5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9Tekst"/>
              <w:spacing w:line="240" w:lineRule="auto"/>
              <w:jc w:val="left"/>
              <w:rPr>
                <w:rFonts w:ascii="Times New Roman" w:hAnsi="Times New Roman"/>
                <w:sz w:val="20"/>
              </w:rPr>
            </w:pPr>
            <w:r>
              <w:rPr>
                <w:rFonts w:ascii="Times New Roman" w:hAnsi="Times New Roman"/>
                <w:sz w:val="20"/>
              </w:rPr>
              <w:t>Нет значимых добавлений</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проявляет интерес к взрослому, испытывает доверие к нему, стремится к общению и взаимодействию с ним;</w:t>
            </w:r>
          </w:p>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проявляет интерес к сверстникам, наблюдает за их действиями, подражает им;</w:t>
            </w:r>
          </w:p>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в сюжетно-отобразительной игре не принимает на себя роль, но может копировать ее действия, движения, слова;</w:t>
            </w:r>
          </w:p>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 xml:space="preserve"> наблюдает, задает вопросы «кто это?», «что это?», «что делает?» и ждет на них ответа;</w:t>
            </w:r>
          </w:p>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 xml:space="preserve"> интересуется объектами и явлениями живой и неживой природы родного края, имеет представление о сезонных изменениях в природе;</w:t>
            </w:r>
          </w:p>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понимает речь взрослого, следует его указаниям, выполняет просьбу;</w:t>
            </w:r>
          </w:p>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 xml:space="preserve"> овладевает родным языком, пользуясь основными грамматическими категориями и словарем разговорной речи;</w:t>
            </w:r>
          </w:p>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 xml:space="preserve"> проявляет интерес к книгам, </w:t>
            </w:r>
            <w:r>
              <w:rPr>
                <w:color w:val="000000" w:themeColor="text1"/>
                <w:sz w:val="20"/>
              </w:rPr>
              <w:lastRenderedPageBreak/>
              <w:t>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 xml:space="preserve"> возникают простейшие изображения; </w:t>
            </w:r>
          </w:p>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овладевает приемами раскатывания, обрывания, соединения частей, используя глину, пластин;</w:t>
            </w:r>
          </w:p>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эмоционально реагирует на музыку, с удовольствием двигается под музыку и слушает произведения татарских композиторов;</w:t>
            </w:r>
          </w:p>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 xml:space="preserve"> охотно выполняет движения имитационного характера, участвует в несложных сюжетных подвижных играх, организованных взрослым;</w:t>
            </w:r>
          </w:p>
          <w:p w:rsidR="006A7B43" w:rsidRDefault="00B92983" w:rsidP="00540520">
            <w:pPr>
              <w:pStyle w:val="23"/>
              <w:numPr>
                <w:ilvl w:val="0"/>
                <w:numId w:val="9"/>
              </w:numPr>
              <w:tabs>
                <w:tab w:val="left" w:pos="142"/>
              </w:tabs>
              <w:spacing w:before="0" w:after="0" w:line="240" w:lineRule="auto"/>
              <w:ind w:left="0" w:firstLine="0"/>
              <w:jc w:val="both"/>
              <w:rPr>
                <w:color w:val="000000" w:themeColor="text1"/>
              </w:rPr>
            </w:pPr>
            <w:r>
              <w:rPr>
                <w:color w:val="000000" w:themeColor="text1"/>
                <w:sz w:val="20"/>
              </w:rPr>
              <w:t xml:space="preserve"> знает назначение предметов личной гигиены (носового платка, расчески, зубной щетки и пр.) и умеет ими пользоваться.</w:t>
            </w:r>
          </w:p>
        </w:tc>
      </w:tr>
      <w:tr w:rsidR="006A7B43" w:rsidTr="00E05E67">
        <w:tc>
          <w:tcPr>
            <w:tcW w:w="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10"/>
              <w:spacing w:before="120"/>
              <w:rPr>
                <w:spacing w:val="-4"/>
                <w:sz w:val="20"/>
              </w:rPr>
            </w:pPr>
            <w:r>
              <w:rPr>
                <w:spacing w:val="-4"/>
                <w:sz w:val="20"/>
              </w:rPr>
              <w:lastRenderedPageBreak/>
              <w:t>к 4 годам</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ConsPlusNormal"/>
              <w:widowControl/>
              <w:spacing w:before="120"/>
              <w:jc w:val="center"/>
              <w:rPr>
                <w:rFonts w:ascii="Times New Roman" w:hAnsi="Times New Roman"/>
                <w:sz w:val="20"/>
              </w:rPr>
            </w:pPr>
            <w:r>
              <w:rPr>
                <w:rFonts w:ascii="Times New Roman" w:hAnsi="Times New Roman"/>
                <w:sz w:val="20"/>
              </w:rPr>
              <w:t>п. 15.3.1. ФОП ДО</w:t>
            </w:r>
          </w:p>
        </w:tc>
        <w:tc>
          <w:tcPr>
            <w:tcW w:w="5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9Tekst"/>
              <w:spacing w:line="240" w:lineRule="auto"/>
              <w:jc w:val="left"/>
              <w:rPr>
                <w:rFonts w:ascii="Times New Roman" w:hAnsi="Times New Roman"/>
                <w:i/>
                <w:sz w:val="20"/>
              </w:rPr>
            </w:pPr>
            <w:r>
              <w:rPr>
                <w:rFonts w:ascii="Times New Roman" w:hAnsi="Times New Roman"/>
                <w:i/>
                <w:sz w:val="20"/>
              </w:rPr>
              <w:t>В личностном развитии:</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Учится придерживаться игровых правил в совместных играх, общаться спокойно, без крика.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Учится адекватно реагировать на замечания и предложения взрослого. </w:t>
            </w:r>
          </w:p>
          <w:p w:rsidR="006A7B43" w:rsidRDefault="00B92983" w:rsidP="00E05E67">
            <w:pPr>
              <w:pStyle w:val="9Tekst"/>
              <w:spacing w:line="240" w:lineRule="auto"/>
              <w:jc w:val="left"/>
              <w:rPr>
                <w:rFonts w:ascii="Times New Roman" w:hAnsi="Times New Roman"/>
                <w:i/>
                <w:spacing w:val="-4"/>
                <w:sz w:val="20"/>
              </w:rPr>
            </w:pPr>
            <w:r>
              <w:rPr>
                <w:rFonts w:ascii="Times New Roman" w:hAnsi="Times New Roman"/>
                <w:i/>
                <w:spacing w:val="-4"/>
                <w:sz w:val="20"/>
              </w:rPr>
              <w:t>В развитии пространственно-временных временных представлений:</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понимает смысл обозначений: вверху — внизу, впереди — сзади, слева — справа, на, над — под, верхняя — нижняя (полоска).</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понимает смысл слов: «утро», «вечер», «день», «ночь»...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инициативен в общении, участвует в диалоге со сверстниками и взрослыми, выражает свои чувства, желания на родном языке;</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 xml:space="preserve">самостоятельно здоровается, прощается, </w:t>
            </w:r>
            <w:r>
              <w:rPr>
                <w:color w:val="000000" w:themeColor="text1"/>
                <w:sz w:val="20"/>
              </w:rPr>
              <w:lastRenderedPageBreak/>
              <w:t>благодарит за угощение в зависимости от национальности собеседника;</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называет свой родной город (село, поселок), улицу, на которой живет;</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 xml:space="preserve"> интересуется объектами и явлениями живой и неживой природы родного края, проявляет к ним бережное отношение;</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 xml:space="preserve"> имеет представление о сезонных изменениях в природе, домашних и диких животных;</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 xml:space="preserve"> ориентируется в транспортных средствах своей местности, знает основные правила поведения на дорогах и улицах города;</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имеет представление о труде родителей, может назвать несколько профессий;</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свободно владеет родным языком;</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инициативен в общении со взрослыми, поддерживает тему разговора, отвечает на вопросы;</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проявляет положительные эмоции при слушании татарских народных сказок, литературных произведений татарских писателей и поэтов;</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проявляет интерес к книгам, иллюстративному материалу, узнает героев литературных произведений, называет их;</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 xml:space="preserve">по собственной инициативе запоминает и воспроизводит небольшие стихи, </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малые фольклорные жанры;</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 xml:space="preserve"> проявляет интерес к кукле в национальном татарском костюме;</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 xml:space="preserve"> с удовольствием слушает игру на народных музыкальных инструментах, эмоционально отзывается на музыкальные произведения татарских </w:t>
            </w:r>
            <w:r>
              <w:rPr>
                <w:color w:val="000000" w:themeColor="text1"/>
                <w:sz w:val="20"/>
              </w:rPr>
              <w:lastRenderedPageBreak/>
              <w:t>композиторов, народные песни;</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 xml:space="preserve"> включается в этюды-драматизации, обыгрывание потешек, исполнение плясок, участвует в праздниках;</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отражает полученные впечатления в специально организованной деятельности: игровой, изобразительной, музыкальной и др.;</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 xml:space="preserve"> старается соблюдать правила личной гигиены;</w:t>
            </w:r>
          </w:p>
          <w:p w:rsidR="006A7B43" w:rsidRDefault="00B92983" w:rsidP="00540520">
            <w:pPr>
              <w:pStyle w:val="23"/>
              <w:numPr>
                <w:ilvl w:val="0"/>
                <w:numId w:val="10"/>
              </w:numPr>
              <w:tabs>
                <w:tab w:val="left" w:pos="142"/>
              </w:tabs>
              <w:spacing w:before="0" w:after="0" w:line="240" w:lineRule="auto"/>
              <w:ind w:left="0" w:firstLine="0"/>
              <w:jc w:val="both"/>
              <w:rPr>
                <w:color w:val="000000" w:themeColor="text1"/>
              </w:rPr>
            </w:pPr>
            <w:r>
              <w:rPr>
                <w:color w:val="000000" w:themeColor="text1"/>
                <w:sz w:val="20"/>
              </w:rPr>
              <w:t xml:space="preserve"> старается осваивать и соблюдать правила в татарских народных играх.</w:t>
            </w:r>
          </w:p>
        </w:tc>
      </w:tr>
      <w:tr w:rsidR="006A7B43" w:rsidTr="00E05E67">
        <w:tc>
          <w:tcPr>
            <w:tcW w:w="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10"/>
              <w:spacing w:before="120"/>
              <w:rPr>
                <w:spacing w:val="-4"/>
                <w:sz w:val="20"/>
              </w:rPr>
            </w:pPr>
            <w:r>
              <w:rPr>
                <w:spacing w:val="-4"/>
                <w:sz w:val="20"/>
              </w:rPr>
              <w:lastRenderedPageBreak/>
              <w:t>к 5 годам</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ConsPlusNormal"/>
              <w:widowControl/>
              <w:spacing w:before="120"/>
              <w:jc w:val="center"/>
              <w:rPr>
                <w:rFonts w:ascii="Times New Roman" w:hAnsi="Times New Roman"/>
                <w:sz w:val="20"/>
              </w:rPr>
            </w:pPr>
            <w:r>
              <w:rPr>
                <w:rFonts w:ascii="Times New Roman" w:hAnsi="Times New Roman"/>
                <w:sz w:val="20"/>
              </w:rPr>
              <w:t>п. 15.3.2. ФОП ДО</w:t>
            </w:r>
          </w:p>
        </w:tc>
        <w:tc>
          <w:tcPr>
            <w:tcW w:w="5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9Tekst"/>
              <w:spacing w:line="240" w:lineRule="auto"/>
              <w:jc w:val="left"/>
              <w:rPr>
                <w:rFonts w:ascii="Times New Roman" w:hAnsi="Times New Roman"/>
                <w:i/>
                <w:sz w:val="20"/>
              </w:rPr>
            </w:pPr>
            <w:r>
              <w:rPr>
                <w:rFonts w:ascii="Times New Roman" w:hAnsi="Times New Roman"/>
                <w:i/>
                <w:sz w:val="20"/>
              </w:rPr>
              <w:t>Образ Я, развитие личности ребенка:</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имеет элементарные представления о себе (ФИО, возраст, гендерные представления, ведет себя в соответствии со своим возрастом и полом):.</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проявляет положительную самооценку, уверенность в себе, стремление «быть хорошим» самооценкой.</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проявляет личностное отношение к соблюдению (нарушению) моральных норм, стремление к справедливости,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способен испытывать чувство стыда при неблаговидных поступках.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проявляет инициативу и самостоятельность в организации знакомых игр с небольшой группой детей.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проявляет инициативу в оказании помощи товарищам, взрослым.</w:t>
            </w:r>
          </w:p>
          <w:p w:rsidR="006A7B43" w:rsidRDefault="00B92983" w:rsidP="00540520">
            <w:pPr>
              <w:pStyle w:val="7spisokbullit"/>
              <w:numPr>
                <w:ilvl w:val="0"/>
                <w:numId w:val="8"/>
              </w:numPr>
              <w:spacing w:before="0" w:line="240" w:lineRule="auto"/>
              <w:ind w:left="0" w:firstLine="0"/>
              <w:jc w:val="left"/>
              <w:rPr>
                <w:rFonts w:ascii="Times New Roman" w:hAnsi="Times New Roman"/>
                <w:sz w:val="20"/>
              </w:rPr>
            </w:pPr>
            <w:r>
              <w:rPr>
                <w:rFonts w:ascii="Times New Roman" w:hAnsi="Times New Roman"/>
                <w:sz w:val="20"/>
              </w:rPr>
              <w:t>умеет планировать последовательность действий.</w:t>
            </w:r>
          </w:p>
          <w:p w:rsidR="006A7B43" w:rsidRDefault="00B92983" w:rsidP="00E05E67">
            <w:pPr>
              <w:pStyle w:val="9Tekst"/>
              <w:spacing w:line="240" w:lineRule="auto"/>
              <w:jc w:val="left"/>
              <w:rPr>
                <w:rFonts w:ascii="Times New Roman" w:hAnsi="Times New Roman"/>
                <w:i/>
                <w:sz w:val="20"/>
              </w:rPr>
            </w:pPr>
            <w:r>
              <w:rPr>
                <w:rFonts w:ascii="Times New Roman" w:hAnsi="Times New Roman"/>
                <w:i/>
                <w:sz w:val="20"/>
              </w:rPr>
              <w:t xml:space="preserve">Регуляторное развитие. К концу года ребенок может: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pacing w:val="-4"/>
                <w:sz w:val="20"/>
              </w:rPr>
              <w:t xml:space="preserve">Вежливо выражать свою просьбу, благодарить за оказанную услугу. , под </w:t>
            </w:r>
            <w:r>
              <w:rPr>
                <w:rFonts w:ascii="Times New Roman" w:hAnsi="Times New Roman"/>
                <w:sz w:val="20"/>
              </w:rPr>
              <w:t>ождать, пока взрослый занят.</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Самостоятельно находить интересное для себя занятие.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Разделять игровые и реальные взаимодействия.</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Планировать последовательность действий.</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Удерживать в памяти несложное условие при выполнении каких-либо действий.</w:t>
            </w:r>
          </w:p>
          <w:p w:rsidR="006A7B43" w:rsidRDefault="00B92983" w:rsidP="00E05E67">
            <w:pPr>
              <w:pStyle w:val="9Tekst"/>
              <w:keepNext/>
              <w:spacing w:line="240" w:lineRule="auto"/>
              <w:ind w:left="0" w:firstLine="0"/>
              <w:jc w:val="left"/>
              <w:rPr>
                <w:rFonts w:ascii="Times New Roman" w:hAnsi="Times New Roman"/>
                <w:i/>
                <w:sz w:val="20"/>
              </w:rPr>
            </w:pPr>
            <w:r>
              <w:rPr>
                <w:rFonts w:ascii="Times New Roman" w:hAnsi="Times New Roman"/>
                <w:i/>
                <w:sz w:val="20"/>
              </w:rPr>
              <w:t>В конструировании:</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создает постройки по заданной схеме, чертежу.</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конструирует по собственному замыслу.</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ребенок владеет первоначальными представлениями о родном городе (название, главные улицы), республике (название, столица);</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ребенок проявляет интерес к информации о родных местах (город, село);</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ребенок проявляет интерес к информации о родных местах (город, село);</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ребенок имеет представления о метрополитене, об отличительных особенностях станции «Площадь Тукая» в городе Казани;</w:t>
            </w:r>
          </w:p>
          <w:p w:rsidR="006A7B43" w:rsidRDefault="00B92983" w:rsidP="00540520">
            <w:pPr>
              <w:pStyle w:val="23"/>
              <w:numPr>
                <w:ilvl w:val="0"/>
                <w:numId w:val="11"/>
              </w:numPr>
              <w:tabs>
                <w:tab w:val="left" w:pos="283"/>
              </w:tabs>
              <w:spacing w:before="0" w:after="0" w:line="240" w:lineRule="auto"/>
              <w:ind w:left="0" w:firstLine="0"/>
              <w:jc w:val="both"/>
              <w:rPr>
                <w:color w:val="000000" w:themeColor="text1"/>
                <w:sz w:val="20"/>
              </w:rPr>
            </w:pPr>
            <w:r>
              <w:rPr>
                <w:color w:val="000000" w:themeColor="text1"/>
                <w:sz w:val="20"/>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6A7B43" w:rsidRDefault="00B92983" w:rsidP="00540520">
            <w:pPr>
              <w:pStyle w:val="23"/>
              <w:numPr>
                <w:ilvl w:val="0"/>
                <w:numId w:val="11"/>
              </w:numPr>
              <w:tabs>
                <w:tab w:val="left" w:pos="283"/>
              </w:tabs>
              <w:spacing w:before="0" w:after="0" w:line="240" w:lineRule="auto"/>
              <w:ind w:left="0" w:firstLine="0"/>
              <w:jc w:val="both"/>
              <w:rPr>
                <w:color w:val="000000" w:themeColor="text1"/>
                <w:sz w:val="20"/>
              </w:rPr>
            </w:pPr>
            <w:r>
              <w:rPr>
                <w:color w:val="000000" w:themeColor="text1"/>
                <w:sz w:val="20"/>
              </w:rPr>
              <w:t xml:space="preserve">ребенок включается в диалог, </w:t>
            </w:r>
            <w:r>
              <w:rPr>
                <w:color w:val="000000" w:themeColor="text1"/>
                <w:sz w:val="20"/>
              </w:rPr>
              <w:lastRenderedPageBreak/>
              <w:t>понимает речь собеседника, высказывается простыми предложениями на татарском языке;</w:t>
            </w:r>
          </w:p>
          <w:p w:rsidR="006A7B43" w:rsidRDefault="00B92983" w:rsidP="00540520">
            <w:pPr>
              <w:pStyle w:val="23"/>
              <w:numPr>
                <w:ilvl w:val="0"/>
                <w:numId w:val="11"/>
              </w:numPr>
              <w:tabs>
                <w:tab w:val="left" w:pos="283"/>
              </w:tabs>
              <w:spacing w:before="0" w:after="0" w:line="240" w:lineRule="auto"/>
              <w:ind w:left="0" w:firstLine="0"/>
              <w:jc w:val="both"/>
              <w:rPr>
                <w:color w:val="000000" w:themeColor="text1"/>
                <w:sz w:val="20"/>
              </w:rPr>
            </w:pPr>
            <w:r>
              <w:rPr>
                <w:color w:val="000000" w:themeColor="text1"/>
                <w:sz w:val="20"/>
              </w:rPr>
              <w:t>ребенок отличает татарский национальный костюм от костюмов других народов;</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с удовольствием участвует в татарских народных праздниках, исполняет татарские песни, танцы;</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w:t>
            </w:r>
            <w:r>
              <w:rPr>
                <w:color w:val="000000" w:themeColor="text1"/>
                <w:sz w:val="20"/>
              </w:rPr>
              <w:lastRenderedPageBreak/>
              <w:t>сюжета, активно включается в ролевой диалог, проявляет творчество в создании игровой обстановки;</w:t>
            </w:r>
          </w:p>
          <w:p w:rsidR="006A7B43" w:rsidRDefault="00B92983" w:rsidP="00540520">
            <w:pPr>
              <w:pStyle w:val="23"/>
              <w:numPr>
                <w:ilvl w:val="0"/>
                <w:numId w:val="11"/>
              </w:numPr>
              <w:tabs>
                <w:tab w:val="left" w:pos="142"/>
              </w:tabs>
              <w:spacing w:before="0" w:after="0" w:line="240" w:lineRule="auto"/>
              <w:ind w:left="0" w:firstLine="0"/>
              <w:jc w:val="both"/>
              <w:rPr>
                <w:color w:val="000000" w:themeColor="text1"/>
                <w:sz w:val="20"/>
              </w:rPr>
            </w:pPr>
            <w:r>
              <w:rPr>
                <w:color w:val="000000" w:themeColor="text1"/>
                <w:sz w:val="20"/>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tc>
      </w:tr>
      <w:tr w:rsidR="006A7B43" w:rsidTr="00E05E67">
        <w:tc>
          <w:tcPr>
            <w:tcW w:w="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10"/>
              <w:spacing w:before="120"/>
              <w:rPr>
                <w:spacing w:val="-4"/>
                <w:sz w:val="20"/>
              </w:rPr>
            </w:pPr>
            <w:r>
              <w:rPr>
                <w:spacing w:val="-4"/>
                <w:sz w:val="20"/>
              </w:rPr>
              <w:lastRenderedPageBreak/>
              <w:t>к 6 годам</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ConsPlusNormal"/>
              <w:widowControl/>
              <w:spacing w:before="120"/>
              <w:jc w:val="center"/>
              <w:rPr>
                <w:rFonts w:ascii="Times New Roman" w:hAnsi="Times New Roman"/>
                <w:sz w:val="20"/>
              </w:rPr>
            </w:pPr>
            <w:r>
              <w:rPr>
                <w:rFonts w:ascii="Times New Roman" w:hAnsi="Times New Roman"/>
                <w:sz w:val="20"/>
              </w:rPr>
              <w:t>п. 15.3.3 ФОП ДО</w:t>
            </w:r>
          </w:p>
        </w:tc>
        <w:tc>
          <w:tcPr>
            <w:tcW w:w="5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9Tekst"/>
              <w:keepNext/>
              <w:spacing w:line="240" w:lineRule="auto"/>
              <w:ind w:left="0" w:firstLine="0"/>
              <w:jc w:val="left"/>
              <w:rPr>
                <w:rFonts w:ascii="Times New Roman" w:hAnsi="Times New Roman"/>
                <w:i/>
                <w:sz w:val="20"/>
              </w:rPr>
            </w:pPr>
            <w:r>
              <w:rPr>
                <w:rFonts w:ascii="Times New Roman" w:hAnsi="Times New Roman"/>
                <w:i/>
                <w:sz w:val="20"/>
              </w:rPr>
              <w:t xml:space="preserve">Образ Я, мотивационные (личностные) образовательные результаты. К концу года у детей сформированы: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Первичные представления о себе (знают свое имя и фамилию, возраст, пол, свои интересы — чем нравится или не нравится заниматься, что любят и пр.).</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Положительная самооценка, уверенность в себе, в своих возможностях, умение проявлять инициативу и творчество в детских видах деятельности.</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Стремление к справедливости, понимание того, что надо заботиться о младших, помогать им, защищать тех, кто слабее, желание «быть хорошим», способность откликаться на переживания близких взрослых, детей.</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Уважение и чувство принадлежности к своей семье (знает имена и отчества родителей, имеет представления о том, где они работают, как важен для общества их труд, о семейных праздниках, имеет постоянные обязанности по дому).</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Уважительное отношение к сверстникам своего и противоположного пола, к людям других культур и национальностей.</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Представления о родном крае (может рассказать о своем родном городе (поселке, селе), о некоторых достопримечательностях; умение назвать улицу, на которой живет).</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Любовь и интерес к родной стране, понимание того, что Российская Федерация (Россия) — огромная многонациональная страна; что Москва — столица нашей Родины, первичные представления о государственных символах — флаге, гербе, гимне.</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Интерес и уважение к истории России, представления о подвигах наших предков, о Великой Отечественной войне, о Дне Победы.</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Элементарные представления о сути основных государственных праздников — День Победы, День защитника Отечества, 8 Марта, День космонавтики, Новый год.</w:t>
            </w:r>
          </w:p>
          <w:p w:rsidR="006A7B43" w:rsidRDefault="00B92983" w:rsidP="00E05E67">
            <w:pPr>
              <w:pStyle w:val="9Tekst"/>
              <w:keepNext/>
              <w:spacing w:line="240" w:lineRule="auto"/>
              <w:jc w:val="left"/>
              <w:rPr>
                <w:rFonts w:ascii="Times New Roman" w:hAnsi="Times New Roman"/>
                <w:i/>
                <w:sz w:val="20"/>
              </w:rPr>
            </w:pPr>
            <w:r>
              <w:rPr>
                <w:rFonts w:ascii="Times New Roman" w:hAnsi="Times New Roman"/>
                <w:i/>
                <w:sz w:val="20"/>
              </w:rPr>
              <w:t>Когнитивное развитие: К концу года у детей формируется</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Умение использовать различные источники информации (кино, литература, экскурсии и др.).</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Способность понимать поставленную задачу (что нужно делать), способы ее достижения (как делать).</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Элементарные умения читать (понимать) и составлять схемы, модели и алгоритмы собственной деятельности.</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Способность рассуждать и давать адекватные причинные объяснения, когда анализируемые отношения не выходят за пределы наглядного опыта.</w:t>
            </w:r>
          </w:p>
          <w:p w:rsidR="006A7B43" w:rsidRDefault="00B92983" w:rsidP="00E05E67">
            <w:pPr>
              <w:pStyle w:val="9Tekst"/>
              <w:spacing w:line="240" w:lineRule="auto"/>
              <w:jc w:val="left"/>
              <w:rPr>
                <w:rFonts w:ascii="Times New Roman" w:hAnsi="Times New Roman"/>
                <w:i/>
                <w:sz w:val="20"/>
              </w:rPr>
            </w:pPr>
            <w:r>
              <w:rPr>
                <w:rFonts w:ascii="Times New Roman" w:hAnsi="Times New Roman"/>
                <w:i/>
                <w:sz w:val="20"/>
              </w:rPr>
              <w:t xml:space="preserve">Коммуникативное развитие. К концу года у детей проявляются: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lastRenderedPageBreak/>
              <w:t xml:space="preserve">Умение поддерживать беседу, высказывать свою точку зрения, согласие или несогласие с ответом товарища.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Умение аргументированно и доброжелательно оценивать ответ, высказывание сверстника.</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Умение дружески взаимодействовать с другими детьми; сообща играть, трудиться, заниматься; желание помогать друг другу, самостоятельно находить общие интересные занятия.</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Чувство сопричастности к детско-взрослому сообществу детского сада, желание быть полезным членом коллектива.</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Желание активно участвовать в мероприятиях, которые проводятся в детском саду (спектакли, спортивные праздники, подготовка выставок детских работ).</w:t>
            </w:r>
          </w:p>
          <w:p w:rsidR="006A7B43" w:rsidRDefault="00B92983" w:rsidP="00E05E67">
            <w:pPr>
              <w:spacing w:before="113" w:after="0" w:line="240" w:lineRule="auto"/>
              <w:ind w:left="397" w:hanging="397"/>
              <w:rPr>
                <w:rFonts w:ascii="Times New Roman" w:hAnsi="Times New Roman"/>
                <w:i/>
                <w:sz w:val="20"/>
              </w:rPr>
            </w:pPr>
            <w:r>
              <w:rPr>
                <w:rFonts w:ascii="Times New Roman" w:hAnsi="Times New Roman"/>
                <w:i/>
                <w:sz w:val="20"/>
              </w:rPr>
              <w:t xml:space="preserve">Регуляторное развитие. К концу года дети могут: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Самостоятельно находить интересное для себя занятие.</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Проявлять осознанное отношение к выполнению общепринятых норм и правил.</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Самостоятельно или с помощью взрослого правильно оценивать свои поступки и поступки сверстников.</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Проявлять настойчивость, целеустремленность в достижении конечного результата, способность сосредоточенно действовать в течение 15–25 минут.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23"/>
              <w:numPr>
                <w:ilvl w:val="0"/>
                <w:numId w:val="12"/>
              </w:numPr>
              <w:tabs>
                <w:tab w:val="left" w:pos="142"/>
              </w:tabs>
              <w:spacing w:before="0" w:after="0" w:line="240" w:lineRule="auto"/>
              <w:ind w:left="0" w:firstLine="0"/>
              <w:jc w:val="both"/>
              <w:rPr>
                <w:color w:val="000000" w:themeColor="text1"/>
                <w:sz w:val="20"/>
              </w:rPr>
            </w:pPr>
            <w:r>
              <w:rPr>
                <w:color w:val="000000" w:themeColor="text1"/>
                <w:sz w:val="20"/>
              </w:rPr>
              <w:lastRenderedPageBreak/>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6A7B43" w:rsidRDefault="00B92983" w:rsidP="00540520">
            <w:pPr>
              <w:pStyle w:val="23"/>
              <w:numPr>
                <w:ilvl w:val="0"/>
                <w:numId w:val="12"/>
              </w:numPr>
              <w:tabs>
                <w:tab w:val="left" w:pos="142"/>
              </w:tabs>
              <w:spacing w:before="0" w:after="0" w:line="240" w:lineRule="auto"/>
              <w:ind w:left="0" w:firstLine="0"/>
              <w:jc w:val="both"/>
              <w:rPr>
                <w:color w:val="000000" w:themeColor="text1"/>
                <w:sz w:val="20"/>
              </w:rPr>
            </w:pPr>
            <w:r>
              <w:rPr>
                <w:color w:val="000000" w:themeColor="text1"/>
                <w:sz w:val="20"/>
              </w:rPr>
              <w:t xml:space="preserve"> проявляет интерес к семейным делам, стремится к совместному обсуждению предстоящих дел;</w:t>
            </w:r>
          </w:p>
          <w:p w:rsidR="006A7B43" w:rsidRDefault="00B92983" w:rsidP="00540520">
            <w:pPr>
              <w:pStyle w:val="23"/>
              <w:numPr>
                <w:ilvl w:val="0"/>
                <w:numId w:val="12"/>
              </w:numPr>
              <w:tabs>
                <w:tab w:val="left" w:pos="142"/>
              </w:tabs>
              <w:spacing w:before="0" w:after="0" w:line="240" w:lineRule="auto"/>
              <w:ind w:left="0" w:firstLine="0"/>
              <w:jc w:val="both"/>
              <w:rPr>
                <w:color w:val="000000" w:themeColor="text1"/>
                <w:sz w:val="20"/>
              </w:rPr>
            </w:pPr>
            <w:r>
              <w:rPr>
                <w:color w:val="000000" w:themeColor="text1"/>
                <w:sz w:val="20"/>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6A7B43" w:rsidRDefault="00B92983" w:rsidP="00540520">
            <w:pPr>
              <w:pStyle w:val="23"/>
              <w:numPr>
                <w:ilvl w:val="0"/>
                <w:numId w:val="12"/>
              </w:numPr>
              <w:tabs>
                <w:tab w:val="left" w:pos="142"/>
              </w:tabs>
              <w:spacing w:before="0" w:after="0" w:line="240" w:lineRule="auto"/>
              <w:ind w:left="0" w:firstLine="0"/>
              <w:jc w:val="both"/>
              <w:rPr>
                <w:color w:val="000000" w:themeColor="text1"/>
                <w:sz w:val="20"/>
              </w:rPr>
            </w:pPr>
            <w:r>
              <w:rPr>
                <w:color w:val="000000" w:themeColor="text1"/>
                <w:sz w:val="20"/>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6A7B43" w:rsidRDefault="00B92983" w:rsidP="00540520">
            <w:pPr>
              <w:pStyle w:val="23"/>
              <w:numPr>
                <w:ilvl w:val="0"/>
                <w:numId w:val="12"/>
              </w:numPr>
              <w:tabs>
                <w:tab w:val="left" w:pos="142"/>
              </w:tabs>
              <w:spacing w:before="0" w:after="0" w:line="240" w:lineRule="auto"/>
              <w:ind w:left="0" w:firstLine="0"/>
              <w:jc w:val="both"/>
              <w:rPr>
                <w:color w:val="000000" w:themeColor="text1"/>
                <w:sz w:val="20"/>
              </w:rPr>
            </w:pPr>
            <w:r>
              <w:rPr>
                <w:color w:val="000000" w:themeColor="text1"/>
                <w:sz w:val="20"/>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6A7B43" w:rsidRDefault="00B92983" w:rsidP="00540520">
            <w:pPr>
              <w:pStyle w:val="23"/>
              <w:numPr>
                <w:ilvl w:val="0"/>
                <w:numId w:val="12"/>
              </w:numPr>
              <w:tabs>
                <w:tab w:val="left" w:pos="142"/>
              </w:tabs>
              <w:spacing w:before="0" w:after="0" w:line="240" w:lineRule="auto"/>
              <w:ind w:left="0" w:firstLine="0"/>
              <w:jc w:val="both"/>
              <w:rPr>
                <w:color w:val="000000" w:themeColor="text1"/>
                <w:sz w:val="20"/>
              </w:rPr>
            </w:pPr>
            <w:r>
              <w:rPr>
                <w:color w:val="000000" w:themeColor="text1"/>
                <w:sz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6A7B43" w:rsidRDefault="00B92983" w:rsidP="00540520">
            <w:pPr>
              <w:pStyle w:val="23"/>
              <w:numPr>
                <w:ilvl w:val="0"/>
                <w:numId w:val="12"/>
              </w:numPr>
              <w:tabs>
                <w:tab w:val="left" w:pos="142"/>
              </w:tabs>
              <w:spacing w:before="0" w:after="0" w:line="240" w:lineRule="auto"/>
              <w:ind w:left="0" w:firstLine="0"/>
              <w:jc w:val="both"/>
              <w:rPr>
                <w:color w:val="000000" w:themeColor="text1"/>
                <w:sz w:val="20"/>
              </w:rPr>
            </w:pPr>
            <w:r>
              <w:rPr>
                <w:color w:val="000000" w:themeColor="text1"/>
                <w:sz w:val="20"/>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6A7B43" w:rsidRDefault="00B92983" w:rsidP="00540520">
            <w:pPr>
              <w:pStyle w:val="23"/>
              <w:numPr>
                <w:ilvl w:val="0"/>
                <w:numId w:val="12"/>
              </w:numPr>
              <w:tabs>
                <w:tab w:val="left" w:pos="142"/>
              </w:tabs>
              <w:spacing w:before="0" w:after="0" w:line="240" w:lineRule="auto"/>
              <w:ind w:left="0" w:firstLine="0"/>
              <w:jc w:val="both"/>
              <w:rPr>
                <w:color w:val="000000" w:themeColor="text1"/>
                <w:sz w:val="20"/>
              </w:rPr>
            </w:pPr>
            <w:r>
              <w:rPr>
                <w:color w:val="000000" w:themeColor="text1"/>
                <w:sz w:val="20"/>
              </w:rPr>
              <w:t>имеет навыки рационального природопользования (не рвать лекарственные травы с корнями, содержать в чистоте водохранилища и т.д.);</w:t>
            </w:r>
          </w:p>
          <w:p w:rsidR="006A7B43" w:rsidRDefault="00B92983" w:rsidP="00540520">
            <w:pPr>
              <w:pStyle w:val="23"/>
              <w:numPr>
                <w:ilvl w:val="0"/>
                <w:numId w:val="12"/>
              </w:numPr>
              <w:tabs>
                <w:tab w:val="left" w:pos="142"/>
              </w:tabs>
              <w:spacing w:before="0" w:after="0" w:line="240" w:lineRule="auto"/>
              <w:ind w:left="0" w:firstLine="0"/>
              <w:jc w:val="both"/>
              <w:rPr>
                <w:color w:val="000000" w:themeColor="text1"/>
                <w:sz w:val="20"/>
              </w:rPr>
            </w:pPr>
            <w:r>
              <w:rPr>
                <w:color w:val="000000" w:themeColor="text1"/>
                <w:sz w:val="20"/>
              </w:rPr>
              <w:t>имеет представление о городе Казани как столице республики, столице всех татар мира;</w:t>
            </w:r>
          </w:p>
          <w:p w:rsidR="006A7B43" w:rsidRDefault="00B92983" w:rsidP="00540520">
            <w:pPr>
              <w:pStyle w:val="23"/>
              <w:numPr>
                <w:ilvl w:val="0"/>
                <w:numId w:val="12"/>
              </w:numPr>
              <w:tabs>
                <w:tab w:val="left" w:pos="142"/>
              </w:tabs>
              <w:spacing w:before="0" w:after="0" w:line="240" w:lineRule="auto"/>
              <w:ind w:left="0" w:firstLine="0"/>
              <w:jc w:val="both"/>
              <w:rPr>
                <w:color w:val="000000" w:themeColor="text1"/>
                <w:sz w:val="20"/>
              </w:rPr>
            </w:pPr>
            <w:r>
              <w:rPr>
                <w:color w:val="000000" w:themeColor="text1"/>
                <w:sz w:val="20"/>
              </w:rPr>
              <w:t xml:space="preserve"> узнает и называет символику республики, ее столицы;</w:t>
            </w:r>
          </w:p>
          <w:p w:rsidR="006A7B43" w:rsidRDefault="00B92983" w:rsidP="00540520">
            <w:pPr>
              <w:pStyle w:val="23"/>
              <w:numPr>
                <w:ilvl w:val="0"/>
                <w:numId w:val="12"/>
              </w:numPr>
              <w:tabs>
                <w:tab w:val="left" w:pos="142"/>
              </w:tabs>
              <w:spacing w:before="0" w:after="0" w:line="240" w:lineRule="auto"/>
              <w:ind w:left="0" w:firstLine="0"/>
              <w:jc w:val="both"/>
              <w:rPr>
                <w:color w:val="000000" w:themeColor="text1"/>
                <w:sz w:val="20"/>
              </w:rPr>
            </w:pPr>
            <w:r>
              <w:rPr>
                <w:color w:val="000000" w:themeColor="text1"/>
                <w:sz w:val="20"/>
              </w:rPr>
              <w:t>имеет представление о станциях метрополитена города Казани, об их отличительных особенностях, происхождении названий;</w:t>
            </w:r>
          </w:p>
          <w:p w:rsidR="006A7B43" w:rsidRDefault="00B92983" w:rsidP="00540520">
            <w:pPr>
              <w:pStyle w:val="23"/>
              <w:numPr>
                <w:ilvl w:val="0"/>
                <w:numId w:val="12"/>
              </w:numPr>
              <w:tabs>
                <w:tab w:val="left" w:pos="142"/>
              </w:tabs>
              <w:spacing w:before="0" w:after="0" w:line="240" w:lineRule="auto"/>
              <w:ind w:left="0" w:firstLine="0"/>
              <w:jc w:val="both"/>
              <w:rPr>
                <w:color w:val="000000" w:themeColor="text1"/>
                <w:sz w:val="20"/>
              </w:rPr>
            </w:pPr>
            <w:r>
              <w:rPr>
                <w:color w:val="000000" w:themeColor="text1"/>
                <w:sz w:val="20"/>
              </w:rPr>
              <w:t xml:space="preserve">имеет первоначальные представления о культурных достояниях, основных </w:t>
            </w:r>
            <w:r>
              <w:rPr>
                <w:color w:val="000000" w:themeColor="text1"/>
                <w:sz w:val="20"/>
              </w:rPr>
              <w:lastRenderedPageBreak/>
              <w:t>исторических событиях, достопримечательностях, интересуется происхождением названий улиц родного города (села);</w:t>
            </w:r>
          </w:p>
          <w:p w:rsidR="006A7B43" w:rsidRDefault="00B92983" w:rsidP="00540520">
            <w:pPr>
              <w:pStyle w:val="23"/>
              <w:numPr>
                <w:ilvl w:val="0"/>
                <w:numId w:val="12"/>
              </w:numPr>
              <w:tabs>
                <w:tab w:val="left" w:pos="142"/>
              </w:tabs>
              <w:spacing w:before="0" w:after="0" w:line="240" w:lineRule="auto"/>
              <w:ind w:left="0" w:firstLine="0"/>
              <w:jc w:val="both"/>
              <w:rPr>
                <w:color w:val="000000" w:themeColor="text1"/>
                <w:sz w:val="20"/>
              </w:rPr>
            </w:pPr>
            <w:r>
              <w:rPr>
                <w:color w:val="000000" w:themeColor="text1"/>
                <w:sz w:val="20"/>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проявляет интерес, симпатию и уважение по отношению к культуре представителей других национальностей, стремится к общению с ними;</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 xml:space="preserve"> с интересом слушает о жизни и творчестве выдающихся деятелей литературы и искусства, может их назвать;</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 xml:space="preserve"> выбирает сюжетную картинку, описанную на татрском языке;</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владеет лексическим объемом, предусмотренным УМК «Татарча сөйләшәбез», не менее 142 слов, правильно их произносит;</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проявляет устойчивый интерес к обучению татарскому языку;</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способен вступить в диалог на татарском языке со взрослым и сверстниками;</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 xml:space="preserve"> проявляет речевую активность в естественной ситуации общения;</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 xml:space="preserve"> стремится к достижению результата, заданного дидактической (лексической) игрой;</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 xml:space="preserve"> проявляет интерес к перспективам своего речевого развития;</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 xml:space="preserve">проявляет интерес к выдающимся </w:t>
            </w:r>
            <w:r>
              <w:rPr>
                <w:color w:val="000000" w:themeColor="text1"/>
                <w:sz w:val="20"/>
              </w:rPr>
              <w:lastRenderedPageBreak/>
              <w:t>произведениям изобразительного искусства Республики Татарстан;</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 xml:space="preserve"> знает об особенностях русского национального костюма;</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имеет представление о некоторых архитектурных сооружениях родного города (районного центра, поселка, села);</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 xml:space="preserve"> в аппликации, лепке, рисовании отражает сюжеты по мотивам татарских народных сказок;</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с удовольствием слушает народную музыку, музыкальные произведения татарских композиторов, эмоционально на них отзывается;</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узнает звучание Государственного гимна Республики Татарстан, пытается подпевать;</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 xml:space="preserve"> исполняет татарские песни, танцы, с удовольствием участвует в татарских народных праздниках, водит хороводы;</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имеет представление о ценностях здорового образа жизни;</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 xml:space="preserve"> имеет начальное представление о своем теле и своих физических возможностях;</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имеет представление о некоторых летних и зимних видах спорта, спортивных комплексах, построенных в регионе;</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 xml:space="preserve"> подвижен, владеет основными движениями, старается контролировать свои движения, управлять ими;</w:t>
            </w:r>
          </w:p>
          <w:p w:rsidR="006A7B43" w:rsidRDefault="00B92983" w:rsidP="00540520">
            <w:pPr>
              <w:pStyle w:val="23"/>
              <w:numPr>
                <w:ilvl w:val="0"/>
                <w:numId w:val="12"/>
              </w:numPr>
              <w:tabs>
                <w:tab w:val="left" w:pos="142"/>
                <w:tab w:val="left" w:pos="993"/>
              </w:tabs>
              <w:spacing w:before="0" w:after="0" w:line="240" w:lineRule="auto"/>
              <w:ind w:left="0" w:firstLine="0"/>
              <w:jc w:val="both"/>
              <w:rPr>
                <w:color w:val="000000" w:themeColor="text1"/>
                <w:sz w:val="20"/>
              </w:rPr>
            </w:pPr>
            <w:r>
              <w:rPr>
                <w:color w:val="000000" w:themeColor="text1"/>
                <w:sz w:val="20"/>
              </w:rPr>
              <w:t>с удовольствием участвует в национальных подвижных играх, играх-состязаниях.</w:t>
            </w:r>
          </w:p>
        </w:tc>
      </w:tr>
      <w:tr w:rsidR="006A7B43" w:rsidTr="00E05E67">
        <w:tc>
          <w:tcPr>
            <w:tcW w:w="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10"/>
              <w:spacing w:before="120"/>
              <w:rPr>
                <w:sz w:val="20"/>
              </w:rPr>
            </w:pPr>
            <w:r>
              <w:rPr>
                <w:spacing w:val="-4"/>
                <w:sz w:val="20"/>
              </w:rPr>
              <w:lastRenderedPageBreak/>
              <w:t xml:space="preserve">На этапе завершения </w:t>
            </w:r>
            <w:r>
              <w:rPr>
                <w:sz w:val="20"/>
              </w:rPr>
              <w:t>ОП к конц</w:t>
            </w:r>
            <w:r>
              <w:rPr>
                <w:sz w:val="20"/>
              </w:rPr>
              <w:lastRenderedPageBreak/>
              <w:t>у дошкольного возраста</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ConsPlusNormal"/>
              <w:widowControl/>
              <w:spacing w:before="120"/>
              <w:jc w:val="center"/>
              <w:rPr>
                <w:rFonts w:ascii="Times New Roman" w:hAnsi="Times New Roman"/>
                <w:sz w:val="20"/>
              </w:rPr>
            </w:pPr>
            <w:r>
              <w:rPr>
                <w:rFonts w:ascii="Times New Roman" w:hAnsi="Times New Roman"/>
                <w:sz w:val="20"/>
              </w:rPr>
              <w:lastRenderedPageBreak/>
              <w:t>п. 15.4. ФОП ДО</w:t>
            </w:r>
          </w:p>
        </w:tc>
        <w:tc>
          <w:tcPr>
            <w:tcW w:w="5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E05E67">
            <w:pPr>
              <w:pStyle w:val="9Tekst"/>
              <w:spacing w:line="240" w:lineRule="auto"/>
              <w:ind w:left="0" w:firstLine="0"/>
              <w:jc w:val="left"/>
              <w:rPr>
                <w:rFonts w:ascii="Times New Roman" w:hAnsi="Times New Roman"/>
                <w:i/>
                <w:sz w:val="20"/>
              </w:rPr>
            </w:pPr>
            <w:r>
              <w:rPr>
                <w:rFonts w:ascii="Times New Roman" w:hAnsi="Times New Roman"/>
                <w:i/>
                <w:sz w:val="20"/>
              </w:rPr>
              <w:t xml:space="preserve">Образ Я, мотивационные (личностные) образовательные результаты. К концу года у детей формируются: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Положительная самооценка, уверенность в себе, в своих возможностях, умение проявлять инициативу и творчество в детских видах деятельности, нацеленность на дальнейшее обучение.</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lastRenderedPageBreak/>
              <w:t>Предпосылки осознанного отношения к своему будущему (к своему образованию, здоровью, деятельности, достижениям), стремление быть полезным обществу.</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Стремление к справедливости, умение справедливо оценивать свои поступки и поступки сверстников,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умение в своих действиях руководствоваться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Уважительное отношение к окружающим, умение проявлять заботу, помогать тем, кто в этом нуждается (малышам, пожилым, более слабым и пр.), способность откликаться на переживания других людей.</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Уважительное отношение к сверстникам своего и противоположного пола, к людям других культур и национальностей.</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Уважительное отношение и чувство принадлежности к своей семье (имеет некоторые представления об истории семьи в контексте истории родной страны, гордится воинскими и трудовыми наградами дедушек, бабушек, родителей, проявляет интерес к профессиям родителей).</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Любовь и интерес к малой родине (желание, чтобы родной край становился все лучше).</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Патриотические чувства, любовь к Родине, гордость за ее достижения, уважение к государственным символам, представления о нашей Родине — России как о многонациональной стране, где мирно живут люди разных национальностей, культур и обычаев.</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Интерес и уважение к истории России, представления о подвигах наших предков, о Великой Отечественной войне, о Дне Победы, уважение к защитникам Отечества, к памяти павших бойцов.</w:t>
            </w:r>
          </w:p>
          <w:p w:rsidR="006A7B43" w:rsidRDefault="00B92983" w:rsidP="00E05E67">
            <w:pPr>
              <w:pStyle w:val="9Tekst"/>
              <w:spacing w:line="240" w:lineRule="auto"/>
              <w:jc w:val="left"/>
              <w:rPr>
                <w:rFonts w:ascii="Times New Roman" w:hAnsi="Times New Roman"/>
                <w:i/>
                <w:sz w:val="20"/>
              </w:rPr>
            </w:pPr>
            <w:r>
              <w:rPr>
                <w:rFonts w:ascii="Times New Roman" w:hAnsi="Times New Roman"/>
                <w:i/>
                <w:sz w:val="20"/>
              </w:rPr>
              <w:t>Когнитивное развитие. К концу года у детей формируются:</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Умение действовать в соответствии с предлагаемым алгоритмом; ставить цель, составлять собственный алгоритм; обнаруживать несоответствие результата и цели; корректировать свою деятельность; способность самостоятельно составлять модели и использовать их в познавательно-исследовательской деятельности.</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Предпосылки учебной деятельности, навык живого, заинтересованного участия в образовательном процессе, умение применять усвоенные знания и способы деятельности для решения новых задач (проблем), поставленных как взрослым, так и ими самими.</w:t>
            </w:r>
          </w:p>
          <w:p w:rsidR="006A7B43" w:rsidRDefault="00B92983" w:rsidP="00E05E67">
            <w:pPr>
              <w:pStyle w:val="9Tekst"/>
              <w:spacing w:line="240" w:lineRule="auto"/>
              <w:jc w:val="left"/>
              <w:rPr>
                <w:rFonts w:ascii="Times New Roman" w:hAnsi="Times New Roman"/>
                <w:i/>
                <w:sz w:val="20"/>
              </w:rPr>
            </w:pPr>
            <w:r>
              <w:rPr>
                <w:rFonts w:ascii="Times New Roman" w:hAnsi="Times New Roman"/>
                <w:i/>
                <w:sz w:val="20"/>
              </w:rPr>
              <w:t xml:space="preserve">Коммуникативное развитие. К концу года у детей проявляются: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Конструктивные способы взаимодействия с детьми и взрослыми (договариваться, обмениваться предметами, информацией; распределять действия при сотрудничестве).</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Уважительное отношение и чувство принадлежности к сообществу детей и взрослых в детском саду, интерес к общегрупповым (общесадовским) событиям и проблемам; желание участвовать в жизни дошкольного учреждения (праздники, спектакли, проекты, соревнования и т. п.); способность к совместному обсуждению.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lastRenderedPageBreak/>
              <w:t>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мнение, справедливо решать споры: способность формировать отношения, основанные на сотрудничестве и взаимопомощи.</w:t>
            </w:r>
          </w:p>
          <w:p w:rsidR="006A7B43" w:rsidRDefault="00B92983" w:rsidP="00E05E67">
            <w:pPr>
              <w:spacing w:before="113" w:after="0" w:line="240" w:lineRule="auto"/>
              <w:ind w:left="397" w:hanging="397"/>
              <w:rPr>
                <w:rFonts w:ascii="Times New Roman" w:hAnsi="Times New Roman"/>
                <w:i/>
                <w:sz w:val="20"/>
              </w:rPr>
            </w:pPr>
            <w:r>
              <w:rPr>
                <w:rFonts w:ascii="Times New Roman" w:hAnsi="Times New Roman"/>
                <w:i/>
                <w:sz w:val="20"/>
              </w:rPr>
              <w:t xml:space="preserve">Регуляторное развитие. К концу года дети могут: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Проявлять организованность, дисциплинированность; умение ограничивать свои желания, выполнять установленные нормы поведения, в том  числе выполнять совместно установленные правила группы, понимание своих обязанностей в связи с подготовкой к школе.</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Проявлять самостоятельность, целенаправленность, умение планировать свои действия, направленные на достижение конкретной цели, стремление доводить начатое дело до конца. </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Совместно со сверстниками заниматься выбранным делом, договариваться, планировать,  обсуждать и реализовывать планы, проявлять организаторские способности и инициативу.</w:t>
            </w:r>
          </w:p>
          <w:p w:rsidR="006A7B43" w:rsidRDefault="00B92983" w:rsidP="00540520">
            <w:pPr>
              <w:pStyle w:val="7spisokbullit"/>
              <w:numPr>
                <w:ilvl w:val="0"/>
                <w:numId w:val="8"/>
              </w:numPr>
              <w:tabs>
                <w:tab w:val="left" w:pos="284"/>
              </w:tabs>
              <w:spacing w:before="0" w:line="240" w:lineRule="auto"/>
              <w:ind w:left="0" w:firstLine="0"/>
              <w:jc w:val="left"/>
              <w:rPr>
                <w:rFonts w:ascii="Times New Roman" w:hAnsi="Times New Roman"/>
                <w:sz w:val="20"/>
              </w:rPr>
            </w:pPr>
            <w:r>
              <w:rPr>
                <w:rFonts w:ascii="Times New Roman" w:hAnsi="Times New Roman"/>
                <w:sz w:val="20"/>
              </w:rPr>
              <w:t xml:space="preserve">В играх с правилами договариваться со сверстниками об очередности ходов, выборе карт, схем; проявлять терпимость и доброжелательность в игре с другими детьми.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23"/>
              <w:numPr>
                <w:ilvl w:val="0"/>
                <w:numId w:val="13"/>
              </w:numPr>
              <w:tabs>
                <w:tab w:val="left" w:pos="283"/>
              </w:tabs>
              <w:spacing w:before="0" w:after="0" w:line="240" w:lineRule="auto"/>
              <w:ind w:left="0" w:firstLine="0"/>
              <w:jc w:val="both"/>
              <w:rPr>
                <w:color w:val="000000" w:themeColor="text1"/>
                <w:sz w:val="20"/>
              </w:rPr>
            </w:pPr>
            <w:r>
              <w:rPr>
                <w:color w:val="000000" w:themeColor="text1"/>
                <w:sz w:val="20"/>
              </w:rPr>
              <w:lastRenderedPageBreak/>
              <w:t>интересуется историей и культурой своей семьи;</w:t>
            </w:r>
          </w:p>
          <w:p w:rsidR="006A7B43" w:rsidRDefault="00B92983" w:rsidP="00540520">
            <w:pPr>
              <w:pStyle w:val="23"/>
              <w:numPr>
                <w:ilvl w:val="0"/>
                <w:numId w:val="13"/>
              </w:numPr>
              <w:tabs>
                <w:tab w:val="left" w:pos="283"/>
              </w:tabs>
              <w:spacing w:before="0" w:after="0" w:line="240" w:lineRule="auto"/>
              <w:ind w:left="0" w:firstLine="0"/>
              <w:jc w:val="both"/>
              <w:rPr>
                <w:color w:val="000000" w:themeColor="text1"/>
                <w:sz w:val="20"/>
              </w:rPr>
            </w:pPr>
            <w:r>
              <w:rPr>
                <w:color w:val="000000" w:themeColor="text1"/>
                <w:sz w:val="20"/>
              </w:rPr>
              <w:t xml:space="preserve">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Pr>
                <w:color w:val="000000" w:themeColor="text1"/>
                <w:sz w:val="20"/>
              </w:rPr>
              <w:lastRenderedPageBreak/>
              <w:t>татарском языке;</w:t>
            </w:r>
          </w:p>
          <w:p w:rsidR="006A7B43" w:rsidRDefault="00B92983" w:rsidP="00540520">
            <w:pPr>
              <w:pStyle w:val="23"/>
              <w:numPr>
                <w:ilvl w:val="0"/>
                <w:numId w:val="14"/>
              </w:numPr>
              <w:tabs>
                <w:tab w:val="left" w:pos="283"/>
              </w:tabs>
              <w:spacing w:before="0" w:after="0" w:line="240" w:lineRule="auto"/>
              <w:ind w:left="0" w:firstLine="0"/>
              <w:jc w:val="both"/>
              <w:rPr>
                <w:color w:val="000000" w:themeColor="text1"/>
                <w:sz w:val="20"/>
              </w:rPr>
            </w:pPr>
            <w:r>
              <w:rPr>
                <w:color w:val="000000" w:themeColor="text1"/>
                <w:sz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6A7B43" w:rsidRDefault="00B92983" w:rsidP="00540520">
            <w:pPr>
              <w:pStyle w:val="23"/>
              <w:numPr>
                <w:ilvl w:val="0"/>
                <w:numId w:val="14"/>
              </w:numPr>
              <w:tabs>
                <w:tab w:val="left" w:pos="142"/>
              </w:tabs>
              <w:spacing w:before="0" w:after="0" w:line="240" w:lineRule="auto"/>
              <w:ind w:left="0" w:firstLine="0"/>
              <w:jc w:val="both"/>
              <w:rPr>
                <w:color w:val="000000" w:themeColor="text1"/>
                <w:sz w:val="20"/>
              </w:rPr>
            </w:pPr>
            <w:r>
              <w:rPr>
                <w:color w:val="000000" w:themeColor="text1"/>
                <w:sz w:val="20"/>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6A7B43" w:rsidRDefault="00B92983" w:rsidP="00540520">
            <w:pPr>
              <w:pStyle w:val="23"/>
              <w:numPr>
                <w:ilvl w:val="0"/>
                <w:numId w:val="14"/>
              </w:numPr>
              <w:tabs>
                <w:tab w:val="left" w:pos="142"/>
              </w:tabs>
              <w:spacing w:before="0" w:after="0" w:line="240" w:lineRule="auto"/>
              <w:ind w:left="0" w:firstLine="0"/>
              <w:jc w:val="both"/>
              <w:rPr>
                <w:color w:val="000000" w:themeColor="text1"/>
                <w:sz w:val="20"/>
              </w:rPr>
            </w:pPr>
            <w:r>
              <w:rPr>
                <w:color w:val="000000" w:themeColor="text1"/>
                <w:sz w:val="20"/>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6A7B43" w:rsidRDefault="00B92983" w:rsidP="00540520">
            <w:pPr>
              <w:pStyle w:val="23"/>
              <w:numPr>
                <w:ilvl w:val="0"/>
                <w:numId w:val="14"/>
              </w:numPr>
              <w:tabs>
                <w:tab w:val="left" w:pos="142"/>
              </w:tabs>
              <w:spacing w:before="0" w:after="0" w:line="240" w:lineRule="auto"/>
              <w:ind w:left="0" w:firstLine="0"/>
              <w:jc w:val="both"/>
              <w:rPr>
                <w:color w:val="000000" w:themeColor="text1"/>
                <w:sz w:val="20"/>
              </w:rPr>
            </w:pPr>
            <w:r>
              <w:rPr>
                <w:color w:val="000000" w:themeColor="text1"/>
                <w:sz w:val="20"/>
              </w:rPr>
              <w:t>проявляет коммуникативные способности: понимает речь, «вживается» в коммуникативную ситуацию, учитывая социальную роль собеседника;</w:t>
            </w:r>
          </w:p>
          <w:p w:rsidR="006A7B43" w:rsidRDefault="00B92983" w:rsidP="00540520">
            <w:pPr>
              <w:pStyle w:val="23"/>
              <w:numPr>
                <w:ilvl w:val="0"/>
                <w:numId w:val="15"/>
              </w:numPr>
              <w:tabs>
                <w:tab w:val="left" w:pos="142"/>
              </w:tabs>
              <w:spacing w:before="0" w:after="0" w:line="240" w:lineRule="auto"/>
              <w:ind w:left="0" w:firstLine="0"/>
              <w:jc w:val="both"/>
              <w:rPr>
                <w:color w:val="000000" w:themeColor="text1"/>
                <w:sz w:val="20"/>
              </w:rPr>
            </w:pPr>
            <w:r>
              <w:rPr>
                <w:color w:val="000000" w:themeColor="text1"/>
                <w:sz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6A7B43" w:rsidRDefault="00B92983" w:rsidP="00540520">
            <w:pPr>
              <w:pStyle w:val="23"/>
              <w:numPr>
                <w:ilvl w:val="0"/>
                <w:numId w:val="15"/>
              </w:numPr>
              <w:tabs>
                <w:tab w:val="left" w:pos="142"/>
              </w:tabs>
              <w:spacing w:before="0" w:after="0" w:line="240" w:lineRule="auto"/>
              <w:ind w:left="0" w:firstLine="0"/>
              <w:jc w:val="both"/>
              <w:rPr>
                <w:color w:val="000000" w:themeColor="text1"/>
                <w:sz w:val="20"/>
              </w:rPr>
            </w:pPr>
            <w:r>
              <w:rPr>
                <w:color w:val="000000" w:themeColor="text1"/>
                <w:sz w:val="20"/>
              </w:rPr>
              <w:t>ярко выражает интерес и уважение по отношению к культуре представителей других национальностей, стремится к общению с ними;</w:t>
            </w:r>
          </w:p>
          <w:p w:rsidR="006A7B43" w:rsidRDefault="00B92983" w:rsidP="00540520">
            <w:pPr>
              <w:pStyle w:val="23"/>
              <w:numPr>
                <w:ilvl w:val="0"/>
                <w:numId w:val="15"/>
              </w:numPr>
              <w:tabs>
                <w:tab w:val="left" w:pos="142"/>
              </w:tabs>
              <w:spacing w:before="0" w:after="0" w:line="240" w:lineRule="auto"/>
              <w:ind w:left="0" w:firstLine="0"/>
              <w:jc w:val="both"/>
              <w:rPr>
                <w:color w:val="000000" w:themeColor="text1"/>
                <w:sz w:val="20"/>
              </w:rPr>
            </w:pPr>
            <w:r>
              <w:rPr>
                <w:color w:val="000000" w:themeColor="text1"/>
                <w:sz w:val="20"/>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6A7B43" w:rsidRDefault="00B92983" w:rsidP="00540520">
            <w:pPr>
              <w:pStyle w:val="23"/>
              <w:numPr>
                <w:ilvl w:val="0"/>
                <w:numId w:val="15"/>
              </w:numPr>
              <w:tabs>
                <w:tab w:val="left" w:pos="142"/>
              </w:tabs>
              <w:spacing w:before="0" w:after="0" w:line="240" w:lineRule="auto"/>
              <w:ind w:left="0" w:firstLine="0"/>
              <w:jc w:val="both"/>
              <w:rPr>
                <w:color w:val="000000" w:themeColor="text1"/>
                <w:sz w:val="20"/>
              </w:rPr>
            </w:pPr>
            <w:r>
              <w:rPr>
                <w:color w:val="000000" w:themeColor="text1"/>
                <w:sz w:val="20"/>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6A7B43" w:rsidRDefault="00B92983" w:rsidP="00540520">
            <w:pPr>
              <w:pStyle w:val="23"/>
              <w:numPr>
                <w:ilvl w:val="0"/>
                <w:numId w:val="15"/>
              </w:numPr>
              <w:tabs>
                <w:tab w:val="left" w:pos="283"/>
                <w:tab w:val="left" w:pos="993"/>
              </w:tabs>
              <w:spacing w:before="0" w:after="0" w:line="240" w:lineRule="auto"/>
              <w:ind w:left="0" w:firstLine="0"/>
              <w:jc w:val="both"/>
              <w:rPr>
                <w:color w:val="000000" w:themeColor="text1"/>
                <w:sz w:val="20"/>
              </w:rPr>
            </w:pPr>
            <w:r>
              <w:rPr>
                <w:color w:val="000000" w:themeColor="text1"/>
                <w:sz w:val="20"/>
              </w:rPr>
              <w:t>имеет представление о России как своей стране;</w:t>
            </w:r>
          </w:p>
          <w:p w:rsidR="006A7B43" w:rsidRDefault="00B92983" w:rsidP="00540520">
            <w:pPr>
              <w:pStyle w:val="23"/>
              <w:numPr>
                <w:ilvl w:val="0"/>
                <w:numId w:val="15"/>
              </w:numPr>
              <w:tabs>
                <w:tab w:val="left" w:pos="283"/>
                <w:tab w:val="left" w:pos="993"/>
              </w:tabs>
              <w:spacing w:before="0" w:after="0" w:line="240" w:lineRule="auto"/>
              <w:ind w:left="0" w:firstLine="0"/>
              <w:jc w:val="both"/>
              <w:rPr>
                <w:color w:val="000000" w:themeColor="text1"/>
                <w:sz w:val="20"/>
              </w:rPr>
            </w:pPr>
            <w:r>
              <w:rPr>
                <w:color w:val="000000" w:themeColor="text1"/>
                <w:sz w:val="20"/>
              </w:rPr>
              <w:t xml:space="preserve"> узнает и называет символику государства (флаг, герб, гимн); </w:t>
            </w:r>
          </w:p>
          <w:p w:rsidR="006A7B43" w:rsidRDefault="00B92983" w:rsidP="00540520">
            <w:pPr>
              <w:pStyle w:val="23"/>
              <w:numPr>
                <w:ilvl w:val="0"/>
                <w:numId w:val="15"/>
              </w:numPr>
              <w:tabs>
                <w:tab w:val="left" w:pos="283"/>
                <w:tab w:val="left" w:pos="993"/>
              </w:tabs>
              <w:spacing w:before="0" w:after="0" w:line="240" w:lineRule="auto"/>
              <w:ind w:left="0" w:firstLine="0"/>
              <w:jc w:val="both"/>
              <w:rPr>
                <w:color w:val="000000" w:themeColor="text1"/>
                <w:sz w:val="20"/>
              </w:rPr>
            </w:pPr>
            <w:r>
              <w:rPr>
                <w:color w:val="000000" w:themeColor="text1"/>
                <w:sz w:val="20"/>
              </w:rPr>
              <w:t>осознает взаимосвязь культур татарского и русского народов;</w:t>
            </w:r>
          </w:p>
          <w:p w:rsidR="006A7B43" w:rsidRDefault="00B92983" w:rsidP="00540520">
            <w:pPr>
              <w:pStyle w:val="23"/>
              <w:numPr>
                <w:ilvl w:val="0"/>
                <w:numId w:val="15"/>
              </w:numPr>
              <w:tabs>
                <w:tab w:val="left" w:pos="283"/>
                <w:tab w:val="left" w:pos="993"/>
              </w:tabs>
              <w:spacing w:before="0" w:after="0" w:line="240" w:lineRule="auto"/>
              <w:ind w:left="0" w:firstLine="0"/>
              <w:jc w:val="both"/>
              <w:rPr>
                <w:color w:val="000000" w:themeColor="text1"/>
                <w:sz w:val="20"/>
              </w:rPr>
            </w:pPr>
            <w:r>
              <w:rPr>
                <w:color w:val="000000" w:themeColor="text1"/>
                <w:sz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6A7B43" w:rsidRDefault="00B92983" w:rsidP="00540520">
            <w:pPr>
              <w:pStyle w:val="23"/>
              <w:numPr>
                <w:ilvl w:val="0"/>
                <w:numId w:val="15"/>
              </w:numPr>
              <w:tabs>
                <w:tab w:val="left" w:pos="283"/>
                <w:tab w:val="left" w:pos="993"/>
              </w:tabs>
              <w:spacing w:before="0" w:after="0" w:line="240" w:lineRule="auto"/>
              <w:ind w:left="0" w:firstLine="0"/>
              <w:jc w:val="both"/>
              <w:rPr>
                <w:color w:val="000000" w:themeColor="text1"/>
                <w:sz w:val="20"/>
              </w:rPr>
            </w:pPr>
            <w:r>
              <w:rPr>
                <w:color w:val="000000" w:themeColor="text1"/>
                <w:sz w:val="20"/>
              </w:rPr>
              <w:t xml:space="preserve">проявляет любознательность в </w:t>
            </w:r>
            <w:r>
              <w:rPr>
                <w:color w:val="000000" w:themeColor="text1"/>
                <w:sz w:val="20"/>
              </w:rPr>
              <w:lastRenderedPageBreak/>
              <w:t>вопросах истории Республики Татарстан и основных достопримечательностях её столицы;</w:t>
            </w:r>
          </w:p>
          <w:p w:rsidR="006A7B43" w:rsidRDefault="00B92983" w:rsidP="00540520">
            <w:pPr>
              <w:pStyle w:val="23"/>
              <w:numPr>
                <w:ilvl w:val="0"/>
                <w:numId w:val="15"/>
              </w:numPr>
              <w:tabs>
                <w:tab w:val="left" w:pos="283"/>
              </w:tabs>
              <w:spacing w:before="0" w:after="0" w:line="240" w:lineRule="auto"/>
              <w:ind w:left="0" w:firstLine="0"/>
              <w:jc w:val="both"/>
              <w:rPr>
                <w:color w:val="000000" w:themeColor="text1"/>
                <w:sz w:val="20"/>
              </w:rPr>
            </w:pPr>
            <w:r>
              <w:rPr>
                <w:color w:val="000000" w:themeColor="text1"/>
                <w:sz w:val="20"/>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6A7B43" w:rsidRDefault="00B92983" w:rsidP="00540520">
            <w:pPr>
              <w:pStyle w:val="23"/>
              <w:numPr>
                <w:ilvl w:val="0"/>
                <w:numId w:val="15"/>
              </w:numPr>
              <w:tabs>
                <w:tab w:val="left" w:pos="283"/>
              </w:tabs>
              <w:spacing w:before="0" w:after="0" w:line="240" w:lineRule="auto"/>
              <w:ind w:left="0" w:firstLine="0"/>
              <w:jc w:val="both"/>
              <w:rPr>
                <w:color w:val="000000" w:themeColor="text1"/>
                <w:sz w:val="20"/>
              </w:rPr>
            </w:pPr>
            <w:r>
              <w:rPr>
                <w:color w:val="000000" w:themeColor="text1"/>
                <w:sz w:val="20"/>
              </w:rPr>
              <w:t>с благодарностью и уважением относится к участникам Великой Отечественной войны, знает о подвигах героев войны;</w:t>
            </w:r>
          </w:p>
          <w:p w:rsidR="006A7B43" w:rsidRDefault="00B92983" w:rsidP="00540520">
            <w:pPr>
              <w:pStyle w:val="23"/>
              <w:numPr>
                <w:ilvl w:val="0"/>
                <w:numId w:val="15"/>
              </w:numPr>
              <w:tabs>
                <w:tab w:val="left" w:pos="283"/>
              </w:tabs>
              <w:spacing w:before="0" w:after="0" w:line="240" w:lineRule="auto"/>
              <w:ind w:left="0" w:firstLine="0"/>
              <w:jc w:val="both"/>
              <w:rPr>
                <w:color w:val="000000" w:themeColor="text1"/>
                <w:sz w:val="20"/>
              </w:rPr>
            </w:pPr>
            <w:r>
              <w:rPr>
                <w:color w:val="000000" w:themeColor="text1"/>
                <w:sz w:val="20"/>
              </w:rPr>
              <w:t>владеет способами безопасного поведения, принятыми в нравственно-этической, национальной, правовой культуре, осознанно их выполняет;</w:t>
            </w:r>
          </w:p>
          <w:p w:rsidR="006A7B43" w:rsidRDefault="00B92983" w:rsidP="00540520">
            <w:pPr>
              <w:pStyle w:val="23"/>
              <w:numPr>
                <w:ilvl w:val="0"/>
                <w:numId w:val="15"/>
              </w:numPr>
              <w:tabs>
                <w:tab w:val="left" w:pos="283"/>
              </w:tabs>
              <w:spacing w:before="0" w:after="0" w:line="240" w:lineRule="auto"/>
              <w:ind w:left="0" w:firstLine="0"/>
              <w:jc w:val="both"/>
              <w:rPr>
                <w:color w:val="000000" w:themeColor="text1"/>
                <w:sz w:val="20"/>
              </w:rPr>
            </w:pPr>
            <w:r>
              <w:rPr>
                <w:color w:val="000000" w:themeColor="text1"/>
                <w:sz w:val="20"/>
              </w:rPr>
              <w:t>понимает обращенную речь (в рамках предусмотренного УМК «Татарча сөйләшәбез» («Учимся говорить по-татарски») образовательного материала);</w:t>
            </w:r>
          </w:p>
          <w:p w:rsidR="006A7B43" w:rsidRDefault="00B92983" w:rsidP="00540520">
            <w:pPr>
              <w:pStyle w:val="23"/>
              <w:numPr>
                <w:ilvl w:val="0"/>
                <w:numId w:val="15"/>
              </w:numPr>
              <w:tabs>
                <w:tab w:val="left" w:pos="283"/>
              </w:tabs>
              <w:spacing w:before="0" w:after="0" w:line="240" w:lineRule="auto"/>
              <w:ind w:left="0" w:firstLine="0"/>
              <w:jc w:val="both"/>
              <w:rPr>
                <w:color w:val="000000" w:themeColor="text1"/>
                <w:sz w:val="20"/>
              </w:rPr>
            </w:pPr>
            <w:r>
              <w:rPr>
                <w:color w:val="000000" w:themeColor="text1"/>
                <w:sz w:val="20"/>
              </w:rPr>
              <w:t xml:space="preserve"> владеет лексическим объемом, предусмотренным УМК «Татарча сөйләшәбез», не менее 167 слов, правильно их произносит;</w:t>
            </w:r>
          </w:p>
          <w:p w:rsidR="006A7B43" w:rsidRDefault="00B92983" w:rsidP="00540520">
            <w:pPr>
              <w:pStyle w:val="23"/>
              <w:numPr>
                <w:ilvl w:val="0"/>
                <w:numId w:val="15"/>
              </w:numPr>
              <w:tabs>
                <w:tab w:val="left" w:pos="283"/>
              </w:tabs>
              <w:spacing w:before="0" w:after="0" w:line="240" w:lineRule="auto"/>
              <w:ind w:left="0" w:firstLine="0"/>
              <w:jc w:val="both"/>
              <w:rPr>
                <w:color w:val="000000" w:themeColor="text1"/>
                <w:sz w:val="20"/>
              </w:rPr>
            </w:pPr>
            <w:r>
              <w:rPr>
                <w:color w:val="000000" w:themeColor="text1"/>
                <w:sz w:val="20"/>
              </w:rPr>
              <w:t xml:space="preserve"> проявляет систему устойчивых интересов к познанию татарского языка;</w:t>
            </w:r>
          </w:p>
          <w:p w:rsidR="006A7B43" w:rsidRDefault="00B92983" w:rsidP="00540520">
            <w:pPr>
              <w:pStyle w:val="23"/>
              <w:numPr>
                <w:ilvl w:val="0"/>
                <w:numId w:val="15"/>
              </w:numPr>
              <w:tabs>
                <w:tab w:val="left" w:pos="283"/>
              </w:tabs>
              <w:spacing w:before="0" w:after="0" w:line="240" w:lineRule="auto"/>
              <w:ind w:left="0" w:firstLine="0"/>
              <w:jc w:val="both"/>
              <w:rPr>
                <w:color w:val="000000" w:themeColor="text1"/>
                <w:sz w:val="20"/>
              </w:rPr>
            </w:pPr>
            <w:r>
              <w:rPr>
                <w:color w:val="000000" w:themeColor="text1"/>
                <w:sz w:val="20"/>
              </w:rPr>
              <w:t>участвует в диалоге, поддерживает тему разговора на татарском языке;</w:t>
            </w:r>
          </w:p>
          <w:p w:rsidR="006A7B43" w:rsidRDefault="00B92983" w:rsidP="00540520">
            <w:pPr>
              <w:pStyle w:val="23"/>
              <w:numPr>
                <w:ilvl w:val="0"/>
                <w:numId w:val="15"/>
              </w:numPr>
              <w:tabs>
                <w:tab w:val="left" w:pos="283"/>
              </w:tabs>
              <w:spacing w:before="0" w:after="0" w:line="276" w:lineRule="auto"/>
              <w:ind w:left="0" w:firstLine="0"/>
              <w:jc w:val="both"/>
              <w:rPr>
                <w:color w:val="000000" w:themeColor="text1"/>
                <w:sz w:val="20"/>
              </w:rPr>
            </w:pPr>
            <w:r>
              <w:rPr>
                <w:color w:val="000000" w:themeColor="text1"/>
                <w:sz w:val="20"/>
              </w:rPr>
              <w:t xml:space="preserve"> рассказывает о себе на татарском языке (как зовут, сколько лет, где живет, какая семья);</w:t>
            </w:r>
          </w:p>
          <w:p w:rsidR="006A7B43" w:rsidRDefault="00B92983" w:rsidP="00540520">
            <w:pPr>
              <w:pStyle w:val="23"/>
              <w:numPr>
                <w:ilvl w:val="0"/>
                <w:numId w:val="15"/>
              </w:numPr>
              <w:tabs>
                <w:tab w:val="left" w:pos="283"/>
              </w:tabs>
              <w:spacing w:before="0" w:after="0" w:line="276" w:lineRule="auto"/>
              <w:ind w:left="0" w:firstLine="0"/>
              <w:jc w:val="both"/>
              <w:rPr>
                <w:color w:val="000000" w:themeColor="text1"/>
                <w:sz w:val="20"/>
              </w:rPr>
            </w:pPr>
            <w:r>
              <w:rPr>
                <w:color w:val="000000" w:themeColor="text1"/>
                <w:sz w:val="20"/>
              </w:rPr>
              <w:t>достигает результата, заданного дидактической (лексической) игрой;</w:t>
            </w:r>
          </w:p>
          <w:p w:rsidR="006A7B43" w:rsidRDefault="00B92983" w:rsidP="00540520">
            <w:pPr>
              <w:pStyle w:val="23"/>
              <w:numPr>
                <w:ilvl w:val="0"/>
                <w:numId w:val="15"/>
              </w:numPr>
              <w:tabs>
                <w:tab w:val="left" w:pos="283"/>
                <w:tab w:val="left" w:pos="1276"/>
              </w:tabs>
              <w:spacing w:before="0" w:after="0" w:line="240" w:lineRule="auto"/>
              <w:ind w:left="0" w:firstLine="0"/>
              <w:jc w:val="both"/>
              <w:rPr>
                <w:color w:val="000000" w:themeColor="text1"/>
                <w:sz w:val="20"/>
              </w:rPr>
            </w:pPr>
            <w:r>
              <w:rPr>
                <w:color w:val="000000" w:themeColor="text1"/>
                <w:sz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6A7B43" w:rsidRDefault="00B92983" w:rsidP="00540520">
            <w:pPr>
              <w:pStyle w:val="23"/>
              <w:numPr>
                <w:ilvl w:val="0"/>
                <w:numId w:val="15"/>
              </w:numPr>
              <w:tabs>
                <w:tab w:val="left" w:pos="283"/>
                <w:tab w:val="left" w:pos="1276"/>
              </w:tabs>
              <w:spacing w:before="0" w:after="0" w:line="240" w:lineRule="auto"/>
              <w:ind w:left="0" w:firstLine="0"/>
              <w:jc w:val="both"/>
              <w:rPr>
                <w:color w:val="000000" w:themeColor="text1"/>
                <w:sz w:val="20"/>
              </w:rPr>
            </w:pPr>
            <w:r>
              <w:rPr>
                <w:color w:val="000000" w:themeColor="text1"/>
                <w:sz w:val="20"/>
              </w:rPr>
              <w:t>в реальной языковой среде достигает коммуникативной цели при ограниченном владении татарским языком;</w:t>
            </w:r>
          </w:p>
          <w:p w:rsidR="006A7B43" w:rsidRDefault="00B92983" w:rsidP="00540520">
            <w:pPr>
              <w:pStyle w:val="23"/>
              <w:numPr>
                <w:ilvl w:val="0"/>
                <w:numId w:val="15"/>
              </w:numPr>
              <w:tabs>
                <w:tab w:val="left" w:pos="283"/>
                <w:tab w:val="left" w:pos="1276"/>
              </w:tabs>
              <w:spacing w:before="0" w:after="0" w:line="240" w:lineRule="auto"/>
              <w:ind w:left="0" w:firstLine="0"/>
              <w:jc w:val="both"/>
              <w:rPr>
                <w:color w:val="000000" w:themeColor="text1"/>
                <w:sz w:val="20"/>
              </w:rPr>
            </w:pPr>
            <w:r>
              <w:rPr>
                <w:color w:val="000000" w:themeColor="text1"/>
                <w:sz w:val="20"/>
              </w:rPr>
              <w:t xml:space="preserve"> мотивирован к дальнейшему, более осознанному изучению татарского языка;</w:t>
            </w:r>
          </w:p>
          <w:p w:rsidR="006A7B43" w:rsidRDefault="00B92983" w:rsidP="00540520">
            <w:pPr>
              <w:pStyle w:val="23"/>
              <w:numPr>
                <w:ilvl w:val="0"/>
                <w:numId w:val="15"/>
              </w:numPr>
              <w:tabs>
                <w:tab w:val="left" w:pos="283"/>
                <w:tab w:val="left" w:pos="1276"/>
              </w:tabs>
              <w:spacing w:before="0" w:after="0" w:line="240" w:lineRule="auto"/>
              <w:ind w:left="0" w:firstLine="0"/>
              <w:jc w:val="both"/>
              <w:rPr>
                <w:color w:val="000000" w:themeColor="text1"/>
                <w:sz w:val="20"/>
              </w:rPr>
            </w:pPr>
            <w:r>
              <w:rPr>
                <w:color w:val="000000" w:themeColor="text1"/>
                <w:sz w:val="20"/>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6A7B43" w:rsidRDefault="00B92983" w:rsidP="00540520">
            <w:pPr>
              <w:pStyle w:val="23"/>
              <w:numPr>
                <w:ilvl w:val="0"/>
                <w:numId w:val="15"/>
              </w:numPr>
              <w:tabs>
                <w:tab w:val="left" w:pos="283"/>
                <w:tab w:val="left" w:pos="1276"/>
              </w:tabs>
              <w:spacing w:before="0" w:after="0" w:line="240" w:lineRule="auto"/>
              <w:ind w:left="0" w:firstLine="0"/>
              <w:jc w:val="both"/>
              <w:rPr>
                <w:color w:val="000000" w:themeColor="text1"/>
                <w:sz w:val="20"/>
              </w:rPr>
            </w:pPr>
            <w:r>
              <w:rPr>
                <w:color w:val="000000" w:themeColor="text1"/>
                <w:sz w:val="20"/>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6A7B43" w:rsidRDefault="00B92983" w:rsidP="00540520">
            <w:pPr>
              <w:pStyle w:val="23"/>
              <w:numPr>
                <w:ilvl w:val="0"/>
                <w:numId w:val="15"/>
              </w:numPr>
              <w:tabs>
                <w:tab w:val="left" w:pos="283"/>
                <w:tab w:val="left" w:pos="1276"/>
              </w:tabs>
              <w:spacing w:before="0" w:after="0" w:line="240" w:lineRule="auto"/>
              <w:ind w:left="0" w:firstLine="0"/>
              <w:jc w:val="both"/>
              <w:rPr>
                <w:color w:val="000000" w:themeColor="text1"/>
                <w:sz w:val="20"/>
              </w:rPr>
            </w:pPr>
            <w:r>
              <w:rPr>
                <w:color w:val="000000" w:themeColor="text1"/>
                <w:sz w:val="20"/>
              </w:rPr>
              <w:t xml:space="preserve">проявляет интерес к живописным, скульптурным, музыкальным и др. средствам искусства деятелей культуры Республики Татарстан; </w:t>
            </w:r>
          </w:p>
          <w:p w:rsidR="006A7B43" w:rsidRDefault="00B92983" w:rsidP="00540520">
            <w:pPr>
              <w:pStyle w:val="23"/>
              <w:numPr>
                <w:ilvl w:val="0"/>
                <w:numId w:val="16"/>
              </w:numPr>
              <w:tabs>
                <w:tab w:val="left" w:pos="283"/>
                <w:tab w:val="left" w:pos="1276"/>
              </w:tabs>
              <w:spacing w:before="0" w:after="0" w:line="240" w:lineRule="auto"/>
              <w:ind w:left="0" w:firstLine="0"/>
              <w:jc w:val="both"/>
              <w:rPr>
                <w:color w:val="000000" w:themeColor="text1"/>
                <w:sz w:val="20"/>
              </w:rPr>
            </w:pPr>
            <w:r>
              <w:rPr>
                <w:color w:val="000000" w:themeColor="text1"/>
                <w:sz w:val="20"/>
              </w:rPr>
              <w:t xml:space="preserve">имеет представление об архитектурных сооружениях родного </w:t>
            </w:r>
            <w:r>
              <w:rPr>
                <w:color w:val="000000" w:themeColor="text1"/>
                <w:sz w:val="20"/>
              </w:rPr>
              <w:lastRenderedPageBreak/>
              <w:t>города (районного центра, поселка, села);</w:t>
            </w:r>
          </w:p>
          <w:p w:rsidR="006A7B43" w:rsidRDefault="00B92983" w:rsidP="00540520">
            <w:pPr>
              <w:pStyle w:val="23"/>
              <w:numPr>
                <w:ilvl w:val="0"/>
                <w:numId w:val="16"/>
              </w:numPr>
              <w:tabs>
                <w:tab w:val="left" w:pos="283"/>
                <w:tab w:val="left" w:pos="1276"/>
              </w:tabs>
              <w:spacing w:before="0" w:after="0" w:line="240" w:lineRule="auto"/>
              <w:ind w:left="0" w:firstLine="0"/>
              <w:jc w:val="both"/>
              <w:rPr>
                <w:color w:val="000000" w:themeColor="text1"/>
                <w:sz w:val="20"/>
              </w:rPr>
            </w:pPr>
            <w:r>
              <w:rPr>
                <w:color w:val="000000" w:themeColor="text1"/>
                <w:sz w:val="20"/>
              </w:rPr>
              <w:t xml:space="preserve"> владеет способами рисования симметричного («древо жизни») и асимметричного букета;</w:t>
            </w:r>
          </w:p>
          <w:p w:rsidR="006A7B43" w:rsidRDefault="00B92983" w:rsidP="00540520">
            <w:pPr>
              <w:pStyle w:val="23"/>
              <w:numPr>
                <w:ilvl w:val="0"/>
                <w:numId w:val="16"/>
              </w:numPr>
              <w:tabs>
                <w:tab w:val="left" w:pos="283"/>
                <w:tab w:val="left" w:pos="1276"/>
              </w:tabs>
              <w:spacing w:before="0" w:after="0" w:line="240" w:lineRule="auto"/>
              <w:ind w:left="0" w:firstLine="0"/>
              <w:jc w:val="both"/>
              <w:rPr>
                <w:color w:val="000000" w:themeColor="text1"/>
                <w:sz w:val="20"/>
              </w:rPr>
            </w:pPr>
            <w:r>
              <w:rPr>
                <w:color w:val="000000" w:themeColor="text1"/>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6A7B43" w:rsidRDefault="00B92983" w:rsidP="00540520">
            <w:pPr>
              <w:pStyle w:val="23"/>
              <w:numPr>
                <w:ilvl w:val="0"/>
                <w:numId w:val="16"/>
              </w:numPr>
              <w:tabs>
                <w:tab w:val="left" w:pos="142"/>
              </w:tabs>
              <w:spacing w:before="0" w:after="0" w:line="240" w:lineRule="auto"/>
              <w:ind w:left="0" w:firstLine="0"/>
              <w:jc w:val="both"/>
              <w:rPr>
                <w:color w:val="000000" w:themeColor="text1"/>
                <w:sz w:val="20"/>
              </w:rPr>
            </w:pPr>
            <w:r>
              <w:rPr>
                <w:color w:val="000000" w:themeColor="text1"/>
                <w:sz w:val="20"/>
              </w:rPr>
              <w:t>с удовольствием слушает вокальную, инструментальную, оркестровую музыку, написанную татарскими композиторами;</w:t>
            </w:r>
          </w:p>
          <w:p w:rsidR="006A7B43" w:rsidRDefault="00B92983" w:rsidP="00540520">
            <w:pPr>
              <w:pStyle w:val="23"/>
              <w:numPr>
                <w:ilvl w:val="0"/>
                <w:numId w:val="16"/>
              </w:numPr>
              <w:tabs>
                <w:tab w:val="left" w:pos="142"/>
              </w:tabs>
              <w:spacing w:before="0" w:after="0" w:line="240" w:lineRule="auto"/>
              <w:ind w:left="0" w:firstLine="0"/>
              <w:jc w:val="both"/>
              <w:rPr>
                <w:color w:val="000000" w:themeColor="text1"/>
                <w:sz w:val="20"/>
              </w:rPr>
            </w:pPr>
            <w:r>
              <w:rPr>
                <w:color w:val="000000" w:themeColor="text1"/>
                <w:sz w:val="20"/>
              </w:rPr>
              <w:t>узнает звучание Государственного гимна Российской Федерации, старается подпевать;</w:t>
            </w:r>
          </w:p>
          <w:p w:rsidR="006A7B43" w:rsidRDefault="00B92983" w:rsidP="00540520">
            <w:pPr>
              <w:pStyle w:val="23"/>
              <w:numPr>
                <w:ilvl w:val="0"/>
                <w:numId w:val="16"/>
              </w:numPr>
              <w:tabs>
                <w:tab w:val="left" w:pos="142"/>
              </w:tabs>
              <w:spacing w:before="0" w:after="0" w:line="240" w:lineRule="auto"/>
              <w:ind w:left="0" w:firstLine="0"/>
              <w:jc w:val="both"/>
              <w:rPr>
                <w:color w:val="000000" w:themeColor="text1"/>
                <w:sz w:val="20"/>
              </w:rPr>
            </w:pPr>
            <w:r>
              <w:rPr>
                <w:color w:val="000000" w:themeColor="text1"/>
                <w:sz w:val="20"/>
              </w:rPr>
              <w:t>красиво исполняет татарские песни, танцы, танцы народов Поволжья, с удовольствием участвует в татарских народных праздниках;</w:t>
            </w:r>
          </w:p>
          <w:p w:rsidR="006A7B43" w:rsidRDefault="00B92983" w:rsidP="00540520">
            <w:pPr>
              <w:pStyle w:val="23"/>
              <w:numPr>
                <w:ilvl w:val="0"/>
                <w:numId w:val="16"/>
              </w:numPr>
              <w:tabs>
                <w:tab w:val="left" w:pos="142"/>
              </w:tabs>
              <w:spacing w:before="0" w:after="0" w:line="240" w:lineRule="auto"/>
              <w:ind w:left="0" w:firstLine="0"/>
              <w:jc w:val="both"/>
              <w:rPr>
                <w:color w:val="000000" w:themeColor="text1"/>
                <w:sz w:val="20"/>
              </w:rPr>
            </w:pPr>
            <w:r>
              <w:rPr>
                <w:color w:val="000000" w:themeColor="text1"/>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6A7B43" w:rsidRDefault="00B92983" w:rsidP="00540520">
            <w:pPr>
              <w:pStyle w:val="23"/>
              <w:numPr>
                <w:ilvl w:val="0"/>
                <w:numId w:val="16"/>
              </w:numPr>
              <w:tabs>
                <w:tab w:val="left" w:pos="142"/>
              </w:tabs>
              <w:spacing w:before="0" w:after="0" w:line="240" w:lineRule="auto"/>
              <w:ind w:left="0" w:firstLine="0"/>
              <w:jc w:val="both"/>
              <w:rPr>
                <w:color w:val="000000" w:themeColor="text1"/>
                <w:sz w:val="20"/>
              </w:rPr>
            </w:pPr>
            <w:r>
              <w:rPr>
                <w:color w:val="000000" w:themeColor="text1"/>
                <w:sz w:val="20"/>
              </w:rPr>
              <w:t xml:space="preserve"> имеет представление о здоровом питании, ценностях здорового образа жизни;</w:t>
            </w:r>
          </w:p>
          <w:p w:rsidR="006A7B43" w:rsidRDefault="00B92983" w:rsidP="00540520">
            <w:pPr>
              <w:pStyle w:val="23"/>
              <w:numPr>
                <w:ilvl w:val="0"/>
                <w:numId w:val="16"/>
              </w:numPr>
              <w:tabs>
                <w:tab w:val="left" w:pos="142"/>
              </w:tabs>
              <w:spacing w:before="0" w:after="0" w:line="240" w:lineRule="auto"/>
              <w:ind w:left="0" w:firstLine="0"/>
              <w:jc w:val="both"/>
              <w:rPr>
                <w:color w:val="000000" w:themeColor="text1"/>
                <w:sz w:val="20"/>
              </w:rPr>
            </w:pPr>
            <w:r>
              <w:rPr>
                <w:color w:val="000000" w:themeColor="text1"/>
                <w:sz w:val="20"/>
              </w:rPr>
              <w:t xml:space="preserve"> имеет представление о своем теле и своих физических возможностях;</w:t>
            </w:r>
          </w:p>
          <w:p w:rsidR="006A7B43" w:rsidRDefault="00B92983" w:rsidP="00540520">
            <w:pPr>
              <w:pStyle w:val="23"/>
              <w:numPr>
                <w:ilvl w:val="0"/>
                <w:numId w:val="16"/>
              </w:numPr>
              <w:tabs>
                <w:tab w:val="left" w:pos="142"/>
              </w:tabs>
              <w:spacing w:before="0" w:after="0" w:line="240" w:lineRule="auto"/>
              <w:ind w:left="0" w:firstLine="0"/>
              <w:jc w:val="both"/>
              <w:rPr>
                <w:color w:val="000000" w:themeColor="text1"/>
                <w:sz w:val="20"/>
              </w:rPr>
            </w:pPr>
            <w:r>
              <w:rPr>
                <w:color w:val="000000" w:themeColor="text1"/>
                <w:sz w:val="20"/>
              </w:rPr>
              <w:t xml:space="preserve"> имеет представление о некоторых видах спорта, в том числе о национальном виде спорта – «борьба на поясах» (кэряш); </w:t>
            </w:r>
          </w:p>
          <w:p w:rsidR="006A7B43" w:rsidRDefault="00B92983" w:rsidP="00540520">
            <w:pPr>
              <w:pStyle w:val="23"/>
              <w:numPr>
                <w:ilvl w:val="0"/>
                <w:numId w:val="16"/>
              </w:numPr>
              <w:tabs>
                <w:tab w:val="left" w:pos="142"/>
              </w:tabs>
              <w:spacing w:before="0" w:after="0" w:line="240" w:lineRule="auto"/>
              <w:ind w:left="0" w:firstLine="0"/>
              <w:jc w:val="both"/>
              <w:rPr>
                <w:color w:val="000000" w:themeColor="text1"/>
                <w:sz w:val="20"/>
              </w:rPr>
            </w:pPr>
            <w:r>
              <w:rPr>
                <w:color w:val="000000" w:themeColor="text1"/>
                <w:sz w:val="20"/>
              </w:rPr>
              <w:t xml:space="preserve"> с удовольствием участвует в национальных играх-состязаниях, празднике «Сабантуй»;</w:t>
            </w:r>
          </w:p>
          <w:p w:rsidR="006A7B43" w:rsidRDefault="00B92983" w:rsidP="00540520">
            <w:pPr>
              <w:pStyle w:val="23"/>
              <w:numPr>
                <w:ilvl w:val="0"/>
                <w:numId w:val="16"/>
              </w:numPr>
              <w:tabs>
                <w:tab w:val="left" w:pos="142"/>
              </w:tabs>
              <w:spacing w:before="0" w:after="0" w:line="240" w:lineRule="auto"/>
              <w:ind w:left="0" w:firstLine="0"/>
              <w:jc w:val="both"/>
              <w:rPr>
                <w:color w:val="000000" w:themeColor="text1"/>
                <w:sz w:val="20"/>
              </w:rPr>
            </w:pPr>
            <w:r>
              <w:rPr>
                <w:color w:val="000000" w:themeColor="text1"/>
                <w:sz w:val="20"/>
              </w:rPr>
              <w:t xml:space="preserve"> подвижен, вынослив, владеет основными движениями, может контролировать свои движения и управлять ими.</w:t>
            </w:r>
          </w:p>
        </w:tc>
      </w:tr>
    </w:tbl>
    <w:p w:rsidR="006A7B43" w:rsidRDefault="00E05E67">
      <w:pPr>
        <w:pStyle w:val="ConsPlusNormal"/>
        <w:keepNext/>
        <w:widowControl/>
        <w:spacing w:before="480"/>
        <w:rPr>
          <w:rFonts w:ascii="Times New Roman" w:hAnsi="Times New Roman"/>
          <w:caps/>
          <w:spacing w:val="-6"/>
          <w:sz w:val="24"/>
        </w:rPr>
      </w:pPr>
      <w:r>
        <w:rPr>
          <w:rFonts w:ascii="Times New Roman" w:hAnsi="Times New Roman"/>
          <w:caps/>
          <w:spacing w:val="-6"/>
          <w:sz w:val="24"/>
        </w:rPr>
        <w:lastRenderedPageBreak/>
        <w:br w:type="textWrapping" w:clear="all"/>
      </w:r>
      <w:r w:rsidR="00B92983">
        <w:rPr>
          <w:rFonts w:ascii="Times New Roman" w:hAnsi="Times New Roman"/>
          <w:caps/>
          <w:spacing w:val="-6"/>
          <w:sz w:val="24"/>
        </w:rPr>
        <w:t>1.3.</w:t>
      </w:r>
      <w:r w:rsidR="00B92983">
        <w:rPr>
          <w:rFonts w:ascii="Times New Roman" w:hAnsi="Times New Roman"/>
          <w:caps/>
          <w:spacing w:val="-6"/>
          <w:sz w:val="24"/>
        </w:rPr>
        <w:tab/>
        <w:t>Педагогическая диагностика достижения планируемых результатов.</w:t>
      </w:r>
    </w:p>
    <w:p w:rsidR="006A7B43" w:rsidRDefault="00B92983">
      <w:pPr>
        <w:pStyle w:val="ConsPlusNormal"/>
        <w:widowControl/>
        <w:spacing w:before="120"/>
        <w:ind w:firstLine="709"/>
        <w:jc w:val="both"/>
        <w:rPr>
          <w:rFonts w:ascii="Times New Roman" w:hAnsi="Times New Roman"/>
          <w:spacing w:val="-4"/>
          <w:sz w:val="24"/>
        </w:rPr>
      </w:pPr>
      <w:r>
        <w:rPr>
          <w:rFonts w:ascii="Times New Roman" w:hAnsi="Times New Roman"/>
          <w:spacing w:val="-4"/>
          <w:sz w:val="24"/>
        </w:rPr>
        <w:t>Данный раздел Программы полностью соответствует разделу «Педагогическая диагностика достижения планируемых результатов» Федеральной программы (п. 16. ФОП ДО).</w:t>
      </w:r>
    </w:p>
    <w:p w:rsidR="006A7B43" w:rsidRDefault="00B92983">
      <w:pPr>
        <w:pStyle w:val="ConsPlusNormal"/>
        <w:widowControl/>
        <w:spacing w:before="480" w:after="120"/>
        <w:rPr>
          <w:rFonts w:ascii="Times New Roman" w:hAnsi="Times New Roman"/>
          <w:caps/>
          <w:spacing w:val="-6"/>
          <w:sz w:val="24"/>
          <w:highlight w:val="white"/>
        </w:rPr>
      </w:pPr>
      <w:r>
        <w:rPr>
          <w:rFonts w:ascii="Times New Roman" w:hAnsi="Times New Roman"/>
          <w:caps/>
          <w:spacing w:val="-6"/>
          <w:sz w:val="24"/>
        </w:rPr>
        <w:t>1.4.</w:t>
      </w:r>
      <w:r>
        <w:rPr>
          <w:rFonts w:ascii="Times New Roman" w:hAnsi="Times New Roman"/>
          <w:caps/>
          <w:spacing w:val="-6"/>
          <w:sz w:val="24"/>
        </w:rPr>
        <w:tab/>
      </w:r>
      <w:r>
        <w:rPr>
          <w:rFonts w:ascii="Times New Roman" w:hAnsi="Times New Roman"/>
          <w:caps/>
          <w:spacing w:val="-6"/>
          <w:sz w:val="24"/>
          <w:highlight w:val="white"/>
        </w:rPr>
        <w:t xml:space="preserve">Комплексные пособия, способствующие достижению целей и решению задач Программы </w:t>
      </w:r>
    </w:p>
    <w:p w:rsidR="00E05E67" w:rsidRDefault="00E05E67">
      <w:pPr>
        <w:pStyle w:val="ConsPlusNormal"/>
        <w:widowControl/>
        <w:spacing w:before="480" w:after="120"/>
        <w:rPr>
          <w:rFonts w:ascii="Times New Roman" w:hAnsi="Times New Roman"/>
          <w:caps/>
          <w:spacing w:val="-6"/>
          <w:sz w:val="24"/>
          <w:highlight w:val="white"/>
        </w:rPr>
      </w:pPr>
    </w:p>
    <w:p w:rsidR="006A7B43" w:rsidRDefault="00B92983">
      <w:pPr>
        <w:spacing w:after="120" w:line="240" w:lineRule="auto"/>
        <w:outlineLvl w:val="1"/>
        <w:rPr>
          <w:rFonts w:ascii="Times New Roman" w:hAnsi="Times New Roman"/>
          <w:b/>
          <w:sz w:val="24"/>
          <w:highlight w:val="white"/>
        </w:rPr>
      </w:pPr>
      <w:r>
        <w:rPr>
          <w:rFonts w:ascii="Times New Roman" w:hAnsi="Times New Roman"/>
          <w:b/>
          <w:sz w:val="24"/>
          <w:highlight w:val="white"/>
        </w:rPr>
        <w:lastRenderedPageBreak/>
        <w:t>Управление и организация работы ОУ.</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ОТ РОЖДЕНИЯ ДО ШКОЛЫ. Инновационная программа дошкольного образования. Под редакцией Н. Е. Вераксы, Т. С. Комаровой, Э. М. Дорофеевой</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Обучение и воспитание детей от рождения до 1 года. Рабочая программа для младенческой группы. Под редакцией Н. Е. Вераксы, Т. С. Комаровой, Э. М. Дорофеевой</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Обучение и воспитание детей 1-2 лет. Рабочая программа для 1-ой группы раннего возраста. Под редакцией Н. Е. Вераксы, Т. С. Комаровой, Э. М. Дорофеевой</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Обучение и воспитание детей 2-3 лет. Рабочая программа для 2-ой группы раннего возраста. Под редакцией Н. Е. Вераксы, Т. С. Комаровой, Э. М. Дорофеевой</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Обучение и воспитание детей 3-4 лет. Рабочая программа для младшей группы. Под редакцией Н. Е. Вераксы, Т. С. Комаровой, Э. М. Дорофеевой</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Обучение и воспитание детей 4-5 лет. Рабочая программа для средней группы. Под редакцией Н. Е. Вераксы, Т. С. Комаровой, Э. М. Дорофеевой</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Обучение и воспитание детей 5-6 лет. Рабочая программа для старшей группы. Под редакцией Н. Е. Вераксы, Т. С. Комаровой, Э. М. Дорофеевой</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Обучение и воспитание детей 6-7 лет. Рабочая программа для подготовительной группы. Под редакцией Н. Е. Вераксы, Т. С. Комаровой, Э. М. Дорофеевой</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Индивидуальная психологическая диагностика дошкольника. 5-7 лет. Веракса А. Н.</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Образовательное событие как инновационная технология работы с детьми 3-7 лет. Методическое пособие. Логинова Л.</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Пространство детской реализации. Проектная  деятельность. (5-7 лет). Методическое пособие. Веракса А. Н. Веракса Н. Е.</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Развитие саморегуляции у дошкольников. 5-7 лет. Методическое пособие. Алмазова О. В., Бухаленкова Д. А., Веракса А. Н., Гаврилова М. Н., Якупова В. А.</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Современный детский сад: Универсальные целевые ориентиры дошкольного образования. Методическое пособие. Белолуцкая А. К., Денисенкова Н. С., Короткова Ю. А., Смирнова Е. О., Титова Н. И., Шиян И. Е., Шиян О. А.</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Современный детский сад. Каким он должен быть. Методическое пособие. Под редакцией Шиян О. А.</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 xml:space="preserve">Журнал приема и ухода детей. </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 xml:space="preserve">Журнал регистрации протоколов родительских собраний. </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Рабочий журнал воспитателя, Котельникова С. В., Новикова Ж. Л.</w:t>
      </w:r>
    </w:p>
    <w:p w:rsidR="006A7B43" w:rsidRDefault="00B92983">
      <w:pPr>
        <w:spacing w:before="120" w:after="120" w:line="240" w:lineRule="auto"/>
        <w:jc w:val="both"/>
        <w:outlineLvl w:val="1"/>
        <w:rPr>
          <w:rFonts w:ascii="Times New Roman" w:hAnsi="Times New Roman"/>
          <w:b/>
          <w:color w:val="002060"/>
          <w:sz w:val="24"/>
        </w:rPr>
      </w:pPr>
      <w:r>
        <w:rPr>
          <w:rFonts w:ascii="Times New Roman" w:hAnsi="Times New Roman"/>
          <w:b/>
          <w:color w:val="002060"/>
          <w:sz w:val="24"/>
        </w:rPr>
        <w:t>Оценка качества</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Оценка и развитие качества дошкольного образования. Греннер К., Дитрих И., Маркс Ю. Титце В., Ханиш А.</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Шкала MOVERS. Повышение уровня физического развития детей (2-7 лет). Арчер К., Сирадж И.</w:t>
      </w:r>
    </w:p>
    <w:p w:rsidR="006A7B43" w:rsidRDefault="00B92983" w:rsidP="00540520">
      <w:pPr>
        <w:numPr>
          <w:ilvl w:val="0"/>
          <w:numId w:val="8"/>
        </w:numPr>
        <w:spacing w:after="0" w:line="240" w:lineRule="auto"/>
        <w:ind w:left="357" w:hanging="357"/>
        <w:jc w:val="both"/>
        <w:outlineLvl w:val="2"/>
        <w:rPr>
          <w:rFonts w:ascii="Times New Roman" w:hAnsi="Times New Roman"/>
          <w:sz w:val="24"/>
        </w:rPr>
      </w:pPr>
      <w:r>
        <w:rPr>
          <w:rFonts w:ascii="Times New Roman" w:hAnsi="Times New Roman"/>
          <w:sz w:val="24"/>
        </w:rPr>
        <w:t>Шкала SSTEW. Обеспечение устойчивого совместного мышления и эмоционального благополучия (2–5 лет). Кингстон Д., Мелхиш Э., Сирадж И.</w:t>
      </w:r>
    </w:p>
    <w:p w:rsidR="006A7B43" w:rsidRDefault="00B92983">
      <w:pPr>
        <w:pStyle w:val="afa"/>
        <w:keepNext/>
        <w:widowControl/>
        <w:spacing w:before="480"/>
        <w:ind w:left="0" w:right="0" w:firstLine="0"/>
        <w:jc w:val="center"/>
        <w:rPr>
          <w:sz w:val="28"/>
        </w:rPr>
      </w:pPr>
      <w:r>
        <w:rPr>
          <w:caps/>
          <w:sz w:val="28"/>
        </w:rPr>
        <w:t xml:space="preserve">2. Содержательный раздел ПрограммЫ </w:t>
      </w:r>
    </w:p>
    <w:p w:rsidR="006A7B43" w:rsidRDefault="00B92983">
      <w:pPr>
        <w:pStyle w:val="ConsPlusNormal"/>
        <w:widowControl/>
        <w:spacing w:before="360" w:after="240"/>
        <w:rPr>
          <w:rFonts w:ascii="Times New Roman" w:hAnsi="Times New Roman"/>
          <w:caps/>
          <w:spacing w:val="-6"/>
          <w:sz w:val="24"/>
        </w:rPr>
      </w:pPr>
      <w:r>
        <w:rPr>
          <w:rFonts w:ascii="Times New Roman" w:hAnsi="Times New Roman"/>
          <w:caps/>
          <w:spacing w:val="-6"/>
          <w:sz w:val="24"/>
        </w:rPr>
        <w:t>2.1.</w:t>
      </w:r>
      <w:r>
        <w:rPr>
          <w:rFonts w:ascii="Times New Roman" w:hAnsi="Times New Roman"/>
          <w:caps/>
          <w:spacing w:val="-6"/>
          <w:sz w:val="24"/>
        </w:rPr>
        <w:tab/>
        <w:t xml:space="preserve">Задачи и содержание образования (обучения и воспитания) </w:t>
      </w:r>
      <w:r>
        <w:rPr>
          <w:rFonts w:ascii="Times New Roman" w:hAnsi="Times New Roman"/>
          <w:caps/>
          <w:spacing w:val="-6"/>
          <w:sz w:val="24"/>
        </w:rPr>
        <w:br/>
        <w:t xml:space="preserve">по образовательным областям </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 xml:space="preserve">В Программе задачи и содержание образования (обучения и воспитания) </w:t>
      </w:r>
      <w:r>
        <w:rPr>
          <w:rFonts w:ascii="Times New Roman" w:hAnsi="Times New Roman"/>
          <w:sz w:val="24"/>
        </w:rPr>
        <w:br/>
        <w:t xml:space="preserve">по образовательным областям, полностью соответствует ФОП. </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lastRenderedPageBreak/>
        <w:t>Согласно п. 4 ФОП ДО</w:t>
      </w:r>
      <w:r>
        <w:rPr>
          <w:rStyle w:val="1"/>
          <w:rFonts w:ascii="Times New Roman" w:hAnsi="Times New Roman"/>
          <w:sz w:val="24"/>
        </w:rPr>
        <w:footnoteReference w:id="12"/>
      </w:r>
      <w:r>
        <w:rPr>
          <w:rFonts w:ascii="Times New Roman" w:hAnsi="Times New Roman"/>
          <w:sz w:val="24"/>
        </w:rPr>
        <w:t xml:space="preserve">, в случае полного соответствия положений Программы федеральной программе, эта часть Программы оформляется в виде ссылки на ФОП ДО. Дополнительно, в каждой образовательной области дается ссылка на соответствующий раздел программы «ОТ РОЖДЕНИЯ ДО ШКОЛЫ» и раздел региональнной программы дошкольного образования «Радость познания», расширяющие ФОП ДО. </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 xml:space="preserve">Такой подход к формированию </w:t>
      </w:r>
      <w:r>
        <w:rPr>
          <w:rFonts w:ascii="Times New Roman" w:hAnsi="Times New Roman"/>
          <w:b/>
          <w:sz w:val="24"/>
        </w:rPr>
        <w:t>Программы</w:t>
      </w:r>
      <w:r>
        <w:rPr>
          <w:rFonts w:ascii="Times New Roman" w:hAnsi="Times New Roman"/>
          <w:sz w:val="24"/>
        </w:rPr>
        <w:t xml:space="preserve"> обеспечивает выполнение требования ст.12, п.6 Закона об образовании</w:t>
      </w:r>
      <w:r>
        <w:rPr>
          <w:rStyle w:val="1"/>
          <w:rFonts w:ascii="Times New Roman" w:hAnsi="Times New Roman"/>
          <w:sz w:val="24"/>
        </w:rPr>
        <w:footnoteReference w:id="13"/>
      </w:r>
      <w:r>
        <w:rPr>
          <w:rFonts w:ascii="Times New Roman" w:hAnsi="Times New Roman"/>
          <w:sz w:val="24"/>
        </w:rPr>
        <w:t xml:space="preserve"> о необходимости обеспечить содержание и планируемые результаты разработанных образовательными организациями образовательных программ не ниже соответствующих содержания и планируемых результатов федеральной программы дошкольного образования.</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 xml:space="preserve">Согласно пп. а) пункта 2.11.2. ФГОС ДО, содержательный раздел </w:t>
      </w:r>
      <w:r>
        <w:rPr>
          <w:rFonts w:ascii="Times New Roman" w:hAnsi="Times New Roman"/>
          <w:b/>
          <w:sz w:val="24"/>
        </w:rPr>
        <w:t>Программы</w:t>
      </w:r>
      <w:r>
        <w:rPr>
          <w:rFonts w:ascii="Times New Roman" w:hAnsi="Times New Roman"/>
          <w:sz w:val="24"/>
        </w:rPr>
        <w:t xml:space="preserve"> должен включать описание образовательной деятельности в соответствии с направлениями развития ребенка, представленными в пяти образовательных областях, </w:t>
      </w:r>
      <w:r>
        <w:rPr>
          <w:rFonts w:ascii="Times New Roman" w:hAnsi="Times New Roman"/>
          <w:b/>
          <w:sz w:val="24"/>
        </w:rPr>
        <w:t>с учетом используемых методических пособий</w:t>
      </w:r>
      <w:r>
        <w:rPr>
          <w:rFonts w:ascii="Times New Roman" w:hAnsi="Times New Roman"/>
          <w:sz w:val="24"/>
        </w:rPr>
        <w:t xml:space="preserve">, обеспечивающих реализацию данного содержания. Поэтому, в соответствии с ФГОС ДО, для каждой образовательной области, даны перечни пособий, способствующих реализации соответствующего раздела  </w:t>
      </w:r>
      <w:r>
        <w:rPr>
          <w:rFonts w:ascii="Times New Roman" w:hAnsi="Times New Roman"/>
          <w:b/>
          <w:sz w:val="24"/>
        </w:rPr>
        <w:t>Программы</w:t>
      </w:r>
      <w:r>
        <w:rPr>
          <w:rFonts w:ascii="Times New Roman" w:hAnsi="Times New Roman"/>
          <w:sz w:val="24"/>
        </w:rPr>
        <w:t xml:space="preserve">. </w:t>
      </w:r>
    </w:p>
    <w:p w:rsidR="006A7B43" w:rsidRDefault="00B92983">
      <w:pPr>
        <w:pStyle w:val="ConsPlusNormal"/>
        <w:widowControl/>
        <w:ind w:firstLine="709"/>
        <w:jc w:val="both"/>
        <w:rPr>
          <w:rFonts w:ascii="Times New Roman" w:hAnsi="Times New Roman"/>
          <w:spacing w:val="-4"/>
          <w:sz w:val="24"/>
        </w:rPr>
      </w:pPr>
      <w:r>
        <w:rPr>
          <w:rFonts w:ascii="Times New Roman" w:hAnsi="Times New Roman"/>
          <w:spacing w:val="-4"/>
          <w:sz w:val="24"/>
        </w:rPr>
        <w:t xml:space="preserve">В </w:t>
      </w:r>
      <w:r>
        <w:rPr>
          <w:rFonts w:ascii="Times New Roman" w:hAnsi="Times New Roman"/>
          <w:b/>
          <w:spacing w:val="-4"/>
          <w:sz w:val="24"/>
        </w:rPr>
        <w:t>Программе</w:t>
      </w:r>
      <w:r>
        <w:rPr>
          <w:rFonts w:ascii="Times New Roman" w:hAnsi="Times New Roman"/>
          <w:spacing w:val="-4"/>
          <w:sz w:val="24"/>
        </w:rPr>
        <w:t xml:space="preserve"> дается широкий перечень пособий, что создает педагогам возможность выбора. В соответствии с Законом об образовании (ст. 47, п. 3)</w:t>
      </w:r>
      <w:r>
        <w:rPr>
          <w:rStyle w:val="1"/>
          <w:rFonts w:ascii="Times New Roman" w:hAnsi="Times New Roman"/>
          <w:spacing w:val="-4"/>
          <w:sz w:val="24"/>
        </w:rPr>
        <w:footnoteReference w:id="14"/>
      </w:r>
      <w:r>
        <w:rPr>
          <w:rFonts w:ascii="Times New Roman" w:hAnsi="Times New Roman"/>
          <w:spacing w:val="-4"/>
          <w:sz w:val="24"/>
        </w:rPr>
        <w:t>, в каждой группе педагоги, реализующие Программу, самостоятельно выбирают из предложенного перечня методические пособия с учетом возрастных и индивидуальных особенностей воспитанников их группы, специфики их образовательных потребностей и интересов, а также в зависимости от своих предпочтений.</w:t>
      </w:r>
    </w:p>
    <w:p w:rsidR="006A7B43" w:rsidRDefault="00B92983">
      <w:pPr>
        <w:pStyle w:val="ConsPlusNormal"/>
        <w:widowControl/>
        <w:spacing w:before="240" w:after="120"/>
        <w:jc w:val="both"/>
        <w:rPr>
          <w:rFonts w:ascii="Times New Roman" w:hAnsi="Times New Roman"/>
          <w:b/>
          <w:spacing w:val="-6"/>
          <w:sz w:val="24"/>
        </w:rPr>
      </w:pPr>
      <w:r>
        <w:rPr>
          <w:rFonts w:ascii="Times New Roman" w:hAnsi="Times New Roman"/>
          <w:b/>
          <w:spacing w:val="-6"/>
          <w:sz w:val="24"/>
        </w:rPr>
        <w:t>2.1.1.</w:t>
      </w:r>
      <w:r>
        <w:rPr>
          <w:rFonts w:ascii="Times New Roman" w:hAnsi="Times New Roman"/>
          <w:b/>
          <w:spacing w:val="-6"/>
          <w:sz w:val="24"/>
        </w:rPr>
        <w:tab/>
        <w:t>Образовательная область «Социально-коммуникативное развитие»</w:t>
      </w:r>
    </w:p>
    <w:p w:rsidR="006A7B43" w:rsidRDefault="00B92983">
      <w:pPr>
        <w:pStyle w:val="ConsPlusNormal"/>
        <w:widowControl/>
        <w:spacing w:before="120"/>
        <w:jc w:val="both"/>
        <w:rPr>
          <w:rFonts w:ascii="Times New Roman" w:hAnsi="Times New Roman"/>
          <w:sz w:val="24"/>
        </w:rPr>
      </w:pPr>
      <w:r>
        <w:rPr>
          <w:rFonts w:ascii="Times New Roman" w:hAnsi="Times New Roman"/>
          <w:sz w:val="24"/>
        </w:rPr>
        <w:t>Образовательная область «Социально-коммуникативное развитие» направлена на</w:t>
      </w:r>
      <w:r>
        <w:rPr>
          <w:rStyle w:val="1"/>
          <w:rFonts w:ascii="Times New Roman" w:hAnsi="Times New Roman"/>
          <w:sz w:val="24"/>
        </w:rPr>
        <w:footnoteReference w:id="15"/>
      </w:r>
      <w:r>
        <w:rPr>
          <w:rFonts w:ascii="Times New Roman" w:hAnsi="Times New Roman"/>
          <w:sz w:val="24"/>
        </w:rPr>
        <w:t>:</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усвоение и присвоение норм, правил поведения и морально-нравственных ценностей, принятых в российском обществе;</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развитие общения ребенка со взрослыми и сверстниками, формирование готовности к совместной деятельности и сотрудничеству;</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развитие самостоятельности и инициативности, планирования и регуляции ребенком собственных действий;</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позитивных установок к различным видам труда и творчества;</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основ социальной навигации и безопасного поведения в быту и природе, социуме и медиапространстве (цифровой среде).</w:t>
      </w:r>
    </w:p>
    <w:p w:rsidR="006A7B43" w:rsidRDefault="00B92983">
      <w:pPr>
        <w:pStyle w:val="ConsPlusNormal"/>
        <w:widowControl/>
        <w:spacing w:before="240" w:after="120"/>
        <w:rPr>
          <w:rFonts w:ascii="Times New Roman" w:hAnsi="Times New Roman"/>
          <w:b/>
          <w:spacing w:val="-6"/>
          <w:sz w:val="24"/>
        </w:rPr>
      </w:pPr>
      <w:r>
        <w:rPr>
          <w:rFonts w:ascii="Times New Roman" w:hAnsi="Times New Roman"/>
          <w:b/>
          <w:spacing w:val="-6"/>
          <w:sz w:val="24"/>
        </w:rPr>
        <w:t xml:space="preserve">2.1.1.1. Задачи и содержание образования по образовательной области «Социально-коммуникативное развитие» </w:t>
      </w:r>
    </w:p>
    <w:p w:rsidR="006A7B43" w:rsidRDefault="00B92983">
      <w:pPr>
        <w:pStyle w:val="ConsPlusNormal"/>
        <w:widowControl/>
        <w:spacing w:before="120"/>
        <w:ind w:firstLine="709"/>
        <w:jc w:val="both"/>
        <w:rPr>
          <w:rFonts w:ascii="Times New Roman" w:hAnsi="Times New Roman"/>
          <w:b/>
          <w:caps/>
          <w:spacing w:val="5"/>
          <w:sz w:val="24"/>
        </w:rPr>
      </w:pPr>
      <w:r>
        <w:rPr>
          <w:rFonts w:ascii="Times New Roman" w:hAnsi="Times New Roman"/>
          <w:sz w:val="24"/>
        </w:rPr>
        <w:t xml:space="preserve">В </w:t>
      </w:r>
      <w:r>
        <w:rPr>
          <w:rFonts w:ascii="Times New Roman" w:hAnsi="Times New Roman"/>
          <w:b/>
          <w:sz w:val="24"/>
        </w:rPr>
        <w:t>Программе</w:t>
      </w:r>
      <w:r>
        <w:rPr>
          <w:rFonts w:ascii="Times New Roman" w:hAnsi="Times New Roman"/>
          <w:sz w:val="24"/>
        </w:rPr>
        <w:t xml:space="preserve"> задачи и содержание образовательной деятельности по направлению «</w:t>
      </w:r>
      <w:r>
        <w:rPr>
          <w:rFonts w:ascii="Times New Roman" w:hAnsi="Times New Roman"/>
          <w:spacing w:val="-6"/>
          <w:sz w:val="24"/>
        </w:rPr>
        <w:t>Социально-коммуникативное развитие</w:t>
      </w:r>
      <w:r>
        <w:rPr>
          <w:rFonts w:ascii="Times New Roman" w:hAnsi="Times New Roman"/>
          <w:sz w:val="24"/>
        </w:rPr>
        <w:t>» полностью соответствует разделу 18 ФОП ДО</w:t>
      </w:r>
      <w:r>
        <w:rPr>
          <w:rStyle w:val="1"/>
          <w:rFonts w:ascii="Times New Roman" w:hAnsi="Times New Roman"/>
          <w:sz w:val="24"/>
        </w:rPr>
        <w:footnoteReference w:id="16"/>
      </w:r>
      <w:r>
        <w:rPr>
          <w:rFonts w:ascii="Times New Roman" w:hAnsi="Times New Roman"/>
          <w:sz w:val="24"/>
        </w:rPr>
        <w:t xml:space="preserve"> и </w:t>
      </w:r>
      <w:r>
        <w:rPr>
          <w:rFonts w:ascii="Times New Roman" w:hAnsi="Times New Roman"/>
          <w:sz w:val="24"/>
        </w:rPr>
        <w:lastRenderedPageBreak/>
        <w:t>дополняются положениями инновационной программы «ОТ РОЖДЕНИЯ ДО ШКОЛЫ» и регииональной программы дошкольного образования «Радость познания».</w:t>
      </w:r>
    </w:p>
    <w:p w:rsidR="006A7B43" w:rsidRDefault="006A7B43">
      <w:pPr>
        <w:pStyle w:val="ConsPlusNormal"/>
        <w:widowControl/>
        <w:spacing w:before="120"/>
        <w:ind w:firstLine="709"/>
        <w:jc w:val="both"/>
        <w:rPr>
          <w:rFonts w:ascii="Times New Roman" w:hAnsi="Times New Roman"/>
          <w:b/>
          <w:caps/>
          <w:spacing w:val="5"/>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5"/>
        <w:gridCol w:w="832"/>
        <w:gridCol w:w="2634"/>
        <w:gridCol w:w="4957"/>
      </w:tblGrid>
      <w:tr w:rsidR="006A7B43">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Возрастная группа</w:t>
            </w:r>
          </w:p>
        </w:tc>
        <w:tc>
          <w:tcPr>
            <w:tcW w:w="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 xml:space="preserve">Ссылка на ФОП </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 xml:space="preserve">Ссылка на программу </w:t>
            </w:r>
            <w:r>
              <w:rPr>
                <w:rFonts w:ascii="Times New Roman" w:hAnsi="Times New Roman"/>
                <w:b/>
                <w:sz w:val="20"/>
              </w:rPr>
              <w:br/>
              <w:t>«ОТ РОЖДЕНИЯ ДО ШКОЛЫ»</w:t>
            </w:r>
          </w:p>
        </w:tc>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Региональная образовательная программа «Радость познания»</w:t>
            </w:r>
          </w:p>
        </w:tc>
      </w:tr>
      <w:tr w:rsidR="006A7B43">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До 1 года</w:t>
            </w:r>
          </w:p>
        </w:tc>
        <w:tc>
          <w:tcPr>
            <w:tcW w:w="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 xml:space="preserve">п. 18.1 ФОП </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Нет дополнений</w:t>
            </w:r>
          </w:p>
        </w:tc>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Нет значимых дополнений</w:t>
            </w:r>
          </w:p>
        </w:tc>
      </w:tr>
      <w:tr w:rsidR="006A7B43">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1-2 года</w:t>
            </w:r>
          </w:p>
        </w:tc>
        <w:tc>
          <w:tcPr>
            <w:tcW w:w="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18.2 ФОП</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Нет дополнений</w:t>
            </w:r>
          </w:p>
        </w:tc>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Нет значимых дополнений</w:t>
            </w:r>
          </w:p>
        </w:tc>
      </w:tr>
      <w:tr w:rsidR="006A7B43">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2-3 года</w:t>
            </w:r>
          </w:p>
        </w:tc>
        <w:tc>
          <w:tcPr>
            <w:tcW w:w="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18.3 ФОП</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Содержание образовательной деятельности с детьми 2-3 лет / Образовательная область «Социально-коммуникативное развитие»</w:t>
            </w:r>
          </w:p>
          <w:p w:rsidR="006A7B43" w:rsidRDefault="00B92983">
            <w:pPr>
              <w:pStyle w:val="ConsPlusNormal"/>
              <w:widowControl/>
              <w:spacing w:before="120"/>
              <w:rPr>
                <w:rFonts w:ascii="Times New Roman" w:hAnsi="Times New Roman"/>
              </w:rPr>
            </w:pPr>
            <w:r>
              <w:rPr>
                <w:rFonts w:ascii="Times New Roman" w:hAnsi="Times New Roman"/>
                <w:sz w:val="20"/>
              </w:rPr>
              <w:t>(Добавлены подразделы «Трудовое воспитание», «Формирование основ безопасности», «Развитие игровой деятельности»)</w:t>
            </w:r>
          </w:p>
          <w:p w:rsidR="006A7B43" w:rsidRDefault="006A7B43">
            <w:pPr>
              <w:pStyle w:val="ConsPlusNormal"/>
              <w:widowControl/>
              <w:spacing w:before="120"/>
              <w:rPr>
                <w:rFonts w:ascii="Times New Roman" w:hAnsi="Times New Roman"/>
                <w:sz w:val="20"/>
              </w:rPr>
            </w:pPr>
          </w:p>
        </w:tc>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spacing w:before="0" w:after="0" w:line="276" w:lineRule="auto"/>
              <w:ind w:firstLine="57"/>
              <w:jc w:val="both"/>
              <w:rPr>
                <w:sz w:val="20"/>
                <w:highlight w:val="white"/>
              </w:rPr>
            </w:pPr>
            <w:r>
              <w:rPr>
                <w:sz w:val="20"/>
                <w:highlight w:val="white"/>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6A7B43" w:rsidRDefault="006A7B43">
            <w:pPr>
              <w:pStyle w:val="23"/>
              <w:tabs>
                <w:tab w:val="left" w:pos="1345"/>
              </w:tabs>
              <w:spacing w:before="0" w:after="0" w:line="276" w:lineRule="auto"/>
              <w:ind w:firstLine="567"/>
              <w:jc w:val="both"/>
              <w:rPr>
                <w:i/>
                <w:color w:val="C00000"/>
                <w:highlight w:val="yellow"/>
              </w:rPr>
            </w:pPr>
          </w:p>
          <w:p w:rsidR="006A7B43" w:rsidRDefault="006A7B43">
            <w:pPr>
              <w:pStyle w:val="ConsPlusNormal"/>
              <w:widowControl/>
              <w:spacing w:before="120"/>
              <w:rPr>
                <w:rFonts w:ascii="Times New Roman" w:hAnsi="Times New Roman"/>
                <w:sz w:val="20"/>
              </w:rPr>
            </w:pPr>
          </w:p>
        </w:tc>
      </w:tr>
      <w:tr w:rsidR="006A7B43">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3–4 года</w:t>
            </w:r>
          </w:p>
        </w:tc>
        <w:tc>
          <w:tcPr>
            <w:tcW w:w="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18.4 ФОП</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Содержание образовательной деятельности с детьми 3-4 лет / Образовательная область «Социально-коммуникативное развитие»</w:t>
            </w:r>
          </w:p>
          <w:p w:rsidR="006A7B43" w:rsidRDefault="00B92983">
            <w:pPr>
              <w:pStyle w:val="ConsPlusNormal"/>
              <w:widowControl/>
              <w:rPr>
                <w:rFonts w:ascii="Times New Roman" w:hAnsi="Times New Roman"/>
              </w:rPr>
            </w:pPr>
            <w:r>
              <w:rPr>
                <w:rFonts w:ascii="Times New Roman" w:hAnsi="Times New Roman"/>
                <w:sz w:val="20"/>
              </w:rPr>
              <w:t>Значительно шире представлено содержание образовательной деятельности по подразделу «Патриотическое воспитание»; раскрыто содержание образовательной деятельности по формированию положительной самооценки, развитию саморегуляции; воспитанию уважительного отношения к людям знакомых профессий, бережного отношения к результатам их труда; формированию навыков безопасного поведения на дорогах; добавлен подраздел «Развитие игровой деятельности».</w:t>
            </w:r>
          </w:p>
          <w:p w:rsidR="006A7B43" w:rsidRDefault="006A7B43">
            <w:pPr>
              <w:pStyle w:val="ConsPlusNormal"/>
              <w:widowControl/>
              <w:spacing w:before="120"/>
              <w:rPr>
                <w:rFonts w:ascii="Times New Roman" w:hAnsi="Times New Roman"/>
                <w:sz w:val="20"/>
              </w:rPr>
            </w:pPr>
          </w:p>
        </w:tc>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23"/>
              <w:numPr>
                <w:ilvl w:val="0"/>
                <w:numId w:val="18"/>
              </w:numPr>
              <w:tabs>
                <w:tab w:val="left" w:pos="283"/>
              </w:tabs>
              <w:spacing w:before="0" w:after="0" w:line="240" w:lineRule="auto"/>
              <w:jc w:val="both"/>
              <w:rPr>
                <w:sz w:val="20"/>
              </w:rPr>
            </w:pPr>
            <w:r>
              <w:rPr>
                <w:b/>
                <w:sz w:val="20"/>
              </w:rPr>
              <w:t>в сфере социальных отношений:</w:t>
            </w:r>
          </w:p>
          <w:p w:rsidR="006A7B43" w:rsidRDefault="00B92983">
            <w:pPr>
              <w:pStyle w:val="ConsPlusNormal"/>
              <w:widowControl/>
              <w:jc w:val="both"/>
              <w:rPr>
                <w:rFonts w:ascii="Times New Roman" w:hAnsi="Times New Roman"/>
                <w:sz w:val="20"/>
              </w:rPr>
            </w:pPr>
            <w:r>
              <w:rPr>
                <w:rFonts w:ascii="Times New Roman" w:hAnsi="Times New Roman"/>
                <w:sz w:val="20"/>
              </w:rPr>
              <w:t>создает условия для социальных контактов и доверительного общения на родном языке.</w:t>
            </w:r>
          </w:p>
          <w:p w:rsidR="006A7B43" w:rsidRDefault="00B92983">
            <w:pPr>
              <w:pStyle w:val="23"/>
              <w:spacing w:before="0" w:after="0" w:line="276" w:lineRule="auto"/>
              <w:jc w:val="both"/>
            </w:pPr>
            <w:r>
              <w:rPr>
                <w:sz w:val="20"/>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6A7B43" w:rsidRDefault="006A7B43">
            <w:pPr>
              <w:pStyle w:val="ConsPlusNormal"/>
              <w:widowControl/>
              <w:jc w:val="both"/>
              <w:rPr>
                <w:rFonts w:ascii="Times New Roman" w:hAnsi="Times New Roman"/>
                <w:sz w:val="20"/>
              </w:rPr>
            </w:pPr>
          </w:p>
        </w:tc>
      </w:tr>
      <w:tr w:rsidR="006A7B43">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4–5 лет</w:t>
            </w:r>
          </w:p>
        </w:tc>
        <w:tc>
          <w:tcPr>
            <w:tcW w:w="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18.5 ФОП</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4-5 </w:t>
            </w:r>
            <w:r>
              <w:rPr>
                <w:rFonts w:ascii="Times New Roman" w:hAnsi="Times New Roman"/>
                <w:sz w:val="20"/>
              </w:rPr>
              <w:lastRenderedPageBreak/>
              <w:t>лет / Образовательная область «Социально-коммуникативное развитие»</w:t>
            </w:r>
          </w:p>
          <w:p w:rsidR="006A7B43" w:rsidRDefault="00B92983">
            <w:pPr>
              <w:pStyle w:val="ConsPlusNormal"/>
              <w:widowControl/>
              <w:spacing w:before="120"/>
              <w:rPr>
                <w:rFonts w:ascii="Times New Roman" w:hAnsi="Times New Roman"/>
              </w:rPr>
            </w:pPr>
            <w:r>
              <w:rPr>
                <w:rFonts w:ascii="Times New Roman" w:hAnsi="Times New Roman"/>
                <w:sz w:val="20"/>
              </w:rPr>
              <w:t>В подразделе «Патриотическое воспитание» представлено содержание работы по знакомству детей с Российской армией, некоторыми родами войск; значительно шире представлено содержание образовательной деятельности по подразделу «Трудовое воспитание».</w:t>
            </w:r>
          </w:p>
          <w:p w:rsidR="006A7B43" w:rsidRDefault="006A7B43">
            <w:pPr>
              <w:pStyle w:val="ConsPlusNormal"/>
              <w:widowControl/>
              <w:spacing w:before="120"/>
              <w:rPr>
                <w:rFonts w:ascii="Times New Roman" w:hAnsi="Times New Roman"/>
                <w:sz w:val="20"/>
              </w:rPr>
            </w:pPr>
          </w:p>
        </w:tc>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23"/>
              <w:numPr>
                <w:ilvl w:val="0"/>
                <w:numId w:val="19"/>
              </w:numPr>
              <w:tabs>
                <w:tab w:val="left" w:pos="283"/>
              </w:tabs>
              <w:spacing w:before="0" w:after="0" w:line="240" w:lineRule="auto"/>
              <w:jc w:val="both"/>
            </w:pPr>
            <w:r>
              <w:rPr>
                <w:b/>
                <w:sz w:val="20"/>
              </w:rPr>
              <w:lastRenderedPageBreak/>
              <w:t>в сфере социальных отношений:</w:t>
            </w:r>
          </w:p>
          <w:p w:rsidR="006A7B43" w:rsidRDefault="00B92983" w:rsidP="00540520">
            <w:pPr>
              <w:pStyle w:val="23"/>
              <w:numPr>
                <w:ilvl w:val="0"/>
                <w:numId w:val="20"/>
              </w:numPr>
              <w:tabs>
                <w:tab w:val="left" w:pos="142"/>
                <w:tab w:val="left" w:pos="1134"/>
              </w:tabs>
              <w:spacing w:before="0" w:after="0" w:line="240" w:lineRule="auto"/>
              <w:ind w:left="0" w:firstLine="0"/>
              <w:jc w:val="both"/>
              <w:rPr>
                <w:sz w:val="20"/>
              </w:rPr>
            </w:pPr>
            <w:r>
              <w:rPr>
                <w:sz w:val="20"/>
              </w:rPr>
              <w:t xml:space="preserve">формировать представление ребенка о себе, родителях.  Рассматривая семейные фотографии, </w:t>
            </w:r>
            <w:r>
              <w:rPr>
                <w:sz w:val="20"/>
              </w:rPr>
              <w:lastRenderedPageBreak/>
              <w:t>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6A7B43" w:rsidRDefault="00B92983" w:rsidP="00540520">
            <w:pPr>
              <w:pStyle w:val="23"/>
              <w:numPr>
                <w:ilvl w:val="0"/>
                <w:numId w:val="20"/>
              </w:numPr>
              <w:tabs>
                <w:tab w:val="left" w:pos="142"/>
                <w:tab w:val="left" w:pos="1134"/>
              </w:tabs>
              <w:spacing w:before="0" w:after="0" w:line="240" w:lineRule="auto"/>
              <w:ind w:left="0" w:firstLine="0"/>
              <w:jc w:val="both"/>
              <w:rPr>
                <w:sz w:val="20"/>
              </w:rPr>
            </w:pPr>
            <w:r>
              <w:rPr>
                <w:sz w:val="20"/>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Pr>
                <w:sz w:val="20"/>
              </w:rPr>
              <w:tab/>
            </w:r>
          </w:p>
          <w:p w:rsidR="006A7B43" w:rsidRDefault="00B92983" w:rsidP="00540520">
            <w:pPr>
              <w:pStyle w:val="23"/>
              <w:numPr>
                <w:ilvl w:val="0"/>
                <w:numId w:val="20"/>
              </w:numPr>
              <w:tabs>
                <w:tab w:val="left" w:pos="142"/>
                <w:tab w:val="left" w:pos="1134"/>
              </w:tabs>
              <w:spacing w:before="0" w:after="0" w:line="240" w:lineRule="auto"/>
              <w:ind w:left="0" w:firstLine="0"/>
              <w:jc w:val="both"/>
              <w:rPr>
                <w:sz w:val="20"/>
              </w:rPr>
            </w:pPr>
            <w:r>
              <w:rPr>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6A7B43" w:rsidRDefault="00B92983" w:rsidP="00540520">
            <w:pPr>
              <w:pStyle w:val="23"/>
              <w:numPr>
                <w:ilvl w:val="0"/>
                <w:numId w:val="20"/>
              </w:numPr>
              <w:tabs>
                <w:tab w:val="left" w:pos="142"/>
                <w:tab w:val="left" w:pos="1134"/>
              </w:tabs>
              <w:spacing w:before="0" w:after="0" w:line="240" w:lineRule="auto"/>
              <w:ind w:left="0" w:firstLine="0"/>
              <w:jc w:val="both"/>
              <w:rPr>
                <w:sz w:val="20"/>
              </w:rPr>
            </w:pPr>
            <w:r>
              <w:rPr>
                <w:sz w:val="20"/>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6A7B43" w:rsidRDefault="00B92983" w:rsidP="00540520">
            <w:pPr>
              <w:pStyle w:val="23"/>
              <w:numPr>
                <w:ilvl w:val="0"/>
                <w:numId w:val="20"/>
              </w:numPr>
              <w:tabs>
                <w:tab w:val="left" w:pos="142"/>
                <w:tab w:val="left" w:pos="1134"/>
              </w:tabs>
              <w:spacing w:before="0" w:after="0" w:line="240" w:lineRule="auto"/>
              <w:ind w:left="0" w:firstLine="0"/>
              <w:jc w:val="both"/>
              <w:rPr>
                <w:sz w:val="20"/>
              </w:rPr>
            </w:pPr>
            <w:r>
              <w:rPr>
                <w:sz w:val="20"/>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6A7B43" w:rsidRDefault="00B92983" w:rsidP="00540520">
            <w:pPr>
              <w:pStyle w:val="23"/>
              <w:numPr>
                <w:ilvl w:val="0"/>
                <w:numId w:val="20"/>
              </w:numPr>
              <w:tabs>
                <w:tab w:val="left" w:pos="142"/>
                <w:tab w:val="left" w:pos="1134"/>
              </w:tabs>
              <w:spacing w:before="0" w:after="0" w:line="240" w:lineRule="auto"/>
              <w:ind w:left="0" w:firstLine="0"/>
              <w:jc w:val="both"/>
              <w:rPr>
                <w:sz w:val="20"/>
              </w:rPr>
            </w:pPr>
            <w:r>
              <w:rPr>
                <w:sz w:val="20"/>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6A7B43" w:rsidRDefault="00B92983" w:rsidP="00540520">
            <w:pPr>
              <w:pStyle w:val="23"/>
              <w:numPr>
                <w:ilvl w:val="0"/>
                <w:numId w:val="20"/>
              </w:numPr>
              <w:tabs>
                <w:tab w:val="left" w:pos="142"/>
                <w:tab w:val="left" w:pos="1134"/>
              </w:tabs>
              <w:spacing w:before="0" w:after="0" w:line="240" w:lineRule="auto"/>
              <w:ind w:left="0" w:firstLine="0"/>
              <w:jc w:val="both"/>
              <w:rPr>
                <w:sz w:val="20"/>
              </w:rPr>
            </w:pPr>
            <w:r>
              <w:rPr>
                <w:sz w:val="20"/>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6A7B43" w:rsidRDefault="00B92983" w:rsidP="00540520">
            <w:pPr>
              <w:pStyle w:val="23"/>
              <w:numPr>
                <w:ilvl w:val="0"/>
                <w:numId w:val="21"/>
              </w:numPr>
              <w:tabs>
                <w:tab w:val="left" w:pos="283"/>
              </w:tabs>
              <w:spacing w:before="0" w:after="0" w:line="240" w:lineRule="auto"/>
              <w:jc w:val="both"/>
              <w:rPr>
                <w:sz w:val="20"/>
              </w:rPr>
            </w:pPr>
            <w:r>
              <w:rPr>
                <w:b/>
                <w:sz w:val="20"/>
              </w:rPr>
              <w:t xml:space="preserve">в области формирования основ гражданственности и патриотизма: </w:t>
            </w:r>
          </w:p>
          <w:p w:rsidR="006A7B43" w:rsidRDefault="00B92983" w:rsidP="00540520">
            <w:pPr>
              <w:pStyle w:val="ab"/>
              <w:numPr>
                <w:ilvl w:val="0"/>
                <w:numId w:val="22"/>
              </w:numPr>
              <w:tabs>
                <w:tab w:val="left" w:pos="283"/>
              </w:tabs>
              <w:spacing w:line="240" w:lineRule="auto"/>
              <w:ind w:left="0" w:firstLine="0"/>
              <w:jc w:val="both"/>
              <w:rPr>
                <w:rFonts w:ascii="Times New Roman" w:hAnsi="Times New Roman"/>
                <w:sz w:val="20"/>
              </w:rPr>
            </w:pPr>
            <w:r>
              <w:rPr>
                <w:rFonts w:ascii="Times New Roman" w:hAnsi="Times New Roman"/>
                <w:sz w:val="20"/>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6A7B43" w:rsidRDefault="006A7B43">
            <w:pPr>
              <w:pStyle w:val="23"/>
              <w:tabs>
                <w:tab w:val="left" w:pos="142"/>
                <w:tab w:val="left" w:pos="1134"/>
              </w:tabs>
              <w:spacing w:before="0" w:after="0" w:line="240" w:lineRule="auto"/>
              <w:jc w:val="both"/>
              <w:rPr>
                <w:sz w:val="20"/>
              </w:rPr>
            </w:pPr>
          </w:p>
        </w:tc>
      </w:tr>
      <w:tr w:rsidR="006A7B43">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lastRenderedPageBreak/>
              <w:t>5–6 лет</w:t>
            </w:r>
          </w:p>
        </w:tc>
        <w:tc>
          <w:tcPr>
            <w:tcW w:w="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18.6 ФОП</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Содержание образовательной деятельности с детьми 5-6 лет / Образовательная область «Социально-коммуникативное развитие»</w:t>
            </w:r>
          </w:p>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Раскрыто содержание образовательной деятельности по расширению гендерных представлений; развитию целенаправленности и </w:t>
            </w:r>
            <w:r>
              <w:rPr>
                <w:rFonts w:ascii="Times New Roman" w:hAnsi="Times New Roman"/>
                <w:sz w:val="20"/>
              </w:rPr>
              <w:lastRenderedPageBreak/>
              <w:t>саморегуляции собственных действий, волевых качеств; формированию уважения к традиционным ценностям; в подразделе «Патриотическое воспитание» представлено содержание работы по воспитанию уважения к Российской армии.</w:t>
            </w:r>
          </w:p>
        </w:tc>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23"/>
              <w:numPr>
                <w:ilvl w:val="0"/>
                <w:numId w:val="23"/>
              </w:numPr>
              <w:tabs>
                <w:tab w:val="left" w:pos="142"/>
                <w:tab w:val="left" w:pos="283"/>
              </w:tabs>
              <w:spacing w:before="0" w:after="0" w:line="240" w:lineRule="auto"/>
              <w:jc w:val="both"/>
              <w:rPr>
                <w:sz w:val="20"/>
              </w:rPr>
            </w:pPr>
            <w:r>
              <w:rPr>
                <w:b/>
                <w:sz w:val="20"/>
              </w:rPr>
              <w:lastRenderedPageBreak/>
              <w:t>в сфере социальных отношений:</w:t>
            </w:r>
          </w:p>
          <w:p w:rsidR="006A7B43" w:rsidRDefault="00B92983" w:rsidP="00540520">
            <w:pPr>
              <w:pStyle w:val="23"/>
              <w:numPr>
                <w:ilvl w:val="0"/>
                <w:numId w:val="24"/>
              </w:numPr>
              <w:tabs>
                <w:tab w:val="left" w:pos="142"/>
                <w:tab w:val="left" w:pos="283"/>
              </w:tabs>
              <w:spacing w:before="0" w:after="0" w:line="240" w:lineRule="auto"/>
              <w:ind w:left="0" w:firstLine="0"/>
              <w:jc w:val="both"/>
              <w:rPr>
                <w:sz w:val="20"/>
              </w:rPr>
            </w:pPr>
            <w:r>
              <w:rPr>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6A7B43" w:rsidRDefault="00B92983" w:rsidP="00540520">
            <w:pPr>
              <w:pStyle w:val="23"/>
              <w:numPr>
                <w:ilvl w:val="0"/>
                <w:numId w:val="24"/>
              </w:numPr>
              <w:tabs>
                <w:tab w:val="left" w:pos="142"/>
                <w:tab w:val="left" w:pos="283"/>
              </w:tabs>
              <w:spacing w:before="0" w:after="0" w:line="240" w:lineRule="auto"/>
              <w:ind w:left="0" w:firstLine="0"/>
              <w:jc w:val="both"/>
              <w:rPr>
                <w:sz w:val="20"/>
              </w:rPr>
            </w:pPr>
            <w:r>
              <w:rPr>
                <w:sz w:val="20"/>
              </w:rPr>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w:t>
            </w:r>
            <w:r>
              <w:rPr>
                <w:sz w:val="20"/>
              </w:rPr>
              <w:lastRenderedPageBreak/>
              <w:t>городе (селе), республике, регионах страны;</w:t>
            </w:r>
          </w:p>
          <w:p w:rsidR="006A7B43" w:rsidRDefault="00B92983" w:rsidP="00540520">
            <w:pPr>
              <w:pStyle w:val="23"/>
              <w:numPr>
                <w:ilvl w:val="0"/>
                <w:numId w:val="24"/>
              </w:numPr>
              <w:tabs>
                <w:tab w:val="left" w:pos="142"/>
                <w:tab w:val="left" w:pos="283"/>
              </w:tabs>
              <w:spacing w:before="0" w:after="0" w:line="240" w:lineRule="auto"/>
              <w:ind w:left="0" w:firstLine="0"/>
              <w:jc w:val="both"/>
              <w:rPr>
                <w:sz w:val="20"/>
              </w:rPr>
            </w:pPr>
            <w:r>
              <w:rPr>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6A7B43" w:rsidRDefault="00B92983" w:rsidP="00540520">
            <w:pPr>
              <w:pStyle w:val="23"/>
              <w:numPr>
                <w:ilvl w:val="0"/>
                <w:numId w:val="24"/>
              </w:numPr>
              <w:tabs>
                <w:tab w:val="left" w:pos="142"/>
                <w:tab w:val="left" w:pos="283"/>
              </w:tabs>
              <w:spacing w:before="0" w:after="0" w:line="240" w:lineRule="auto"/>
              <w:ind w:left="0" w:firstLine="0"/>
              <w:jc w:val="both"/>
              <w:rPr>
                <w:sz w:val="20"/>
              </w:rPr>
            </w:pPr>
            <w:r>
              <w:rPr>
                <w:sz w:val="20"/>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6A7B43" w:rsidRDefault="00B92983" w:rsidP="00540520">
            <w:pPr>
              <w:pStyle w:val="23"/>
              <w:numPr>
                <w:ilvl w:val="0"/>
                <w:numId w:val="24"/>
              </w:numPr>
              <w:tabs>
                <w:tab w:val="left" w:pos="142"/>
                <w:tab w:val="left" w:pos="283"/>
              </w:tabs>
              <w:spacing w:before="0" w:after="0" w:line="240" w:lineRule="auto"/>
              <w:ind w:left="0" w:firstLine="0"/>
              <w:jc w:val="both"/>
              <w:rPr>
                <w:sz w:val="20"/>
              </w:rPr>
            </w:pPr>
            <w:r>
              <w:rPr>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6A7B43" w:rsidRDefault="00B92983" w:rsidP="00540520">
            <w:pPr>
              <w:pStyle w:val="23"/>
              <w:numPr>
                <w:ilvl w:val="0"/>
                <w:numId w:val="24"/>
              </w:numPr>
              <w:tabs>
                <w:tab w:val="left" w:pos="142"/>
                <w:tab w:val="left" w:pos="283"/>
              </w:tabs>
              <w:spacing w:before="0" w:after="0" w:line="240" w:lineRule="auto"/>
              <w:ind w:left="0" w:firstLine="0"/>
              <w:jc w:val="both"/>
              <w:rPr>
                <w:sz w:val="20"/>
              </w:rPr>
            </w:pPr>
            <w:r>
              <w:rPr>
                <w:sz w:val="20"/>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6A7B43" w:rsidRDefault="00B92983" w:rsidP="00540520">
            <w:pPr>
              <w:pStyle w:val="23"/>
              <w:numPr>
                <w:ilvl w:val="0"/>
                <w:numId w:val="25"/>
              </w:numPr>
              <w:tabs>
                <w:tab w:val="left" w:pos="142"/>
                <w:tab w:val="left" w:pos="283"/>
              </w:tabs>
              <w:spacing w:before="0" w:after="0" w:line="240" w:lineRule="auto"/>
              <w:jc w:val="both"/>
              <w:rPr>
                <w:sz w:val="20"/>
              </w:rPr>
            </w:pPr>
            <w:r>
              <w:rPr>
                <w:b/>
                <w:sz w:val="20"/>
              </w:rPr>
              <w:t xml:space="preserve">в области формирования основ гражданственности и патриотизма: </w:t>
            </w:r>
          </w:p>
          <w:p w:rsidR="006A7B43" w:rsidRDefault="00B92983">
            <w:pPr>
              <w:pStyle w:val="ConsPlusNormal"/>
              <w:widowControl/>
              <w:tabs>
                <w:tab w:val="left" w:pos="142"/>
                <w:tab w:val="left" w:pos="283"/>
              </w:tabs>
              <w:spacing w:before="120"/>
              <w:rPr>
                <w:rFonts w:ascii="Times New Roman" w:hAnsi="Times New Roman"/>
                <w:sz w:val="20"/>
              </w:rPr>
            </w:pPr>
            <w:r>
              <w:rPr>
                <w:rFonts w:ascii="Times New Roman" w:hAnsi="Times New Roman"/>
                <w:sz w:val="20"/>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tc>
      </w:tr>
      <w:tr w:rsidR="006A7B43">
        <w:tc>
          <w:tcPr>
            <w:tcW w:w="1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lastRenderedPageBreak/>
              <w:t>6–7 лет</w:t>
            </w:r>
          </w:p>
        </w:tc>
        <w:tc>
          <w:tcPr>
            <w:tcW w:w="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18.7 ФОП</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Содержание образовательной деятельности с детьми 6-7 лет / Образовательная область «Социально-коммуникативное развитие»</w:t>
            </w:r>
          </w:p>
          <w:p w:rsidR="006A7B43" w:rsidRDefault="00B92983">
            <w:pPr>
              <w:pStyle w:val="ConsPlusNormal"/>
              <w:widowControl/>
              <w:spacing w:before="120"/>
              <w:rPr>
                <w:rFonts w:ascii="Times New Roman" w:hAnsi="Times New Roman"/>
                <w:sz w:val="20"/>
              </w:rPr>
            </w:pPr>
            <w:r>
              <w:rPr>
                <w:rFonts w:ascii="Times New Roman" w:hAnsi="Times New Roman"/>
                <w:sz w:val="20"/>
              </w:rPr>
              <w:t>Раскрыто содержание образовательной деятельности по развитию саморегуляции, целеполагания, закреплению традиционных гендерных представлений; знакомству с героями России, российской армией; формированию навыков безопасного поведения на дорогах (в частности знакомство с работой ГИБДД, экстренных служб, с номерами экстренных служб); значительно шире представлено содержание образовательной деятельности по подразделам «Освоение общепринятых правил и норм», «Нравственное воспитание».</w:t>
            </w:r>
          </w:p>
        </w:tc>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23"/>
              <w:numPr>
                <w:ilvl w:val="0"/>
                <w:numId w:val="26"/>
              </w:numPr>
              <w:tabs>
                <w:tab w:val="left" w:pos="283"/>
              </w:tabs>
              <w:spacing w:before="0" w:after="0" w:line="240" w:lineRule="auto"/>
              <w:jc w:val="both"/>
              <w:rPr>
                <w:sz w:val="20"/>
              </w:rPr>
            </w:pPr>
            <w:r>
              <w:rPr>
                <w:b/>
                <w:sz w:val="20"/>
              </w:rPr>
              <w:t>в сфере социальных отношений:</w:t>
            </w:r>
          </w:p>
          <w:p w:rsidR="006A7B43" w:rsidRDefault="00B92983" w:rsidP="00540520">
            <w:pPr>
              <w:pStyle w:val="23"/>
              <w:numPr>
                <w:ilvl w:val="0"/>
                <w:numId w:val="27"/>
              </w:numPr>
              <w:tabs>
                <w:tab w:val="left" w:pos="283"/>
              </w:tabs>
              <w:spacing w:before="0" w:after="0" w:line="240" w:lineRule="auto"/>
              <w:ind w:left="0" w:firstLine="0"/>
              <w:jc w:val="both"/>
              <w:rPr>
                <w:sz w:val="20"/>
              </w:rPr>
            </w:pPr>
            <w:r>
              <w:rPr>
                <w:sz w:val="20"/>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A7B43" w:rsidRDefault="00B92983" w:rsidP="00540520">
            <w:pPr>
              <w:pStyle w:val="23"/>
              <w:numPr>
                <w:ilvl w:val="0"/>
                <w:numId w:val="27"/>
              </w:numPr>
              <w:tabs>
                <w:tab w:val="left" w:pos="283"/>
              </w:tabs>
              <w:spacing w:before="0" w:after="0" w:line="240" w:lineRule="auto"/>
              <w:ind w:left="0" w:firstLine="0"/>
              <w:jc w:val="both"/>
              <w:rPr>
                <w:sz w:val="20"/>
              </w:rPr>
            </w:pPr>
            <w:r>
              <w:rPr>
                <w:sz w:val="20"/>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6A7B43" w:rsidRDefault="00B92983" w:rsidP="00540520">
            <w:pPr>
              <w:pStyle w:val="23"/>
              <w:numPr>
                <w:ilvl w:val="0"/>
                <w:numId w:val="27"/>
              </w:numPr>
              <w:tabs>
                <w:tab w:val="left" w:pos="283"/>
              </w:tabs>
              <w:spacing w:before="0" w:after="0" w:line="240" w:lineRule="auto"/>
              <w:ind w:left="0" w:firstLine="0"/>
              <w:jc w:val="both"/>
              <w:rPr>
                <w:sz w:val="20"/>
              </w:rPr>
            </w:pPr>
            <w:r>
              <w:rPr>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6A7B43" w:rsidRDefault="00B92983" w:rsidP="00540520">
            <w:pPr>
              <w:pStyle w:val="23"/>
              <w:numPr>
                <w:ilvl w:val="0"/>
                <w:numId w:val="27"/>
              </w:numPr>
              <w:tabs>
                <w:tab w:val="left" w:pos="283"/>
              </w:tabs>
              <w:spacing w:before="0" w:after="0" w:line="240" w:lineRule="auto"/>
              <w:ind w:left="0" w:firstLine="0"/>
              <w:jc w:val="both"/>
              <w:rPr>
                <w:sz w:val="20"/>
              </w:rPr>
            </w:pPr>
            <w:r>
              <w:rPr>
                <w:sz w:val="20"/>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6A7B43" w:rsidRDefault="00B92983" w:rsidP="00540520">
            <w:pPr>
              <w:pStyle w:val="23"/>
              <w:numPr>
                <w:ilvl w:val="0"/>
                <w:numId w:val="27"/>
              </w:numPr>
              <w:tabs>
                <w:tab w:val="left" w:pos="283"/>
              </w:tabs>
              <w:spacing w:before="0" w:after="0" w:line="240" w:lineRule="auto"/>
              <w:ind w:left="0" w:firstLine="0"/>
              <w:jc w:val="both"/>
              <w:rPr>
                <w:sz w:val="20"/>
              </w:rPr>
            </w:pPr>
            <w:r>
              <w:rPr>
                <w:sz w:val="20"/>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6A7B43" w:rsidRDefault="00B92983" w:rsidP="00540520">
            <w:pPr>
              <w:pStyle w:val="23"/>
              <w:numPr>
                <w:ilvl w:val="0"/>
                <w:numId w:val="28"/>
              </w:numPr>
              <w:tabs>
                <w:tab w:val="left" w:pos="283"/>
              </w:tabs>
              <w:spacing w:before="0" w:after="0" w:line="240" w:lineRule="auto"/>
              <w:jc w:val="both"/>
              <w:rPr>
                <w:sz w:val="20"/>
              </w:rPr>
            </w:pPr>
            <w:r>
              <w:rPr>
                <w:b/>
                <w:sz w:val="20"/>
              </w:rPr>
              <w:t xml:space="preserve">в области формирования основ </w:t>
            </w:r>
            <w:r>
              <w:rPr>
                <w:b/>
                <w:sz w:val="20"/>
              </w:rPr>
              <w:lastRenderedPageBreak/>
              <w:t xml:space="preserve">гражданственности и патриотизма: </w:t>
            </w:r>
          </w:p>
          <w:p w:rsidR="006A7B43" w:rsidRDefault="00B92983" w:rsidP="00540520">
            <w:pPr>
              <w:pStyle w:val="23"/>
              <w:numPr>
                <w:ilvl w:val="0"/>
                <w:numId w:val="29"/>
              </w:numPr>
              <w:tabs>
                <w:tab w:val="left" w:pos="283"/>
              </w:tabs>
              <w:spacing w:before="0" w:after="0" w:line="240" w:lineRule="auto"/>
              <w:ind w:left="0" w:firstLine="0"/>
              <w:jc w:val="both"/>
              <w:rPr>
                <w:sz w:val="20"/>
              </w:rPr>
            </w:pPr>
            <w:r>
              <w:rPr>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6A7B43" w:rsidRDefault="00B92983" w:rsidP="00540520">
            <w:pPr>
              <w:pStyle w:val="23"/>
              <w:numPr>
                <w:ilvl w:val="0"/>
                <w:numId w:val="29"/>
              </w:numPr>
              <w:tabs>
                <w:tab w:val="left" w:pos="283"/>
              </w:tabs>
              <w:spacing w:before="0" w:after="0" w:line="240" w:lineRule="auto"/>
              <w:ind w:left="0" w:firstLine="0"/>
              <w:jc w:val="both"/>
              <w:rPr>
                <w:sz w:val="20"/>
              </w:rPr>
            </w:pPr>
            <w:r>
              <w:rPr>
                <w:sz w:val="20"/>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6A7B43" w:rsidRDefault="006A7B43">
            <w:pPr>
              <w:pStyle w:val="ConsPlusNormal"/>
              <w:widowControl/>
              <w:tabs>
                <w:tab w:val="left" w:pos="283"/>
              </w:tabs>
              <w:spacing w:before="120"/>
              <w:rPr>
                <w:rFonts w:ascii="Times New Roman" w:hAnsi="Times New Roman"/>
                <w:sz w:val="20"/>
              </w:rPr>
            </w:pPr>
          </w:p>
        </w:tc>
      </w:tr>
    </w:tbl>
    <w:p w:rsidR="006A7B43" w:rsidRDefault="00B92983">
      <w:pPr>
        <w:pStyle w:val="ConsPlusNormal"/>
        <w:widowControl/>
        <w:spacing w:before="240" w:after="120"/>
        <w:rPr>
          <w:rFonts w:ascii="Times New Roman" w:hAnsi="Times New Roman"/>
          <w:b/>
          <w:spacing w:val="-6"/>
          <w:sz w:val="24"/>
        </w:rPr>
      </w:pPr>
      <w:r>
        <w:rPr>
          <w:rFonts w:ascii="Times New Roman" w:hAnsi="Times New Roman"/>
          <w:b/>
          <w:spacing w:val="-6"/>
          <w:sz w:val="24"/>
        </w:rPr>
        <w:lastRenderedPageBreak/>
        <w:t xml:space="preserve">2.1.1.2. Перечень пособий, способствующих реализации программы в образовательной области «Социально-коммуникативное развитие» </w:t>
      </w:r>
    </w:p>
    <w:p w:rsidR="006A7B43" w:rsidRDefault="00B92983">
      <w:pPr>
        <w:pStyle w:val="ConsPlusNormal"/>
        <w:widowControl/>
        <w:spacing w:before="120"/>
        <w:ind w:left="709"/>
        <w:jc w:val="both"/>
        <w:rPr>
          <w:rFonts w:ascii="Times New Roman" w:hAnsi="Times New Roman"/>
          <w:b/>
          <w:i/>
          <w:spacing w:val="-6"/>
          <w:sz w:val="24"/>
        </w:rPr>
      </w:pPr>
      <w:r>
        <w:rPr>
          <w:rFonts w:ascii="Times New Roman" w:hAnsi="Times New Roman"/>
          <w:b/>
          <w:i/>
          <w:spacing w:val="-6"/>
          <w:sz w:val="24"/>
        </w:rPr>
        <w:t>Методические пособия</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Сингер Э., Хаан Д. Играть, удивляться, узнавать.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Абрамова Л. В., Слепцова И. Ф. Социально-коммуникативное развитие дошкольников (2-3 года). Методическое пособие.</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Абрамова Л. В., Слепцова И. Ф. Социально-коммуникативное развитие дошкольников (3-4 года).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Абрамова Л. В., Слепцова И. Ф. Социально-коммуникативное развитие дошкольников (4-5 лет).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Абрамова Л. В., Слепцова И. Ф. Социально-коммуникативное развитие дошкольников (5-6 лет).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Абрамова Л. В., Слепцова И. Ф. Социально-коммуникативное развитие дошкольников (6-7 лет).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Петрова В. И., Стульник Т. Д. Этические беседы с дошкольниками. (4-7 лет).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Губанова Н.Ф. Игровая деятельность в ясельных группах детского сада: Вторая группа раннего возраста (2–3 года).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Губанова Н.Ф. Игровая деятельности в детском саду: Младшая группа (3–4 года).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Губанова Н.Ф. Игровая деятельности в детском саду: Средняя группа (4–5 лет).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Губанова Н.Ф. Игровая деятельности в детском саду: Старшая группа (5–6 лет).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Логинова Л. Л. Образовательное событие как инновационная технология работы с детьми 3–7 лет.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Развитие саморегуляции у дошкольников. 5-7 лет. Алмазова О. В., Бухаленкова Д. А., Веракса А. Н., Гаврилова М. Н., Якупова В. А.</w:t>
      </w:r>
    </w:p>
    <w:p w:rsidR="006A7B43" w:rsidRDefault="00B92983">
      <w:pPr>
        <w:pStyle w:val="ConsPlusNormal"/>
        <w:widowControl/>
        <w:spacing w:before="120"/>
        <w:ind w:left="709"/>
        <w:jc w:val="both"/>
        <w:rPr>
          <w:rFonts w:ascii="Times New Roman" w:hAnsi="Times New Roman"/>
          <w:b/>
          <w:i/>
          <w:spacing w:val="-6"/>
          <w:sz w:val="24"/>
        </w:rPr>
      </w:pPr>
      <w:r>
        <w:rPr>
          <w:rFonts w:ascii="Times New Roman" w:hAnsi="Times New Roman"/>
          <w:b/>
          <w:i/>
          <w:spacing w:val="-6"/>
          <w:sz w:val="24"/>
        </w:rPr>
        <w:t>Конспекты занятий:</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Петрова В.И., Стульник Т.Д. Этические беседы с дошкольниками. (4–7 лет).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Умные игры в этнических сказках. Под ред. О. М. Вотиновой, Л. В. Паруниной.</w:t>
      </w:r>
    </w:p>
    <w:p w:rsidR="006A7B43" w:rsidRDefault="00B92983">
      <w:pPr>
        <w:pStyle w:val="ConsPlusNormal"/>
        <w:widowControl/>
        <w:spacing w:before="120"/>
        <w:ind w:left="709"/>
        <w:jc w:val="both"/>
        <w:rPr>
          <w:rFonts w:ascii="Times New Roman" w:hAnsi="Times New Roman"/>
          <w:b/>
          <w:i/>
          <w:spacing w:val="-6"/>
          <w:sz w:val="24"/>
        </w:rPr>
      </w:pPr>
      <w:r>
        <w:rPr>
          <w:rFonts w:ascii="Times New Roman" w:hAnsi="Times New Roman"/>
          <w:b/>
          <w:i/>
          <w:spacing w:val="-6"/>
          <w:sz w:val="24"/>
        </w:rPr>
        <w:t>Тематические недели. (серия «Программа, основанная на ECERS». 3-5 лет):</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Программа, основанная на ECERS. Методические рекомендации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«Давай дружить!». Наглядно-дидактический материал</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«Давай дружить!». Планы и конспекты занятий</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«Зрение». Планы и конспекты занятий</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«Зрение». Наглядно-дидактический материал</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«Изучаем птиц». Планы и конспекты занятий</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«Изучаем птиц». Наглядно-дидактический материал</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«Мы заботимся о себе». Наглядно-дидактический материал</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«Мы заботимся о себе». Планы и конспекты занятий</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«Мы одинаковые, мы разные». Планы и конспекты занятий</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«Мы одинаковые, мы разные». Наглядно-дидактический материал</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lastRenderedPageBreak/>
        <w:t>Тема недели «Наш детский сад». Наглядно-дидактический материал</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«Наш детский сад». Планы и конспекты занятий</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Тема недели «Солнце». Наглядно-дидактический материал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«Солнце». Планы и конспекты занятий</w:t>
      </w:r>
    </w:p>
    <w:p w:rsidR="006A7B43" w:rsidRDefault="00B92983">
      <w:pPr>
        <w:pStyle w:val="ConsPlusNormal"/>
        <w:widowControl/>
        <w:spacing w:before="120"/>
        <w:ind w:left="709"/>
        <w:jc w:val="both"/>
        <w:rPr>
          <w:rFonts w:ascii="Times New Roman" w:hAnsi="Times New Roman"/>
          <w:b/>
          <w:i/>
          <w:spacing w:val="-6"/>
          <w:sz w:val="24"/>
        </w:rPr>
      </w:pPr>
      <w:r>
        <w:rPr>
          <w:rFonts w:ascii="Times New Roman" w:hAnsi="Times New Roman"/>
          <w:b/>
          <w:i/>
          <w:spacing w:val="-6"/>
          <w:sz w:val="24"/>
        </w:rPr>
        <w:t>Наглядно-дидактические пособия:</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Бордачева И. Ю. Дорожные знаки (4–7 лет).</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Серия «Мир в картинках»: «Бытовая техника»; «Государственные символы Российской Федерации»; «День Победы».</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Серия «Рассказы по картинкам»: «Защитники Отечества»; «Великая Отечественная война»; «Кем быть»; «Профессии»; «Мой дом».</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Развивающие плакаты: «Очень важные профессии», «Народы стран ближнего зарубежья».</w:t>
      </w:r>
    </w:p>
    <w:p w:rsidR="006A7B43" w:rsidRDefault="00B92983">
      <w:pPr>
        <w:pStyle w:val="ConsPlusNormal"/>
        <w:keepNext/>
        <w:keepLines/>
        <w:widowControl/>
        <w:spacing w:before="240" w:after="120"/>
        <w:jc w:val="both"/>
        <w:rPr>
          <w:rFonts w:ascii="Times New Roman" w:hAnsi="Times New Roman"/>
          <w:b/>
          <w:spacing w:val="-6"/>
          <w:sz w:val="24"/>
        </w:rPr>
      </w:pPr>
      <w:r>
        <w:rPr>
          <w:rFonts w:ascii="Times New Roman" w:hAnsi="Times New Roman"/>
          <w:b/>
          <w:spacing w:val="-6"/>
          <w:sz w:val="24"/>
        </w:rPr>
        <w:t>2.1.2.</w:t>
      </w:r>
      <w:r>
        <w:rPr>
          <w:rFonts w:ascii="Times New Roman" w:hAnsi="Times New Roman"/>
          <w:b/>
          <w:spacing w:val="-6"/>
          <w:sz w:val="24"/>
        </w:rPr>
        <w:tab/>
        <w:t>Образовательная область «Познавательное развитие»</w:t>
      </w:r>
    </w:p>
    <w:p w:rsidR="006A7B43" w:rsidRDefault="00B92983">
      <w:pPr>
        <w:pStyle w:val="ConsPlusNormal"/>
        <w:spacing w:before="120"/>
        <w:jc w:val="both"/>
        <w:rPr>
          <w:rFonts w:ascii="Times New Roman" w:hAnsi="Times New Roman"/>
          <w:sz w:val="24"/>
        </w:rPr>
      </w:pPr>
      <w:r>
        <w:rPr>
          <w:rFonts w:ascii="Times New Roman" w:hAnsi="Times New Roman"/>
          <w:sz w:val="24"/>
        </w:rPr>
        <w:t>Образовательная область «Познавательное развитие» направлена на</w:t>
      </w:r>
      <w:r>
        <w:rPr>
          <w:rStyle w:val="1"/>
          <w:rFonts w:ascii="Times New Roman" w:hAnsi="Times New Roman"/>
          <w:sz w:val="24"/>
        </w:rPr>
        <w:footnoteReference w:id="17"/>
      </w:r>
      <w:r>
        <w:rPr>
          <w:rFonts w:ascii="Times New Roman" w:hAnsi="Times New Roman"/>
          <w:sz w:val="24"/>
        </w:rPr>
        <w:t>:</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развитие любознательности, интереса и мотивации к познавательной деятельности;</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целостной картины мира, представлений об объектах окружающего мира, их свойствах и отношениях;</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представлений о цифровых средствах познания окружающего мира, способах их безопасного использования.</w:t>
      </w:r>
    </w:p>
    <w:p w:rsidR="006A7B43" w:rsidRDefault="00B92983">
      <w:pPr>
        <w:pStyle w:val="ConsPlusNormal"/>
        <w:keepNext/>
        <w:keepLines/>
        <w:widowControl/>
        <w:spacing w:before="240" w:after="120"/>
        <w:rPr>
          <w:rFonts w:ascii="Times New Roman" w:hAnsi="Times New Roman"/>
          <w:b/>
          <w:spacing w:val="-6"/>
          <w:sz w:val="24"/>
        </w:rPr>
      </w:pPr>
      <w:r>
        <w:rPr>
          <w:rFonts w:ascii="Times New Roman" w:hAnsi="Times New Roman"/>
          <w:b/>
          <w:spacing w:val="-6"/>
          <w:sz w:val="24"/>
        </w:rPr>
        <w:t xml:space="preserve">2.1.2.1. Задачи и содержание образования по образовательной области «Познавательное развитие» </w:t>
      </w:r>
    </w:p>
    <w:p w:rsidR="006A7B43" w:rsidRDefault="00B92983">
      <w:pPr>
        <w:pStyle w:val="ConsPlusNormal"/>
        <w:widowControl/>
        <w:spacing w:before="120"/>
        <w:ind w:firstLine="709"/>
        <w:jc w:val="both"/>
        <w:rPr>
          <w:rFonts w:ascii="Times New Roman" w:hAnsi="Times New Roman"/>
          <w:b/>
          <w:caps/>
          <w:spacing w:val="5"/>
          <w:sz w:val="24"/>
        </w:rPr>
      </w:pPr>
      <w:r>
        <w:rPr>
          <w:rFonts w:ascii="Times New Roman" w:hAnsi="Times New Roman"/>
          <w:sz w:val="24"/>
        </w:rPr>
        <w:t xml:space="preserve">В </w:t>
      </w:r>
      <w:r>
        <w:rPr>
          <w:rFonts w:ascii="Times New Roman" w:hAnsi="Times New Roman"/>
          <w:b/>
          <w:sz w:val="24"/>
        </w:rPr>
        <w:t>Программе</w:t>
      </w:r>
      <w:r>
        <w:rPr>
          <w:rFonts w:ascii="Times New Roman" w:hAnsi="Times New Roman"/>
          <w:sz w:val="24"/>
        </w:rPr>
        <w:t xml:space="preserve"> задачи и содержание образовательной деятельности по направлению «Познавательное развитие» полностью </w:t>
      </w:r>
      <w:r>
        <w:rPr>
          <w:rFonts w:ascii="Times New Roman" w:hAnsi="Times New Roman"/>
          <w:b/>
          <w:sz w:val="24"/>
        </w:rPr>
        <w:t>соответствует разделу 19 ФОП ДО</w:t>
      </w:r>
      <w:r>
        <w:rPr>
          <w:rStyle w:val="1"/>
          <w:rFonts w:ascii="Times New Roman" w:hAnsi="Times New Roman"/>
          <w:sz w:val="24"/>
        </w:rPr>
        <w:footnoteReference w:id="18"/>
      </w:r>
      <w:r>
        <w:rPr>
          <w:rFonts w:ascii="Times New Roman" w:hAnsi="Times New Roman"/>
          <w:sz w:val="24"/>
        </w:rPr>
        <w:t xml:space="preserve"> и дополняются положениями программы «ОТ РОЖДЕНИЯ ДО ШКОЛЫ».</w:t>
      </w:r>
    </w:p>
    <w:p w:rsidR="006A7B43" w:rsidRDefault="006A7B43">
      <w:pPr>
        <w:pStyle w:val="ConsPlusNormal"/>
        <w:widowControl/>
        <w:spacing w:before="120"/>
        <w:jc w:val="both"/>
        <w:rPr>
          <w:rFonts w:ascii="Times New Roman" w:hAnsi="Times New Roman"/>
          <w:b/>
          <w:caps/>
          <w:spacing w:val="5"/>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992"/>
        <w:gridCol w:w="2376"/>
        <w:gridCol w:w="4927"/>
      </w:tblGrid>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Возрастная группа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 xml:space="preserve">Ссылка на ФОП </w:t>
            </w:r>
          </w:p>
        </w:tc>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Ссылка на программу «ОТ РОЖДЕНИЯ ДО ШКОЛЫ»</w:t>
            </w: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rPr>
            </w:pPr>
            <w:r>
              <w:rPr>
                <w:rFonts w:ascii="Times New Roman" w:hAnsi="Times New Roman"/>
                <w:b/>
                <w:sz w:val="20"/>
              </w:rPr>
              <w:t>Региональная образовательная программа «Радость познания»</w:t>
            </w:r>
          </w:p>
          <w:p w:rsidR="006A7B43" w:rsidRDefault="006A7B43">
            <w:pPr>
              <w:pStyle w:val="ConsPlusNormal"/>
              <w:widowControl/>
              <w:spacing w:before="120"/>
              <w:jc w:val="center"/>
              <w:rPr>
                <w:rFonts w:ascii="Times New Roman" w:hAnsi="Times New Roman"/>
                <w:b/>
                <w:sz w:val="20"/>
              </w:rPr>
            </w:pP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До 1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 xml:space="preserve">п. 19.1 ФОП </w:t>
            </w:r>
          </w:p>
        </w:tc>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Нет дополнений</w:t>
            </w: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Нет дополнений</w:t>
            </w: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1-2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19.2 ФОП</w:t>
            </w:r>
          </w:p>
        </w:tc>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Нет дополнений</w:t>
            </w: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Нет дополнений</w:t>
            </w: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lastRenderedPageBreak/>
              <w:t>2-3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19.3 ФОП</w:t>
            </w:r>
          </w:p>
        </w:tc>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Нет дополнений</w:t>
            </w: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Нет дополнений</w:t>
            </w: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3–4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19.4 ФОП</w:t>
            </w:r>
          </w:p>
        </w:tc>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Содержание образовательной деятельности с детьми 3-4 лет / Образовательная область «Познавательное развитие»</w:t>
            </w:r>
          </w:p>
          <w:p w:rsidR="006A7B43" w:rsidRDefault="00B92983">
            <w:pPr>
              <w:pStyle w:val="ConsPlusNormal"/>
              <w:widowControl/>
              <w:spacing w:before="120"/>
              <w:rPr>
                <w:rFonts w:ascii="Times New Roman" w:hAnsi="Times New Roman"/>
              </w:rPr>
            </w:pPr>
            <w:r>
              <w:rPr>
                <w:rFonts w:ascii="Times New Roman" w:hAnsi="Times New Roman"/>
                <w:sz w:val="20"/>
              </w:rPr>
              <w:t>Раскрыто содержание образовательной деятельности по ознакомлению с цветом, формой, величиной, осязаемыми свойствами предметов, умению воспринимать звучание музыкальных инструментов; исследованию предметов с помощью сенсорных эталонов и перцептивных действий; включению действий экспериментального характера; использованию схем и планов; добавлен подраздел «Конструирование»; значительно шире представлено содержание образовательной деятельности по подразделу «Ознакомление с окружающим миром».</w:t>
            </w:r>
          </w:p>
          <w:p w:rsidR="006A7B43" w:rsidRDefault="006A7B43">
            <w:pPr>
              <w:pStyle w:val="ConsPlusNormal"/>
              <w:widowControl/>
              <w:spacing w:before="120"/>
              <w:rPr>
                <w:rFonts w:ascii="Times New Roman" w:hAnsi="Times New Roman"/>
                <w:sz w:val="20"/>
              </w:rPr>
            </w:pP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23"/>
              <w:numPr>
                <w:ilvl w:val="0"/>
                <w:numId w:val="31"/>
              </w:numPr>
              <w:tabs>
                <w:tab w:val="left" w:pos="283"/>
              </w:tabs>
              <w:spacing w:before="0" w:after="0" w:line="240" w:lineRule="auto"/>
              <w:ind w:right="20"/>
              <w:jc w:val="both"/>
              <w:rPr>
                <w:sz w:val="20"/>
              </w:rPr>
            </w:pPr>
            <w:r>
              <w:rPr>
                <w:sz w:val="20"/>
              </w:rPr>
              <w:t>Окружающий мир:</w:t>
            </w:r>
          </w:p>
          <w:p w:rsidR="006A7B43" w:rsidRDefault="00B92983">
            <w:pPr>
              <w:pStyle w:val="23"/>
              <w:spacing w:before="0" w:after="0" w:line="240" w:lineRule="auto"/>
              <w:ind w:right="20"/>
              <w:jc w:val="both"/>
              <w:rPr>
                <w:sz w:val="20"/>
              </w:rPr>
            </w:pPr>
            <w:r>
              <w:rPr>
                <w:sz w:val="20"/>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6A7B43" w:rsidRDefault="00B92983">
            <w:pPr>
              <w:pStyle w:val="23"/>
              <w:spacing w:before="0" w:after="0" w:line="240" w:lineRule="auto"/>
              <w:ind w:right="20"/>
              <w:jc w:val="both"/>
              <w:rPr>
                <w:sz w:val="20"/>
              </w:rPr>
            </w:pPr>
            <w:r>
              <w:rPr>
                <w:sz w:val="20"/>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6A7B43" w:rsidRDefault="00B92983">
            <w:pPr>
              <w:pStyle w:val="23"/>
              <w:spacing w:before="0" w:after="0" w:line="240" w:lineRule="auto"/>
              <w:ind w:right="20"/>
              <w:jc w:val="both"/>
              <w:rPr>
                <w:sz w:val="20"/>
              </w:rPr>
            </w:pPr>
            <w:r>
              <w:rPr>
                <w:sz w:val="20"/>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6A7B43" w:rsidRDefault="00B92983">
            <w:pPr>
              <w:pStyle w:val="23"/>
              <w:spacing w:before="0" w:after="0" w:line="240" w:lineRule="auto"/>
              <w:ind w:right="20"/>
              <w:jc w:val="both"/>
              <w:rPr>
                <w:sz w:val="20"/>
              </w:rPr>
            </w:pPr>
            <w:r>
              <w:rPr>
                <w:sz w:val="20"/>
              </w:rPr>
              <w:t>педагог учит детей называть свой родной город (село, поселок), улицу, на которой он живет;</w:t>
            </w:r>
          </w:p>
          <w:p w:rsidR="006A7B43" w:rsidRDefault="006A7B43">
            <w:pPr>
              <w:pStyle w:val="ConsPlusNormal"/>
              <w:widowControl/>
              <w:spacing w:before="120"/>
              <w:rPr>
                <w:rFonts w:ascii="Times New Roman" w:hAnsi="Times New Roman"/>
                <w:sz w:val="20"/>
              </w:rPr>
            </w:pP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4–5 лет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19.5 ФОП</w:t>
            </w:r>
          </w:p>
        </w:tc>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Содержание образовательной деятельности с детьми 4-5 лет / Образовательная область «Познавательное развитие»</w:t>
            </w:r>
          </w:p>
          <w:p w:rsidR="006A7B43" w:rsidRDefault="00B92983">
            <w:pPr>
              <w:pStyle w:val="ConsPlusNormal"/>
              <w:widowControl/>
              <w:spacing w:before="120"/>
              <w:rPr>
                <w:rFonts w:ascii="Times New Roman" w:hAnsi="Times New Roman"/>
                <w:sz w:val="20"/>
              </w:rPr>
            </w:pPr>
            <w:r>
              <w:rPr>
                <w:rFonts w:ascii="Times New Roman" w:hAnsi="Times New Roman"/>
                <w:sz w:val="20"/>
              </w:rPr>
              <w:t>Раскрыто содержание образовательной деятельности по обогащению сенсорного</w:t>
            </w:r>
            <w:r>
              <w:rPr>
                <w:rFonts w:ascii="Times New Roman" w:hAnsi="Times New Roman"/>
                <w:sz w:val="24"/>
              </w:rPr>
              <w:t xml:space="preserve"> </w:t>
            </w:r>
            <w:r>
              <w:rPr>
                <w:rFonts w:ascii="Times New Roman" w:hAnsi="Times New Roman"/>
                <w:sz w:val="20"/>
              </w:rPr>
              <w:t xml:space="preserve">опыта детей (умение пользоваться всеми пятью органами чувств при знакомстве с предметами), развитию образного восприятия; расширению знаний детей о транспорте, о культурных явлениях </w:t>
            </w:r>
            <w:r>
              <w:rPr>
                <w:rFonts w:ascii="Times New Roman" w:hAnsi="Times New Roman"/>
                <w:sz w:val="20"/>
              </w:rPr>
              <w:lastRenderedPageBreak/>
              <w:t>(театр, цирк, вернисаж) и соответствующих профессиях; добавлены подразделы «Развитие познавательных действий» (включая проектную деятельность), «Конструирование»; значительно шире представлено содержание образовательной деятельности по подразделам «Формирование элементарных математических представлений», «Природное окружение», «Экологическое воспитание».</w:t>
            </w:r>
          </w:p>
          <w:p w:rsidR="006A7B43" w:rsidRDefault="006A7B43">
            <w:pPr>
              <w:pStyle w:val="ConsPlusNormal"/>
              <w:widowControl/>
              <w:spacing w:before="120"/>
              <w:rPr>
                <w:rFonts w:ascii="Times New Roman" w:hAnsi="Times New Roman"/>
                <w:sz w:val="20"/>
              </w:rPr>
            </w:pP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spacing w:before="0" w:after="0" w:line="276" w:lineRule="auto"/>
              <w:ind w:right="20" w:firstLine="142"/>
              <w:jc w:val="both"/>
              <w:rPr>
                <w:sz w:val="20"/>
              </w:rPr>
            </w:pPr>
            <w:r>
              <w:rPr>
                <w:sz w:val="20"/>
              </w:rPr>
              <w:lastRenderedPageBreak/>
              <w:t>1.Окружающий мир::</w:t>
            </w:r>
          </w:p>
          <w:p w:rsidR="006A7B43" w:rsidRDefault="00B92983">
            <w:pPr>
              <w:pStyle w:val="23"/>
              <w:spacing w:before="0" w:after="0" w:line="276" w:lineRule="auto"/>
              <w:ind w:right="20" w:firstLine="142"/>
              <w:jc w:val="both"/>
              <w:rPr>
                <w:sz w:val="20"/>
              </w:rPr>
            </w:pPr>
            <w:r>
              <w:rPr>
                <w:sz w:val="20"/>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6A7B43" w:rsidRDefault="00B92983">
            <w:pPr>
              <w:pStyle w:val="23"/>
              <w:spacing w:before="0" w:after="0" w:line="276" w:lineRule="auto"/>
              <w:ind w:right="20" w:firstLine="142"/>
              <w:jc w:val="both"/>
              <w:rPr>
                <w:sz w:val="20"/>
              </w:rPr>
            </w:pPr>
            <w:r>
              <w:rPr>
                <w:sz w:val="20"/>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6A7B43" w:rsidRDefault="00B92983">
            <w:pPr>
              <w:pStyle w:val="23"/>
              <w:spacing w:before="0" w:after="0" w:line="276" w:lineRule="auto"/>
              <w:ind w:right="20" w:firstLine="142"/>
              <w:jc w:val="both"/>
              <w:rPr>
                <w:sz w:val="20"/>
              </w:rPr>
            </w:pPr>
            <w:r>
              <w:rPr>
                <w:sz w:val="20"/>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6A7B43" w:rsidRDefault="00B92983">
            <w:pPr>
              <w:pStyle w:val="23"/>
              <w:spacing w:before="0" w:after="0" w:line="276" w:lineRule="auto"/>
              <w:ind w:right="20" w:firstLine="142"/>
              <w:jc w:val="both"/>
              <w:rPr>
                <w:sz w:val="20"/>
              </w:rPr>
            </w:pPr>
            <w:r>
              <w:rPr>
                <w:sz w:val="20"/>
              </w:rPr>
              <w:t xml:space="preserve">педагог способствует накоплению опыта участия детей в беседах о событиях, происходящих в родном городе. Стимулирует к коллекционированию </w:t>
            </w:r>
            <w:r>
              <w:rPr>
                <w:sz w:val="20"/>
              </w:rPr>
              <w:lastRenderedPageBreak/>
              <w:t>открыток, значков, семейных фотографий у памятных мест, иллюстрированных альбомов, книг, журналов, связанных с образами родного края;</w:t>
            </w:r>
          </w:p>
          <w:p w:rsidR="006A7B43" w:rsidRDefault="00B92983">
            <w:pPr>
              <w:pStyle w:val="ConsPlusNormal"/>
              <w:widowControl/>
              <w:spacing w:before="120"/>
              <w:ind w:right="20" w:firstLine="142"/>
              <w:jc w:val="both"/>
              <w:rPr>
                <w:rFonts w:ascii="Times New Roman" w:hAnsi="Times New Roman"/>
                <w:sz w:val="20"/>
              </w:rPr>
            </w:pPr>
            <w:r>
              <w:rPr>
                <w:rFonts w:ascii="Times New Roman" w:hAnsi="Times New Roman"/>
                <w:sz w:val="20"/>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lastRenderedPageBreak/>
              <w:t>5–6 лет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19.6 ФОП</w:t>
            </w:r>
          </w:p>
        </w:tc>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Содержание образовательной деятельности с детьми 5-6 лет / Образовательная область «Познавательное развитие»</w:t>
            </w:r>
          </w:p>
          <w:p w:rsidR="006A7B43" w:rsidRDefault="00B92983">
            <w:pPr>
              <w:pStyle w:val="ConsPlusNormal"/>
              <w:widowControl/>
              <w:spacing w:before="120"/>
              <w:rPr>
                <w:rFonts w:ascii="Times New Roman" w:hAnsi="Times New Roman"/>
              </w:rPr>
            </w:pPr>
            <w:r>
              <w:rPr>
                <w:rFonts w:ascii="Times New Roman" w:hAnsi="Times New Roman"/>
                <w:sz w:val="20"/>
              </w:rPr>
              <w:t>Раскрыто содержание образовательной деятельности по развитию у детей умения читать (понимать) и составлять схемы, модели и алгоритмы собственной деятельности; раскрыто содержание работы по организации проектной деятельности; добавлен подраздел «Конструирование»; значительно шире представлено содержание образовательной деятельности по подразделам «Формирование элементарных математических представлений», «Ознакомление с окружающим миром».</w:t>
            </w:r>
          </w:p>
          <w:p w:rsidR="006A7B43" w:rsidRDefault="006A7B43">
            <w:pPr>
              <w:pStyle w:val="ConsPlusNormal"/>
              <w:widowControl/>
              <w:spacing w:before="120"/>
              <w:rPr>
                <w:rFonts w:ascii="Times New Roman" w:hAnsi="Times New Roman"/>
                <w:sz w:val="20"/>
              </w:rPr>
            </w:pP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spacing w:before="0" w:after="0" w:line="276" w:lineRule="auto"/>
              <w:ind w:right="20" w:firstLine="142"/>
              <w:jc w:val="both"/>
            </w:pPr>
            <w:r>
              <w:rPr>
                <w:sz w:val="20"/>
              </w:rPr>
              <w:t>1.Окружающий мир::</w:t>
            </w:r>
          </w:p>
          <w:p w:rsidR="006A7B43" w:rsidRDefault="00B92983">
            <w:pPr>
              <w:pStyle w:val="23"/>
              <w:spacing w:before="0" w:after="0" w:line="240" w:lineRule="auto"/>
              <w:ind w:right="20" w:firstLine="57"/>
              <w:jc w:val="both"/>
              <w:rPr>
                <w:sz w:val="20"/>
              </w:rPr>
            </w:pPr>
            <w:r>
              <w:rPr>
                <w:sz w:val="20"/>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6A7B43" w:rsidRDefault="00B92983">
            <w:pPr>
              <w:pStyle w:val="23"/>
              <w:spacing w:before="0" w:after="0" w:line="240" w:lineRule="auto"/>
              <w:ind w:right="20" w:firstLine="57"/>
              <w:jc w:val="both"/>
              <w:rPr>
                <w:sz w:val="20"/>
              </w:rPr>
            </w:pPr>
            <w:r>
              <w:rPr>
                <w:sz w:val="20"/>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6A7B43" w:rsidRDefault="00B92983">
            <w:pPr>
              <w:pStyle w:val="23"/>
              <w:spacing w:before="0" w:after="0" w:line="240" w:lineRule="auto"/>
              <w:ind w:right="20" w:firstLine="57"/>
              <w:jc w:val="both"/>
              <w:rPr>
                <w:sz w:val="20"/>
              </w:rPr>
            </w:pPr>
            <w:r>
              <w:rPr>
                <w:sz w:val="20"/>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Pr>
                <w:sz w:val="20"/>
              </w:rPr>
              <w:tab/>
            </w:r>
          </w:p>
          <w:p w:rsidR="006A7B43" w:rsidRDefault="00B92983">
            <w:pPr>
              <w:pStyle w:val="23"/>
              <w:spacing w:before="0" w:after="0" w:line="240" w:lineRule="auto"/>
              <w:ind w:right="20" w:firstLine="57"/>
              <w:jc w:val="both"/>
              <w:rPr>
                <w:sz w:val="20"/>
              </w:rPr>
            </w:pPr>
            <w:r>
              <w:rPr>
                <w:sz w:val="20"/>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6A7B43" w:rsidRDefault="00B92983">
            <w:pPr>
              <w:pStyle w:val="23"/>
              <w:spacing w:before="0" w:after="0" w:line="240" w:lineRule="auto"/>
              <w:ind w:right="20" w:firstLine="57"/>
              <w:jc w:val="both"/>
              <w:rPr>
                <w:sz w:val="20"/>
              </w:rPr>
            </w:pPr>
            <w:r>
              <w:rPr>
                <w:sz w:val="20"/>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6A7B43" w:rsidRDefault="006A7B43">
            <w:pPr>
              <w:pStyle w:val="ConsPlusNormal"/>
              <w:widowControl/>
              <w:spacing w:before="120"/>
              <w:rPr>
                <w:rFonts w:ascii="Times New Roman" w:hAnsi="Times New Roman"/>
                <w:sz w:val="20"/>
              </w:rPr>
            </w:pP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6–7 лет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19.7 ФОП</w:t>
            </w:r>
          </w:p>
        </w:tc>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rPr>
            </w:pPr>
            <w:r>
              <w:rPr>
                <w:rFonts w:ascii="Times New Roman" w:hAnsi="Times New Roman"/>
                <w:sz w:val="20"/>
              </w:rPr>
              <w:t xml:space="preserve">Содержание образовательной </w:t>
            </w:r>
            <w:r>
              <w:rPr>
                <w:rFonts w:ascii="Times New Roman" w:hAnsi="Times New Roman"/>
                <w:sz w:val="20"/>
              </w:rPr>
              <w:lastRenderedPageBreak/>
              <w:t>деятельности с детьми 6-7 лет / Образовательная область «Познавательное развитие»Добавлены подразделы «Сенсорное развитие», «Развитие познавательных действий» (включая проектную деятельность), «Конструирование»; значительно шире представлено содержание образовательной деятельности по подразделам «Формирование элементарных математических представлений» (в том числе знакомство с числами второго десятка), «Ознакомление с окружающим миром».</w:t>
            </w:r>
          </w:p>
          <w:p w:rsidR="006A7B43" w:rsidRDefault="006A7B43">
            <w:pPr>
              <w:pStyle w:val="ConsPlusNormal"/>
              <w:widowControl/>
              <w:spacing w:before="120"/>
              <w:rPr>
                <w:rFonts w:ascii="Times New Roman" w:hAnsi="Times New Roman"/>
                <w:sz w:val="20"/>
              </w:rPr>
            </w:pP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spacing w:before="0" w:after="0" w:line="240" w:lineRule="auto"/>
              <w:ind w:right="20" w:firstLine="170"/>
              <w:jc w:val="both"/>
              <w:rPr>
                <w:sz w:val="20"/>
              </w:rPr>
            </w:pPr>
            <w:r>
              <w:rPr>
                <w:sz w:val="20"/>
              </w:rPr>
              <w:lastRenderedPageBreak/>
              <w:t>Окружающий мир::</w:t>
            </w:r>
            <w:r>
              <w:rPr>
                <w:i/>
                <w:sz w:val="24"/>
              </w:rPr>
              <w:t xml:space="preserve"> </w:t>
            </w:r>
            <w:r>
              <w:rPr>
                <w:sz w:val="20"/>
              </w:rPr>
              <w:t xml:space="preserve">создает условия для развития у детей некоторых представлений о народах Поволжья, их промыслах, национальной одежде, кухне, обычаях, </w:t>
            </w:r>
            <w:r>
              <w:rPr>
                <w:sz w:val="20"/>
              </w:rPr>
              <w:lastRenderedPageBreak/>
              <w:t>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6A7B43" w:rsidRDefault="00B92983">
            <w:pPr>
              <w:pStyle w:val="23"/>
              <w:spacing w:before="0" w:after="0" w:line="240" w:lineRule="auto"/>
              <w:ind w:right="20" w:firstLine="170"/>
              <w:jc w:val="both"/>
              <w:rPr>
                <w:sz w:val="20"/>
              </w:rPr>
            </w:pPr>
            <w:r>
              <w:rPr>
                <w:sz w:val="20"/>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6A7B43" w:rsidRDefault="00B92983">
            <w:pPr>
              <w:pStyle w:val="23"/>
              <w:spacing w:before="0" w:after="0" w:line="240" w:lineRule="auto"/>
              <w:ind w:right="20" w:firstLine="170"/>
              <w:jc w:val="both"/>
              <w:rPr>
                <w:sz w:val="20"/>
              </w:rPr>
            </w:pPr>
            <w:r>
              <w:rPr>
                <w:sz w:val="20"/>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6A7B43" w:rsidRDefault="00B92983">
            <w:pPr>
              <w:pStyle w:val="23"/>
              <w:spacing w:before="0" w:after="0" w:line="240" w:lineRule="auto"/>
              <w:ind w:right="20" w:firstLine="170"/>
              <w:jc w:val="both"/>
              <w:rPr>
                <w:sz w:val="20"/>
              </w:rPr>
            </w:pPr>
            <w:r>
              <w:rPr>
                <w:sz w:val="20"/>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Pr>
                <w:sz w:val="20"/>
              </w:rPr>
              <w:tab/>
            </w:r>
          </w:p>
          <w:p w:rsidR="006A7B43" w:rsidRDefault="00B92983">
            <w:pPr>
              <w:pStyle w:val="23"/>
              <w:spacing w:before="0" w:after="0" w:line="240" w:lineRule="auto"/>
              <w:ind w:right="20" w:firstLine="170"/>
              <w:jc w:val="both"/>
              <w:rPr>
                <w:sz w:val="20"/>
              </w:rPr>
            </w:pPr>
            <w:r>
              <w:rPr>
                <w:sz w:val="20"/>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rsidR="006A7B43" w:rsidRDefault="00B92983">
            <w:pPr>
              <w:pStyle w:val="23"/>
              <w:spacing w:before="0" w:after="0" w:line="240" w:lineRule="auto"/>
              <w:ind w:right="20" w:firstLine="170"/>
              <w:jc w:val="both"/>
              <w:rPr>
                <w:sz w:val="20"/>
              </w:rPr>
            </w:pPr>
            <w:r>
              <w:rPr>
                <w:sz w:val="20"/>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6A7B43" w:rsidRDefault="00B92983">
            <w:pPr>
              <w:pStyle w:val="23"/>
              <w:spacing w:before="0" w:after="0" w:line="240" w:lineRule="auto"/>
              <w:ind w:right="20" w:firstLine="170"/>
              <w:jc w:val="both"/>
              <w:rPr>
                <w:sz w:val="20"/>
              </w:rPr>
            </w:pPr>
            <w:r>
              <w:rPr>
                <w:sz w:val="20"/>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6A7B43" w:rsidRDefault="00B92983">
            <w:pPr>
              <w:pStyle w:val="23"/>
              <w:spacing w:before="0" w:after="0" w:line="240" w:lineRule="auto"/>
              <w:ind w:right="20" w:firstLine="170"/>
              <w:jc w:val="both"/>
              <w:rPr>
                <w:sz w:val="20"/>
              </w:rPr>
            </w:pPr>
            <w:r>
              <w:rPr>
                <w:sz w:val="20"/>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6A7B43" w:rsidRDefault="00B92983">
            <w:pPr>
              <w:pStyle w:val="23"/>
              <w:spacing w:before="0" w:after="0" w:line="240" w:lineRule="auto"/>
              <w:ind w:right="20" w:firstLine="170"/>
              <w:jc w:val="both"/>
              <w:rPr>
                <w:sz w:val="20"/>
              </w:rPr>
            </w:pPr>
            <w:r>
              <w:rPr>
                <w:sz w:val="20"/>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6A7B43" w:rsidRDefault="00B92983" w:rsidP="00540520">
            <w:pPr>
              <w:pStyle w:val="23"/>
              <w:numPr>
                <w:ilvl w:val="0"/>
                <w:numId w:val="32"/>
              </w:numPr>
              <w:tabs>
                <w:tab w:val="left" w:pos="425"/>
              </w:tabs>
              <w:spacing w:before="0" w:after="0" w:line="240" w:lineRule="auto"/>
              <w:ind w:right="20"/>
              <w:jc w:val="both"/>
              <w:rPr>
                <w:sz w:val="20"/>
              </w:rPr>
            </w:pPr>
            <w:r>
              <w:rPr>
                <w:sz w:val="20"/>
              </w:rPr>
              <w:t>Природа:</w:t>
            </w:r>
          </w:p>
          <w:p w:rsidR="006A7B43" w:rsidRDefault="00B92983">
            <w:pPr>
              <w:pStyle w:val="23"/>
              <w:spacing w:before="0" w:after="0" w:line="240" w:lineRule="auto"/>
              <w:ind w:right="20"/>
              <w:jc w:val="both"/>
              <w:rPr>
                <w:sz w:val="20"/>
              </w:rPr>
            </w:pPr>
            <w:r>
              <w:rPr>
                <w:sz w:val="20"/>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6A7B43" w:rsidRDefault="00B92983">
            <w:pPr>
              <w:pStyle w:val="23"/>
              <w:spacing w:before="0" w:after="0" w:line="240" w:lineRule="auto"/>
              <w:ind w:right="20"/>
              <w:jc w:val="both"/>
              <w:rPr>
                <w:sz w:val="20"/>
              </w:rPr>
            </w:pPr>
            <w:r>
              <w:rPr>
                <w:sz w:val="20"/>
              </w:rPr>
              <w:t xml:space="preserve">расширяет знания детей о природоохранительной деятельности. Воспитывает бережное отношение к живой и неживой природе родного края, учит </w:t>
            </w:r>
            <w:r>
              <w:rPr>
                <w:sz w:val="20"/>
              </w:rPr>
              <w:lastRenderedPageBreak/>
              <w:t>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tc>
      </w:tr>
    </w:tbl>
    <w:p w:rsidR="006A7B43" w:rsidRDefault="00B92983">
      <w:pPr>
        <w:pStyle w:val="ConsPlusNormal"/>
        <w:keepNext/>
        <w:keepLines/>
        <w:widowControl/>
        <w:spacing w:before="240" w:after="120"/>
        <w:rPr>
          <w:rFonts w:ascii="Times New Roman" w:hAnsi="Times New Roman"/>
          <w:b/>
          <w:spacing w:val="-6"/>
          <w:sz w:val="24"/>
        </w:rPr>
      </w:pPr>
      <w:r>
        <w:rPr>
          <w:rFonts w:ascii="Times New Roman" w:hAnsi="Times New Roman"/>
          <w:b/>
          <w:spacing w:val="-6"/>
          <w:sz w:val="24"/>
        </w:rPr>
        <w:lastRenderedPageBreak/>
        <w:t xml:space="preserve">2.1.2.2. Перечень пособий, способствующих реализации программы в образовательной области «Познавательное развитие» </w:t>
      </w:r>
    </w:p>
    <w:p w:rsidR="006A7B43" w:rsidRDefault="00B92983">
      <w:pPr>
        <w:pStyle w:val="ConsPlusNormal"/>
        <w:widowControl/>
        <w:spacing w:before="120"/>
        <w:ind w:left="709"/>
        <w:jc w:val="both"/>
        <w:rPr>
          <w:rFonts w:ascii="Times New Roman" w:hAnsi="Times New Roman"/>
          <w:b/>
          <w:i/>
          <w:spacing w:val="-6"/>
          <w:sz w:val="24"/>
        </w:rPr>
      </w:pPr>
      <w:r>
        <w:rPr>
          <w:rFonts w:ascii="Times New Roman" w:hAnsi="Times New Roman"/>
          <w:b/>
          <w:i/>
          <w:spacing w:val="-6"/>
          <w:sz w:val="24"/>
        </w:rPr>
        <w:t>Конспекты занятий:</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pacing w:val="-6"/>
          <w:sz w:val="24"/>
        </w:rPr>
      </w:pPr>
      <w:r>
        <w:rPr>
          <w:rFonts w:ascii="Times New Roman" w:hAnsi="Times New Roman"/>
          <w:spacing w:val="-6"/>
          <w:sz w:val="24"/>
        </w:rPr>
        <w:t xml:space="preserve">Позина В. А., Помораева И. А. Формирование элементарных математических представлений (2-3 года).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pacing w:val="-6"/>
          <w:sz w:val="24"/>
        </w:rPr>
      </w:pPr>
      <w:r>
        <w:rPr>
          <w:rFonts w:ascii="Times New Roman" w:hAnsi="Times New Roman"/>
          <w:spacing w:val="-6"/>
          <w:sz w:val="24"/>
        </w:rPr>
        <w:t xml:space="preserve">Позина В. А., Помораева И. А. Формирование элементарных математических представлений  (3-4 года). </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pacing w:val="-6"/>
          <w:sz w:val="24"/>
        </w:rPr>
      </w:pPr>
      <w:r>
        <w:rPr>
          <w:rFonts w:ascii="Times New Roman" w:hAnsi="Times New Roman"/>
          <w:spacing w:val="-6"/>
          <w:sz w:val="24"/>
        </w:rPr>
        <w:t xml:space="preserve">Позина В. А., Помораева И. А. Формирование элементарных математических представлений  (4-5 лет). </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pacing w:val="-6"/>
          <w:sz w:val="24"/>
        </w:rPr>
      </w:pPr>
      <w:r>
        <w:rPr>
          <w:rFonts w:ascii="Times New Roman" w:hAnsi="Times New Roman"/>
          <w:spacing w:val="-6"/>
          <w:sz w:val="24"/>
        </w:rPr>
        <w:t xml:space="preserve">Позина В. А., Помораева И. А. Формирование элементарных математических представлений (5-6 лет). </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pacing w:val="-6"/>
          <w:sz w:val="24"/>
        </w:rPr>
      </w:pPr>
      <w:r>
        <w:rPr>
          <w:rFonts w:ascii="Times New Roman" w:hAnsi="Times New Roman"/>
          <w:spacing w:val="-6"/>
          <w:sz w:val="24"/>
        </w:rPr>
        <w:t xml:space="preserve">Позина В. А., Помораева И. А. Формирование элементарных математических представлений (6-7 лет). </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z w:val="24"/>
        </w:rPr>
      </w:pPr>
      <w:r>
        <w:rPr>
          <w:rFonts w:ascii="Times New Roman" w:hAnsi="Times New Roman"/>
          <w:sz w:val="24"/>
        </w:rPr>
        <w:t xml:space="preserve">Дыбина О. В. Ознакомление с предметным и социальным окружением (3-4 года). </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z w:val="24"/>
        </w:rPr>
      </w:pPr>
      <w:r>
        <w:rPr>
          <w:rFonts w:ascii="Times New Roman" w:hAnsi="Times New Roman"/>
          <w:sz w:val="24"/>
        </w:rPr>
        <w:t xml:space="preserve">Дыбина О. В. Ознакомление с предметным и социальным окружением (4-5 лет). </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z w:val="24"/>
        </w:rPr>
      </w:pPr>
      <w:r>
        <w:rPr>
          <w:rFonts w:ascii="Times New Roman" w:hAnsi="Times New Roman"/>
          <w:sz w:val="24"/>
        </w:rPr>
        <w:t xml:space="preserve">Дыбина О. В. Ознакомление с предметным и социальным окружением (5-6 лет). </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z w:val="24"/>
        </w:rPr>
      </w:pPr>
      <w:r>
        <w:rPr>
          <w:rFonts w:ascii="Times New Roman" w:hAnsi="Times New Roman"/>
          <w:sz w:val="24"/>
        </w:rPr>
        <w:t xml:space="preserve">Дыбина О. В. Ознакомление с предметным и социальным окружением (6-7 лет). </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z w:val="24"/>
        </w:rPr>
      </w:pPr>
      <w:r>
        <w:rPr>
          <w:rFonts w:ascii="Times New Roman" w:hAnsi="Times New Roman"/>
          <w:sz w:val="24"/>
        </w:rPr>
        <w:t xml:space="preserve">Крашенинников Е. Е., Холодова О. Л. Развивающий диалог как инструмент развития познавательных способностей  (4–7 лет). </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z w:val="24"/>
        </w:rPr>
      </w:pPr>
      <w:r>
        <w:rPr>
          <w:rFonts w:ascii="Times New Roman" w:hAnsi="Times New Roman"/>
          <w:sz w:val="24"/>
        </w:rPr>
        <w:t>Павлова Л. Ю. Сборник дидактических игр по ознакомлению с окружающим миром (4-7 лет).</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z w:val="24"/>
        </w:rPr>
      </w:pPr>
      <w:r>
        <w:rPr>
          <w:rFonts w:ascii="Times New Roman" w:hAnsi="Times New Roman"/>
          <w:sz w:val="24"/>
        </w:rPr>
        <w:t>Соломенникова О.А. Ознакомление с природой в ясельных группах детского сада: Вторая группа раннего возраста (2–3 года).</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z w:val="24"/>
        </w:rPr>
      </w:pPr>
      <w:r>
        <w:rPr>
          <w:rFonts w:ascii="Times New Roman" w:hAnsi="Times New Roman"/>
          <w:sz w:val="24"/>
        </w:rPr>
        <w:t>Соломенникова О.А. Ознакомление с природой в детском саду: Младшая группа (3–4 года).</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z w:val="24"/>
        </w:rPr>
      </w:pPr>
      <w:r>
        <w:rPr>
          <w:rFonts w:ascii="Times New Roman" w:hAnsi="Times New Roman"/>
          <w:sz w:val="24"/>
        </w:rPr>
        <w:t>Соломенникова О.А. Ознакомление с природой в детском саду: Средняя группа (4–5 лет).</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z w:val="24"/>
        </w:rPr>
      </w:pPr>
      <w:r>
        <w:rPr>
          <w:rFonts w:ascii="Times New Roman" w:hAnsi="Times New Roman"/>
          <w:sz w:val="24"/>
        </w:rPr>
        <w:t>Соломенникова О.А. Ознакомление с природой в детском саду: Старшая группа (5-6 лет).</w:t>
      </w:r>
    </w:p>
    <w:p w:rsidR="006A7B43" w:rsidRDefault="00B92983" w:rsidP="00540520">
      <w:pPr>
        <w:pStyle w:val="ListParagraphMultilevelparaIIListParagraph111-1"/>
        <w:numPr>
          <w:ilvl w:val="0"/>
          <w:numId w:val="33"/>
        </w:numPr>
        <w:spacing w:after="0" w:line="240" w:lineRule="auto"/>
        <w:ind w:left="357" w:hanging="357"/>
        <w:contextualSpacing w:val="0"/>
        <w:rPr>
          <w:rFonts w:ascii="Times New Roman" w:hAnsi="Times New Roman"/>
          <w:sz w:val="24"/>
        </w:rPr>
      </w:pPr>
      <w:r>
        <w:rPr>
          <w:rFonts w:ascii="Times New Roman" w:hAnsi="Times New Roman"/>
          <w:sz w:val="24"/>
        </w:rPr>
        <w:t>Соломенникова О.А. Ознакомление с природой в детском саду: Подготовительная к школе группа (6–7 лет).</w:t>
      </w:r>
    </w:p>
    <w:p w:rsidR="006A7B43" w:rsidRDefault="00B92983">
      <w:pPr>
        <w:pStyle w:val="ConsPlusNormal"/>
        <w:widowControl/>
        <w:spacing w:before="120"/>
        <w:ind w:left="709"/>
        <w:jc w:val="both"/>
        <w:rPr>
          <w:rFonts w:ascii="Times New Roman" w:hAnsi="Times New Roman"/>
          <w:b/>
          <w:spacing w:val="-6"/>
          <w:sz w:val="24"/>
        </w:rPr>
      </w:pPr>
      <w:r>
        <w:rPr>
          <w:rFonts w:ascii="Times New Roman" w:hAnsi="Times New Roman"/>
          <w:b/>
          <w:spacing w:val="-6"/>
          <w:sz w:val="24"/>
        </w:rPr>
        <w:t>Методические пособия:</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Арапова-Пискарева Н. А. Формирование элементарных математических представлений (2-7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Клемяшова Е. М., Николаева С. Н. Экологическое воспитание: Новые подходы (3–7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Веракса А. Н., Веракса Н. Е. Пространство детской реализации. Проектная  деятельность (5-7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Веракса Н. Е., Галимов О. Р. Мир физических явлений, опыты и эксперименты в дошкольном детстве (4-7 лет). </w:t>
      </w:r>
    </w:p>
    <w:p w:rsidR="006A7B43" w:rsidRDefault="00B92983">
      <w:pPr>
        <w:pStyle w:val="ConsPlusNormal"/>
        <w:widowControl/>
        <w:spacing w:before="120"/>
        <w:ind w:left="709"/>
        <w:jc w:val="both"/>
        <w:rPr>
          <w:rFonts w:ascii="Times New Roman" w:hAnsi="Times New Roman"/>
          <w:b/>
          <w:i/>
          <w:spacing w:val="-6"/>
          <w:sz w:val="24"/>
        </w:rPr>
      </w:pPr>
      <w:r>
        <w:rPr>
          <w:rFonts w:ascii="Times New Roman" w:hAnsi="Times New Roman"/>
          <w:b/>
          <w:i/>
          <w:spacing w:val="-6"/>
          <w:sz w:val="24"/>
        </w:rPr>
        <w:t>Тематические недели. (серия «Программа, основанная на ECERS». 3-5 лет):</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Программа, основанная на ECERS. Методические рекомендации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«Давай дружить!». Наглядно-дидактический материал</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«Давай дружить!». Планы и конспекты занятий</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«Зрение». Планы и конспекты занятий</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«Зрение». Наглядно-дидактический материал</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«Изучаем птиц». Планы и конспекты занятий</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«Изучаем птиц». Наглядно-дидактический материал</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lastRenderedPageBreak/>
        <w:t>Тема недели «Мы заботимся о себе». Наглядно-дидактический материал</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«Мы заботимся о себе». Планы и конспекты занятий</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«Мы одинаковые, мы разные». Планы и конспекты занятий</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«Мы одинаковые, мы разные». Наглядно-дидактический материал</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«Наш детский сад». Наглядно-дидактический материал</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«Наш детский сад». Планы и конспекты занятий</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 xml:space="preserve">Тема недели «Солнце». Наглядно-дидактический материал </w:t>
      </w:r>
    </w:p>
    <w:p w:rsidR="006A7B43" w:rsidRDefault="00B92983" w:rsidP="00540520">
      <w:pPr>
        <w:numPr>
          <w:ilvl w:val="0"/>
          <w:numId w:val="30"/>
        </w:numPr>
        <w:spacing w:after="0" w:line="240" w:lineRule="auto"/>
        <w:ind w:left="357" w:hanging="357"/>
        <w:jc w:val="both"/>
        <w:outlineLvl w:val="2"/>
        <w:rPr>
          <w:rFonts w:ascii="Times New Roman" w:hAnsi="Times New Roman"/>
          <w:sz w:val="24"/>
        </w:rPr>
      </w:pPr>
      <w:r>
        <w:rPr>
          <w:rFonts w:ascii="Times New Roman" w:hAnsi="Times New Roman"/>
          <w:sz w:val="24"/>
        </w:rPr>
        <w:t>Тема недели «Солнце». Планы и конспекты занятий</w:t>
      </w:r>
    </w:p>
    <w:p w:rsidR="006A7B43" w:rsidRDefault="00B92983">
      <w:pPr>
        <w:pStyle w:val="ConsPlusNormal"/>
        <w:widowControl/>
        <w:spacing w:before="120"/>
        <w:ind w:left="709"/>
        <w:jc w:val="both"/>
        <w:rPr>
          <w:rFonts w:ascii="Times New Roman" w:hAnsi="Times New Roman"/>
          <w:b/>
          <w:i/>
          <w:spacing w:val="-6"/>
          <w:sz w:val="24"/>
        </w:rPr>
      </w:pPr>
      <w:r>
        <w:rPr>
          <w:rFonts w:ascii="Times New Roman" w:hAnsi="Times New Roman"/>
          <w:b/>
          <w:i/>
          <w:spacing w:val="-6"/>
          <w:sz w:val="24"/>
        </w:rPr>
        <w:t>Рабочие тетради:</w:t>
      </w:r>
    </w:p>
    <w:p w:rsidR="006A7B43" w:rsidRDefault="00B92983">
      <w:pPr>
        <w:pStyle w:val="ConsPlusNormal"/>
        <w:keepNext/>
        <w:widowControl/>
        <w:spacing w:before="120"/>
        <w:jc w:val="both"/>
        <w:rPr>
          <w:rFonts w:ascii="Times New Roman" w:hAnsi="Times New Roman"/>
          <w:b/>
          <w:spacing w:val="-6"/>
          <w:sz w:val="24"/>
        </w:rPr>
      </w:pPr>
      <w:r>
        <w:rPr>
          <w:rFonts w:ascii="Times New Roman" w:hAnsi="Times New Roman"/>
          <w:b/>
          <w:spacing w:val="-6"/>
          <w:sz w:val="24"/>
        </w:rPr>
        <w:t>Серия «Большие рабочие тетради», Дарья Денисова, Дорофеева Э. М. (формат 21 х 29 см., 32 стр.)</w:t>
      </w:r>
    </w:p>
    <w:p w:rsidR="006A7B43" w:rsidRDefault="00B92983" w:rsidP="00540520">
      <w:pPr>
        <w:pStyle w:val="ListParagraphMultilevelparaIIListParagraph111-1"/>
        <w:numPr>
          <w:ilvl w:val="0"/>
          <w:numId w:val="33"/>
        </w:numPr>
        <w:spacing w:after="0" w:line="240" w:lineRule="auto"/>
        <w:ind w:left="357" w:hanging="357"/>
        <w:contextualSpacing w:val="0"/>
        <w:jc w:val="both"/>
        <w:rPr>
          <w:sz w:val="24"/>
        </w:rPr>
      </w:pPr>
      <w:r>
        <w:rPr>
          <w:rFonts w:ascii="Times New Roman" w:hAnsi="Times New Roman"/>
          <w:sz w:val="24"/>
        </w:rPr>
        <w:t>Математика в детском саду (3-4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Математика в детском саду (4-5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Математика в детском саду (5-6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Математика в детском саду (6-7 лет).</w:t>
      </w:r>
    </w:p>
    <w:p w:rsidR="006A7B43" w:rsidRDefault="00B92983">
      <w:pPr>
        <w:pStyle w:val="ConsPlusNormal"/>
        <w:keepNext/>
        <w:widowControl/>
        <w:spacing w:before="120"/>
        <w:jc w:val="both"/>
        <w:rPr>
          <w:rFonts w:ascii="Times New Roman" w:hAnsi="Times New Roman"/>
          <w:b/>
          <w:spacing w:val="-6"/>
          <w:sz w:val="24"/>
        </w:rPr>
      </w:pPr>
      <w:r>
        <w:rPr>
          <w:rFonts w:ascii="Times New Roman" w:hAnsi="Times New Roman"/>
          <w:b/>
          <w:spacing w:val="-6"/>
          <w:sz w:val="24"/>
        </w:rPr>
        <w:t>Серия рабочих тетрадей, Дарья Денисова (формат 20 х 25,5 см., 16 стр., экономичный вариант)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Математика для  малышей: Младшая группа.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Математика для  малышей: Средняя группа.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Математика для дошкольников: Старшая группа.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Математика для дошкольников: Подготовительная группа.</w:t>
      </w:r>
    </w:p>
    <w:p w:rsidR="006A7B43" w:rsidRDefault="00B92983">
      <w:pPr>
        <w:pStyle w:val="ConsPlusNormal"/>
        <w:widowControl/>
        <w:spacing w:before="120"/>
        <w:ind w:left="709"/>
        <w:jc w:val="both"/>
        <w:rPr>
          <w:rFonts w:ascii="Times New Roman" w:hAnsi="Times New Roman"/>
          <w:b/>
          <w:i/>
          <w:spacing w:val="-6"/>
          <w:sz w:val="24"/>
        </w:rPr>
      </w:pPr>
      <w:r>
        <w:rPr>
          <w:rFonts w:ascii="Times New Roman" w:hAnsi="Times New Roman"/>
          <w:b/>
          <w:i/>
          <w:spacing w:val="-6"/>
          <w:sz w:val="24"/>
        </w:rPr>
        <w:t>Наглядно-дидактические пособия:</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Бордачева И. Ю. Дорожные знаки (4-7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Серия «Мир в картинках»: «Авиация»; «Автомобильный транспорт»; «Арктика и Антарктика», «Бытовая техника», «Водный транспорт», «Высоко в горах», «Государственные символы Российской Федерации», «Грибы», «День Победы», «Деревья и листья», «Домашние животные», «Животные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 «Птицы средней полосы», «Рептилии и амфибии», «Собаки. Друзья и помощники», «Спортивный инвентарь», «Фрукты», «Цветы», «Школьные принадлежности», «Явления природы», «Ягоды лесные», «Ягоды садовые».</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Серия «Рассказы по картинкам»: «В деревне», «Весна», «Великая Отечественная война в произведениях художников»,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Развивающие плакаты: «Водный транспорт», «Воздушный транспорт», «Городской транспорт», «Грибы», «Деревья и листья», «Домашние животные», «Домашние птицы», «Животные Африки», «Животные средней полосы», «Зимние виды спорта», «Зимующие птицы», «Кто всю зиму спит», «Летние виды спорта», «Морские обитатели», «Народы стран ближнего зарубежья», «Насекомые», «Овощи», «Оттенки цветов», «Очень важные профессии», «Перелетные птицы», «Планеты солнечной системы», «Погодные явления», «Полевые цветы», «Музыкальные инструменты народов мира», «Музыкальные инструменты эстрадно-симфонического оркестра», «Музыкальные инструменты. Духовые», «Музыкальные инструменты. Клавишные», «Музыкальные инструменты. Струнные», «Музыкальные инструменты. Ударные», «Птицы жарких стран», «Садовые цветы», «Созвездия зодиака», «Спецтранспорт», «Строительные машины», «Счет до 10», «Счет до 20», «Таблица умножения», «Форма», «Фрукты и ягоды», «Хищные птицы», «Цвет».</w:t>
      </w:r>
    </w:p>
    <w:p w:rsidR="006A7B43" w:rsidRDefault="00B92983">
      <w:pPr>
        <w:pStyle w:val="ConsPlusNormal"/>
        <w:widowControl/>
        <w:spacing w:before="120"/>
        <w:ind w:left="709"/>
        <w:jc w:val="both"/>
        <w:rPr>
          <w:rFonts w:ascii="Times New Roman" w:hAnsi="Times New Roman"/>
          <w:b/>
          <w:i/>
          <w:spacing w:val="-6"/>
          <w:sz w:val="24"/>
        </w:rPr>
      </w:pPr>
      <w:r>
        <w:rPr>
          <w:rFonts w:ascii="Times New Roman" w:hAnsi="Times New Roman"/>
          <w:b/>
          <w:i/>
          <w:spacing w:val="-6"/>
          <w:sz w:val="24"/>
        </w:rPr>
        <w:lastRenderedPageBreak/>
        <w:t xml:space="preserve">Интерактивный курс для интерактивных досок.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Интерактивный годовой курс «Счет, форма, величина». Для детей 3-4 лет. </w:t>
      </w:r>
    </w:p>
    <w:p w:rsidR="006A7B43" w:rsidRDefault="00B92983">
      <w:pPr>
        <w:pStyle w:val="ConsPlusNormal"/>
        <w:widowControl/>
        <w:spacing w:before="120"/>
        <w:ind w:left="709"/>
        <w:jc w:val="both"/>
        <w:rPr>
          <w:rFonts w:ascii="Times New Roman" w:hAnsi="Times New Roman"/>
          <w:b/>
          <w:i/>
          <w:spacing w:val="-6"/>
          <w:sz w:val="24"/>
        </w:rPr>
      </w:pPr>
      <w:r>
        <w:rPr>
          <w:rFonts w:ascii="Times New Roman" w:hAnsi="Times New Roman"/>
          <w:b/>
          <w:i/>
          <w:spacing w:val="-6"/>
          <w:sz w:val="24"/>
        </w:rPr>
        <w:t>Дополнительные методические пособия</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pacing w:val="-4"/>
          <w:sz w:val="24"/>
        </w:rPr>
      </w:pPr>
      <w:r>
        <w:rPr>
          <w:rFonts w:ascii="Times New Roman" w:hAnsi="Times New Roman"/>
          <w:spacing w:val="-4"/>
          <w:sz w:val="24"/>
        </w:rPr>
        <w:t xml:space="preserve">Парциальная программа «Превращения». Развитие диалектического мышления в детском саду / Под ред. О. А. Шиян (3-7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Веракса А. Н., Веракса Н. Е. Познавательное развитие в дошкольном детстве. </w:t>
      </w:r>
    </w:p>
    <w:p w:rsidR="006A7B43" w:rsidRDefault="00B92983">
      <w:pPr>
        <w:pStyle w:val="ConsPlusNormal"/>
        <w:keepNext/>
        <w:keepLines/>
        <w:widowControl/>
        <w:spacing w:before="240" w:after="120"/>
        <w:jc w:val="both"/>
        <w:rPr>
          <w:rFonts w:ascii="Times New Roman" w:hAnsi="Times New Roman"/>
          <w:b/>
          <w:spacing w:val="-6"/>
          <w:sz w:val="24"/>
        </w:rPr>
      </w:pPr>
      <w:r>
        <w:rPr>
          <w:rFonts w:ascii="Times New Roman" w:hAnsi="Times New Roman"/>
          <w:b/>
          <w:spacing w:val="-6"/>
          <w:sz w:val="24"/>
        </w:rPr>
        <w:t>2.1.3.</w:t>
      </w:r>
      <w:r>
        <w:rPr>
          <w:rFonts w:ascii="Times New Roman" w:hAnsi="Times New Roman"/>
          <w:b/>
          <w:spacing w:val="-6"/>
          <w:sz w:val="24"/>
        </w:rPr>
        <w:tab/>
        <w:t>Образовательная область «Речевое развитие»</w:t>
      </w:r>
    </w:p>
    <w:p w:rsidR="006A7B43" w:rsidRDefault="00B92983">
      <w:pPr>
        <w:pStyle w:val="ConsPlusNormal"/>
        <w:spacing w:before="120"/>
        <w:jc w:val="both"/>
        <w:rPr>
          <w:rFonts w:ascii="Times New Roman" w:hAnsi="Times New Roman"/>
          <w:sz w:val="24"/>
        </w:rPr>
      </w:pPr>
      <w:r>
        <w:rPr>
          <w:rFonts w:ascii="Times New Roman" w:hAnsi="Times New Roman"/>
          <w:sz w:val="24"/>
        </w:rPr>
        <w:t>Образовательная область «Речевое развитие» направлена на</w:t>
      </w:r>
      <w:r>
        <w:rPr>
          <w:rStyle w:val="1"/>
          <w:rFonts w:ascii="Times New Roman" w:hAnsi="Times New Roman"/>
          <w:sz w:val="24"/>
        </w:rPr>
        <w:footnoteReference w:id="19"/>
      </w:r>
      <w:r>
        <w:rPr>
          <w:rFonts w:ascii="Times New Roman" w:hAnsi="Times New Roman"/>
          <w:sz w:val="24"/>
        </w:rPr>
        <w:t>:</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владение речью как средством коммуникации, познания и самовыражения;</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правильного звукопроизношения;</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развитие звуковой и интонационной культуры речи;</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 xml:space="preserve">развитие фонематического слуха; </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обогащение активного и пассивного словарного запаса;</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развитие грамматически правильной и связной речи (диалогической и монологической);</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развитие речевого творчества;</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предпосылок к обучению грамоте.</w:t>
      </w:r>
    </w:p>
    <w:p w:rsidR="006A7B43" w:rsidRDefault="00B92983">
      <w:pPr>
        <w:pStyle w:val="ConsPlusNormal"/>
        <w:keepNext/>
        <w:keepLines/>
        <w:widowControl/>
        <w:spacing w:before="240" w:after="120"/>
        <w:rPr>
          <w:rFonts w:ascii="Times New Roman" w:hAnsi="Times New Roman"/>
          <w:b/>
          <w:spacing w:val="-6"/>
          <w:sz w:val="24"/>
        </w:rPr>
      </w:pPr>
      <w:r>
        <w:rPr>
          <w:rFonts w:ascii="Times New Roman" w:hAnsi="Times New Roman"/>
          <w:b/>
          <w:spacing w:val="-6"/>
          <w:sz w:val="24"/>
        </w:rPr>
        <w:t>2.1.3.1.</w:t>
      </w:r>
      <w:r>
        <w:rPr>
          <w:rFonts w:ascii="Times New Roman" w:hAnsi="Times New Roman"/>
          <w:b/>
          <w:spacing w:val="-6"/>
          <w:sz w:val="24"/>
        </w:rPr>
        <w:tab/>
        <w:t xml:space="preserve">Задачи и содержание образования по образовательной области «Речевое развитие» </w:t>
      </w:r>
    </w:p>
    <w:p w:rsidR="006A7B43" w:rsidRDefault="00B92983">
      <w:pPr>
        <w:pStyle w:val="ConsPlusNormal"/>
        <w:widowControl/>
        <w:spacing w:before="120"/>
        <w:ind w:firstLine="709"/>
        <w:jc w:val="both"/>
        <w:rPr>
          <w:rFonts w:ascii="Times New Roman" w:hAnsi="Times New Roman"/>
          <w:sz w:val="24"/>
        </w:rPr>
      </w:pPr>
      <w:r>
        <w:rPr>
          <w:rFonts w:ascii="Times New Roman" w:hAnsi="Times New Roman"/>
          <w:sz w:val="24"/>
        </w:rPr>
        <w:t>В Программе задачи и содержание образовательной деятельности по направлению «Речевое развитие» полностью соответствует разделу 20 ФОП ДО</w:t>
      </w:r>
      <w:r>
        <w:rPr>
          <w:rStyle w:val="1"/>
          <w:rFonts w:ascii="Times New Roman" w:hAnsi="Times New Roman"/>
          <w:sz w:val="24"/>
        </w:rPr>
        <w:footnoteReference w:id="20"/>
      </w:r>
      <w:r>
        <w:rPr>
          <w:rFonts w:ascii="Times New Roman" w:hAnsi="Times New Roman"/>
          <w:sz w:val="24"/>
        </w:rPr>
        <w:t xml:space="preserve"> и дополняется положениями программы «ОТ РОЖДЕНИЯ ДО ШКОЛЫ».</w:t>
      </w:r>
    </w:p>
    <w:p w:rsidR="006A7B43" w:rsidRDefault="006A7B43">
      <w:pPr>
        <w:pStyle w:val="ConsPlusNormal"/>
        <w:widowControl/>
        <w:spacing w:before="120"/>
        <w:jc w:val="both"/>
        <w:rPr>
          <w:rFonts w:ascii="Times New Roman" w:hAnsi="Times New Roman"/>
          <w:b/>
          <w:caps/>
          <w:spacing w:val="5"/>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992"/>
        <w:gridCol w:w="2801"/>
        <w:gridCol w:w="4535"/>
      </w:tblGrid>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Возрастная группа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 xml:space="preserve">Ссылка на ФОП </w:t>
            </w:r>
          </w:p>
        </w:tc>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Ссылка на программу «ОТ РОЖДЕНИЯ ДО ШКОЛЫ»</w:t>
            </w:r>
          </w:p>
        </w:tc>
        <w:tc>
          <w:tcPr>
            <w:tcW w:w="4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pPr>
            <w:r>
              <w:rPr>
                <w:rFonts w:ascii="Times New Roman" w:hAnsi="Times New Roman"/>
                <w:b/>
                <w:sz w:val="20"/>
              </w:rPr>
              <w:t>Региональная образовательная программа «Радость познания»</w:t>
            </w: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До 1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 xml:space="preserve">п. 20.1 ФОП </w:t>
            </w:r>
          </w:p>
        </w:tc>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Нет дополнений</w:t>
            </w:r>
          </w:p>
        </w:tc>
        <w:tc>
          <w:tcPr>
            <w:tcW w:w="4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Нет  дополнений</w:t>
            </w: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1-2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20.2 ФОП</w:t>
            </w:r>
          </w:p>
        </w:tc>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Нет дополнений</w:t>
            </w:r>
          </w:p>
        </w:tc>
        <w:tc>
          <w:tcPr>
            <w:tcW w:w="4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Нет  дополнений</w:t>
            </w: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2-3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п.20.3 ФОП</w:t>
            </w:r>
          </w:p>
        </w:tc>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2-3 лет / Образовательная область </w:t>
            </w:r>
            <w:r>
              <w:rPr>
                <w:rFonts w:ascii="Times New Roman" w:hAnsi="Times New Roman"/>
                <w:sz w:val="20"/>
              </w:rPr>
              <w:br/>
              <w:t>«Речевое развитие»</w:t>
            </w:r>
          </w:p>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Добавлены подразделы «Развивающая речевая среда», «Художественная литература»; значительно шире представлено содержание образовательной деятельности по подразделу «Звуковая культура речи»; раскрыто содержание </w:t>
            </w:r>
            <w:r>
              <w:rPr>
                <w:rFonts w:ascii="Times New Roman" w:hAnsi="Times New Roman"/>
                <w:sz w:val="20"/>
              </w:rPr>
              <w:lastRenderedPageBreak/>
              <w:t>образовательной деятельности по развитию у детей умения  употреблять вопросительные слова.</w:t>
            </w:r>
          </w:p>
        </w:tc>
        <w:tc>
          <w:tcPr>
            <w:tcW w:w="4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rPr>
            </w:pPr>
            <w:r>
              <w:rPr>
                <w:rFonts w:ascii="Times New Roman" w:hAnsi="Times New Roman"/>
                <w:sz w:val="20"/>
              </w:rPr>
              <w:lastRenderedPageBreak/>
              <w:t>Нет  дополнений</w:t>
            </w:r>
          </w:p>
          <w:p w:rsidR="006A7B43" w:rsidRDefault="006A7B43">
            <w:pPr>
              <w:pStyle w:val="ConsPlusNormal"/>
              <w:widowControl/>
              <w:spacing w:before="120"/>
              <w:rPr>
                <w:rFonts w:ascii="Times New Roman" w:hAnsi="Times New Roman"/>
                <w:sz w:val="20"/>
              </w:rPr>
            </w:pP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lastRenderedPageBreak/>
              <w:t>3–4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20.4 ФОП</w:t>
            </w:r>
          </w:p>
        </w:tc>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3-4 лет / Образовательная область </w:t>
            </w:r>
            <w:r>
              <w:rPr>
                <w:rFonts w:ascii="Times New Roman" w:hAnsi="Times New Roman"/>
                <w:sz w:val="20"/>
              </w:rPr>
              <w:br/>
              <w:t>«Речевое развитие»</w:t>
            </w:r>
          </w:p>
          <w:p w:rsidR="006A7B43" w:rsidRDefault="00B92983">
            <w:pPr>
              <w:pStyle w:val="ConsPlusNormal"/>
              <w:widowControl/>
              <w:spacing w:before="120"/>
              <w:rPr>
                <w:rFonts w:ascii="Times New Roman" w:hAnsi="Times New Roman"/>
              </w:rPr>
            </w:pPr>
            <w:r>
              <w:rPr>
                <w:rFonts w:ascii="Times New Roman" w:hAnsi="Times New Roman"/>
                <w:sz w:val="20"/>
              </w:rPr>
              <w:t>Добавлены подразделы «Развивающая речевая среда», «Художественная литература».</w:t>
            </w:r>
          </w:p>
          <w:p w:rsidR="006A7B43" w:rsidRDefault="006A7B43">
            <w:pPr>
              <w:pStyle w:val="ConsPlusNormal"/>
              <w:widowControl/>
              <w:spacing w:before="120"/>
              <w:rPr>
                <w:rFonts w:ascii="Times New Roman" w:hAnsi="Times New Roman"/>
                <w:sz w:val="20"/>
              </w:rPr>
            </w:pPr>
          </w:p>
        </w:tc>
        <w:tc>
          <w:tcPr>
            <w:tcW w:w="4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tabs>
                <w:tab w:val="left" w:pos="142"/>
                <w:tab w:val="left" w:pos="283"/>
              </w:tabs>
              <w:spacing w:before="0" w:after="0" w:line="240" w:lineRule="auto"/>
              <w:jc w:val="both"/>
              <w:rPr>
                <w:sz w:val="20"/>
              </w:rPr>
            </w:pPr>
            <w:r>
              <w:rPr>
                <w:sz w:val="20"/>
              </w:rPr>
              <w:t>Связная речь:</w:t>
            </w:r>
          </w:p>
          <w:p w:rsidR="006A7B43" w:rsidRDefault="00B92983">
            <w:pPr>
              <w:pStyle w:val="23"/>
              <w:tabs>
                <w:tab w:val="left" w:pos="142"/>
                <w:tab w:val="left" w:pos="283"/>
              </w:tabs>
              <w:spacing w:before="0" w:after="0" w:line="240" w:lineRule="auto"/>
              <w:ind w:right="20" w:firstLine="283"/>
              <w:jc w:val="both"/>
              <w:rPr>
                <w:sz w:val="20"/>
              </w:rPr>
            </w:pPr>
            <w:r>
              <w:rPr>
                <w:sz w:val="20"/>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6A7B43" w:rsidRDefault="00B92983">
            <w:pPr>
              <w:pStyle w:val="23"/>
              <w:tabs>
                <w:tab w:val="left" w:pos="142"/>
                <w:tab w:val="left" w:pos="283"/>
              </w:tabs>
              <w:spacing w:before="0" w:after="0" w:line="240" w:lineRule="auto"/>
              <w:ind w:right="20" w:firstLine="283"/>
              <w:jc w:val="both"/>
              <w:rPr>
                <w:sz w:val="20"/>
              </w:rPr>
            </w:pPr>
            <w:r>
              <w:rPr>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6A7B43" w:rsidRDefault="006A7B43">
            <w:pPr>
              <w:pStyle w:val="ConsPlusNormal"/>
              <w:widowControl/>
              <w:spacing w:before="120"/>
              <w:rPr>
                <w:rFonts w:ascii="Times New Roman" w:hAnsi="Times New Roman"/>
                <w:sz w:val="20"/>
              </w:rPr>
            </w:pP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4–5 лет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20.5 ФОП</w:t>
            </w:r>
          </w:p>
        </w:tc>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4-5 лет / Образовательная область </w:t>
            </w:r>
            <w:r>
              <w:rPr>
                <w:rFonts w:ascii="Times New Roman" w:hAnsi="Times New Roman"/>
                <w:sz w:val="20"/>
              </w:rPr>
              <w:br/>
              <w:t>«Речевое развитие»</w:t>
            </w:r>
          </w:p>
          <w:p w:rsidR="006A7B43" w:rsidRDefault="00B92983">
            <w:pPr>
              <w:pStyle w:val="ConsPlusNormal"/>
              <w:widowControl/>
              <w:spacing w:before="120"/>
              <w:rPr>
                <w:rFonts w:ascii="Times New Roman" w:hAnsi="Times New Roman"/>
                <w:sz w:val="20"/>
              </w:rPr>
            </w:pPr>
            <w:r>
              <w:rPr>
                <w:rFonts w:ascii="Times New Roman" w:hAnsi="Times New Roman"/>
                <w:sz w:val="20"/>
              </w:rPr>
              <w:t>Добавлены подразделы «Развивающая речевая среда», «Художественная литература»; раскрыто содержание образовательной деятельности по развитию у детей умения употреблять антонимы; активно экспериментировать со словом.</w:t>
            </w:r>
          </w:p>
        </w:tc>
        <w:tc>
          <w:tcPr>
            <w:tcW w:w="4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spacing w:before="0" w:after="0" w:line="240" w:lineRule="auto"/>
              <w:ind w:right="20" w:firstLine="227"/>
              <w:jc w:val="both"/>
              <w:rPr>
                <w:sz w:val="20"/>
              </w:rPr>
            </w:pPr>
            <w:r>
              <w:rPr>
                <w:sz w:val="20"/>
              </w:rPr>
              <w:t>Связная речь: 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6A7B43" w:rsidRDefault="00B92983">
            <w:pPr>
              <w:pStyle w:val="23"/>
              <w:spacing w:before="0" w:after="0" w:line="240" w:lineRule="auto"/>
              <w:ind w:right="20" w:firstLine="227"/>
              <w:jc w:val="both"/>
              <w:rPr>
                <w:sz w:val="20"/>
              </w:rPr>
            </w:pPr>
            <w:r>
              <w:rPr>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6A7B43" w:rsidRDefault="00B92983">
            <w:pPr>
              <w:pStyle w:val="23"/>
              <w:spacing w:before="0" w:after="0" w:line="240" w:lineRule="auto"/>
              <w:ind w:right="20" w:firstLine="227"/>
              <w:jc w:val="both"/>
              <w:rPr>
                <w:sz w:val="20"/>
              </w:rPr>
            </w:pPr>
            <w:r>
              <w:rPr>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6A7B43" w:rsidRDefault="006A7B43">
            <w:pPr>
              <w:pStyle w:val="23"/>
              <w:spacing w:before="0" w:after="0" w:line="276" w:lineRule="auto"/>
              <w:ind w:right="20" w:firstLine="567"/>
              <w:jc w:val="both"/>
            </w:pPr>
          </w:p>
          <w:p w:rsidR="006A7B43" w:rsidRDefault="006A7B43">
            <w:pPr>
              <w:pStyle w:val="ConsPlusNormal"/>
              <w:widowControl/>
              <w:spacing w:before="120"/>
              <w:rPr>
                <w:rFonts w:ascii="Times New Roman" w:hAnsi="Times New Roman"/>
                <w:sz w:val="20"/>
              </w:rPr>
            </w:pP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5–6 лет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20.6 ФОП</w:t>
            </w:r>
          </w:p>
        </w:tc>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5-6 лет / Образовательная область </w:t>
            </w:r>
            <w:r>
              <w:rPr>
                <w:rFonts w:ascii="Times New Roman" w:hAnsi="Times New Roman"/>
                <w:sz w:val="20"/>
              </w:rPr>
              <w:br/>
              <w:t>«Речевое развитие»</w:t>
            </w:r>
          </w:p>
          <w:p w:rsidR="006A7B43" w:rsidRDefault="00B92983">
            <w:pPr>
              <w:pStyle w:val="ConsPlusNormal"/>
              <w:widowControl/>
              <w:spacing w:before="120"/>
              <w:rPr>
                <w:rFonts w:ascii="Times New Roman" w:hAnsi="Times New Roman"/>
              </w:rPr>
            </w:pPr>
            <w:r>
              <w:rPr>
                <w:rFonts w:ascii="Times New Roman" w:hAnsi="Times New Roman"/>
                <w:sz w:val="20"/>
              </w:rPr>
              <w:t xml:space="preserve">Добавлены подразделы «Развивающая речевая среда», «Художественная литература»; раскрыто содержание образовательной деятельности по развитию у  детей умения употреблять в речи слова в точном соответствии со смыслом; различать на слух и отчетливо произносить сходные по артикуляции и звучанию согласные звуки: значительно шире представлено содержание образовательной деятельности по подразделу «Грамматический строй речи». </w:t>
            </w:r>
          </w:p>
          <w:p w:rsidR="006A7B43" w:rsidRDefault="006A7B43">
            <w:pPr>
              <w:pStyle w:val="ConsPlusNormal"/>
              <w:widowControl/>
              <w:spacing w:before="120"/>
              <w:rPr>
                <w:rFonts w:ascii="Times New Roman" w:hAnsi="Times New Roman"/>
                <w:sz w:val="20"/>
              </w:rPr>
            </w:pPr>
          </w:p>
        </w:tc>
        <w:tc>
          <w:tcPr>
            <w:tcW w:w="4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spacing w:before="0" w:after="0" w:line="240" w:lineRule="auto"/>
              <w:ind w:right="20" w:firstLine="283"/>
              <w:jc w:val="both"/>
              <w:rPr>
                <w:sz w:val="20"/>
              </w:rPr>
            </w:pPr>
            <w:r>
              <w:rPr>
                <w:sz w:val="20"/>
              </w:rPr>
              <w:t>Связная речь: 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6A7B43" w:rsidRDefault="00B92983">
            <w:pPr>
              <w:pStyle w:val="23"/>
              <w:spacing w:before="0" w:after="0" w:line="240" w:lineRule="auto"/>
              <w:ind w:right="20" w:firstLine="283"/>
              <w:jc w:val="both"/>
              <w:rPr>
                <w:sz w:val="20"/>
              </w:rPr>
            </w:pPr>
            <w:r>
              <w:rPr>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6A7B43" w:rsidRDefault="006A7B43">
            <w:pPr>
              <w:pStyle w:val="ConsPlusNormal"/>
              <w:widowControl/>
              <w:spacing w:before="120"/>
              <w:ind w:firstLine="283"/>
              <w:rPr>
                <w:rFonts w:ascii="Times New Roman" w:hAnsi="Times New Roman"/>
                <w:sz w:val="20"/>
              </w:rPr>
            </w:pP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lastRenderedPageBreak/>
              <w:t>6–7 лет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20.7 ФОП</w:t>
            </w:r>
          </w:p>
        </w:tc>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6-7 лет / Образовательная область </w:t>
            </w:r>
            <w:r>
              <w:rPr>
                <w:rFonts w:ascii="Times New Roman" w:hAnsi="Times New Roman"/>
                <w:sz w:val="20"/>
              </w:rPr>
              <w:br/>
              <w:t>«Речевое развитие»</w:t>
            </w:r>
          </w:p>
          <w:p w:rsidR="006A7B43" w:rsidRDefault="00B92983">
            <w:pPr>
              <w:pStyle w:val="ConsPlusNormal"/>
              <w:widowControl/>
              <w:spacing w:before="120"/>
              <w:rPr>
                <w:rFonts w:ascii="Times New Roman" w:hAnsi="Times New Roman"/>
              </w:rPr>
            </w:pPr>
            <w:r>
              <w:rPr>
                <w:rFonts w:ascii="Times New Roman" w:hAnsi="Times New Roman"/>
                <w:sz w:val="20"/>
              </w:rPr>
              <w:t>Добавлены подразделы «Развивающая речевая среда», «Художественная литература»; раскрыто содержание образовательной деятельности по совершенствованию фонематического слуха; отработке интонационной выразительности речи.</w:t>
            </w:r>
          </w:p>
          <w:p w:rsidR="006A7B43" w:rsidRDefault="006A7B43">
            <w:pPr>
              <w:pStyle w:val="ConsPlusNormal"/>
              <w:widowControl/>
              <w:spacing w:before="120"/>
              <w:rPr>
                <w:rFonts w:ascii="Times New Roman" w:hAnsi="Times New Roman"/>
                <w:sz w:val="20"/>
              </w:rPr>
            </w:pPr>
          </w:p>
        </w:tc>
        <w:tc>
          <w:tcPr>
            <w:tcW w:w="4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spacing w:before="0" w:after="0" w:line="240" w:lineRule="auto"/>
              <w:ind w:right="20" w:firstLine="283"/>
              <w:jc w:val="both"/>
              <w:rPr>
                <w:color w:val="FF0000"/>
                <w:sz w:val="20"/>
              </w:rPr>
            </w:pPr>
            <w:r>
              <w:rPr>
                <w:sz w:val="20"/>
              </w:rPr>
              <w:t>Связная речь: 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Pr>
                <w:color w:val="FF0000"/>
                <w:sz w:val="20"/>
              </w:rPr>
              <w:t>.</w:t>
            </w:r>
          </w:p>
          <w:p w:rsidR="006A7B43" w:rsidRDefault="006A7B43">
            <w:pPr>
              <w:pStyle w:val="ConsPlusNormal"/>
              <w:widowControl/>
              <w:spacing w:before="120"/>
              <w:ind w:firstLine="283"/>
              <w:rPr>
                <w:rFonts w:ascii="Times New Roman" w:hAnsi="Times New Roman"/>
                <w:sz w:val="20"/>
              </w:rPr>
            </w:pPr>
          </w:p>
        </w:tc>
      </w:tr>
    </w:tbl>
    <w:p w:rsidR="006A7B43" w:rsidRDefault="006A7B43">
      <w:pPr>
        <w:pStyle w:val="ConsPlusNormal"/>
        <w:widowControl/>
        <w:spacing w:before="120"/>
        <w:jc w:val="both"/>
        <w:rPr>
          <w:rFonts w:ascii="Times New Roman" w:hAnsi="Times New Roman"/>
          <w:sz w:val="24"/>
        </w:rPr>
      </w:pPr>
    </w:p>
    <w:p w:rsidR="006A7B43" w:rsidRDefault="00B92983">
      <w:pPr>
        <w:pStyle w:val="ConsPlusNormal"/>
        <w:widowControl/>
        <w:spacing w:before="240" w:after="120"/>
        <w:rPr>
          <w:rFonts w:ascii="Times New Roman" w:hAnsi="Times New Roman"/>
          <w:b/>
          <w:spacing w:val="-6"/>
          <w:sz w:val="24"/>
        </w:rPr>
      </w:pPr>
      <w:r>
        <w:rPr>
          <w:rFonts w:ascii="Times New Roman" w:hAnsi="Times New Roman"/>
          <w:b/>
          <w:spacing w:val="-6"/>
          <w:sz w:val="24"/>
        </w:rPr>
        <w:t xml:space="preserve">2.1.3.2. Перечень пособий, способствующих реализации программы в образовательной области «Речевое развитие» </w:t>
      </w:r>
    </w:p>
    <w:p w:rsidR="006A7B43" w:rsidRDefault="00B92983">
      <w:pPr>
        <w:pStyle w:val="ConsPlusNormal"/>
        <w:widowControl/>
        <w:spacing w:before="60"/>
        <w:ind w:left="709"/>
        <w:jc w:val="both"/>
        <w:rPr>
          <w:rFonts w:ascii="Times New Roman" w:hAnsi="Times New Roman"/>
          <w:b/>
          <w:i/>
          <w:spacing w:val="-6"/>
          <w:sz w:val="24"/>
        </w:rPr>
      </w:pPr>
      <w:r>
        <w:rPr>
          <w:rFonts w:ascii="Times New Roman" w:hAnsi="Times New Roman"/>
          <w:b/>
          <w:i/>
          <w:spacing w:val="-6"/>
          <w:sz w:val="24"/>
        </w:rPr>
        <w:t>Конспекты занятий:</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Гербова В.В. Развитие речи в детском саду: Вторая группа раннего возраста (2–3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Гербова В.В. Развитие речи в детском саду: Младшая группа (3–4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Гербова В.В. Развитие речи в детском саду: Средняя группа (4–5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Гербова В.В. Развитие речи в детском саду: Старшая группа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Гербова В.В. Развитие речи в детском саду: Подготовительная к школе группа (6–7 лет).</w:t>
      </w:r>
    </w:p>
    <w:p w:rsidR="006A7B43" w:rsidRDefault="00B92983">
      <w:pPr>
        <w:pStyle w:val="ConsPlusNormal"/>
        <w:widowControl/>
        <w:spacing w:before="120"/>
        <w:ind w:left="709"/>
        <w:jc w:val="both"/>
        <w:rPr>
          <w:rFonts w:ascii="Times New Roman" w:hAnsi="Times New Roman"/>
          <w:b/>
          <w:i/>
          <w:spacing w:val="-6"/>
          <w:sz w:val="24"/>
        </w:rPr>
      </w:pPr>
      <w:r>
        <w:rPr>
          <w:rFonts w:ascii="Times New Roman" w:hAnsi="Times New Roman"/>
          <w:b/>
          <w:i/>
          <w:spacing w:val="-6"/>
          <w:sz w:val="24"/>
        </w:rPr>
        <w:t>Рабочие тетради:</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Прописи в детском саду и дома (3-4 года).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Прописи в детском саду и дома (4-5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Прописи в детском саду и дома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Прописи в детском саду и дома (6-7 лет).</w:t>
      </w:r>
    </w:p>
    <w:p w:rsidR="006A7B43" w:rsidRDefault="00B92983" w:rsidP="00540520">
      <w:pPr>
        <w:pStyle w:val="ListParagraphMultilevelparaIIListParagraph111-1"/>
        <w:numPr>
          <w:ilvl w:val="0"/>
          <w:numId w:val="33"/>
        </w:numPr>
        <w:spacing w:before="120" w:after="0" w:line="240" w:lineRule="auto"/>
        <w:ind w:left="357" w:hanging="357"/>
        <w:contextualSpacing w:val="0"/>
        <w:jc w:val="both"/>
        <w:rPr>
          <w:rFonts w:ascii="Times New Roman" w:hAnsi="Times New Roman"/>
          <w:sz w:val="24"/>
        </w:rPr>
      </w:pPr>
      <w:r>
        <w:rPr>
          <w:rFonts w:ascii="Times New Roman" w:hAnsi="Times New Roman"/>
          <w:sz w:val="24"/>
        </w:rPr>
        <w:t xml:space="preserve">Развитие речи в детском саду и дома (3-4 года).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Развитие речи в детском саду и дома (4-5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Развитие речи в детском саду и дома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Развитие речи в детском саду и дома (6-7 лет).</w:t>
      </w:r>
    </w:p>
    <w:p w:rsidR="006A7B43" w:rsidRDefault="00B92983" w:rsidP="00540520">
      <w:pPr>
        <w:pStyle w:val="ListParagraphMultilevelparaIIListParagraph111-1"/>
        <w:numPr>
          <w:ilvl w:val="0"/>
          <w:numId w:val="33"/>
        </w:numPr>
        <w:spacing w:before="120" w:after="0" w:line="240" w:lineRule="auto"/>
        <w:ind w:left="357" w:hanging="357"/>
        <w:contextualSpacing w:val="0"/>
        <w:jc w:val="both"/>
        <w:rPr>
          <w:rFonts w:ascii="Times New Roman" w:hAnsi="Times New Roman"/>
          <w:sz w:val="24"/>
        </w:rPr>
      </w:pPr>
      <w:r>
        <w:rPr>
          <w:rFonts w:ascii="Times New Roman" w:hAnsi="Times New Roman"/>
          <w:sz w:val="24"/>
        </w:rPr>
        <w:t xml:space="preserve">Уроки грамоты в детском саду и дома (3-4 года).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Уроки грамоты в детском саду и дома (4-5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Уроки грамоты в детском саду и дома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Уроки грамоты в детском саду и дома (6-7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 УМК «Туган телдә сөйләшәбез» (авторы Хазратова Ф.В., Зарипова З.М.), «Говорим по-татарски» (автор Зарипова З.М.). </w:t>
      </w:r>
    </w:p>
    <w:p w:rsidR="006A7B43" w:rsidRDefault="00B92983">
      <w:pPr>
        <w:pStyle w:val="ConsPlusNormal"/>
        <w:keepNext/>
        <w:widowControl/>
        <w:spacing w:before="120"/>
        <w:jc w:val="both"/>
        <w:rPr>
          <w:rFonts w:ascii="Times New Roman" w:hAnsi="Times New Roman"/>
          <w:b/>
          <w:spacing w:val="-6"/>
          <w:sz w:val="24"/>
        </w:rPr>
      </w:pPr>
      <w:r>
        <w:rPr>
          <w:rFonts w:ascii="Times New Roman" w:hAnsi="Times New Roman"/>
          <w:b/>
          <w:spacing w:val="-6"/>
          <w:sz w:val="24"/>
        </w:rPr>
        <w:t>Серия рабочих тетрадей, Дарья Денисова (формат 20 х 25,5 см., 16 стр., экономичный вариант)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Прописи для малышей: Младшая группа.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Прописи для малышей: Средняя группа.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Прописи для дошкольников: Старшая группа.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Прописи для дошкольников: Подготовительная к школе группа. </w:t>
      </w:r>
    </w:p>
    <w:p w:rsidR="006A7B43" w:rsidRDefault="00B92983" w:rsidP="00540520">
      <w:pPr>
        <w:pStyle w:val="ListParagraphMultilevelparaIIListParagraph111-1"/>
        <w:numPr>
          <w:ilvl w:val="0"/>
          <w:numId w:val="33"/>
        </w:numPr>
        <w:spacing w:before="120" w:after="0" w:line="240" w:lineRule="auto"/>
        <w:ind w:left="357" w:hanging="357"/>
        <w:contextualSpacing w:val="0"/>
        <w:jc w:val="both"/>
        <w:rPr>
          <w:rFonts w:ascii="Times New Roman" w:hAnsi="Times New Roman"/>
          <w:sz w:val="24"/>
        </w:rPr>
      </w:pPr>
      <w:r>
        <w:rPr>
          <w:rFonts w:ascii="Times New Roman" w:hAnsi="Times New Roman"/>
          <w:sz w:val="24"/>
        </w:rPr>
        <w:t>Развитие речи у малышей: Младшая группа.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Развитие речи у малышей: Средняя группа.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Развитие речи у дошкольников: Старшая группа.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Развитие речи у дошкольников: Подготовительная к школе группа.</w:t>
      </w:r>
    </w:p>
    <w:p w:rsidR="006A7B43" w:rsidRDefault="00B92983" w:rsidP="00540520">
      <w:pPr>
        <w:pStyle w:val="ListParagraphMultilevelparaIIListParagraph111-1"/>
        <w:numPr>
          <w:ilvl w:val="0"/>
          <w:numId w:val="33"/>
        </w:numPr>
        <w:spacing w:before="120" w:after="0" w:line="240" w:lineRule="auto"/>
        <w:ind w:left="357" w:hanging="357"/>
        <w:contextualSpacing w:val="0"/>
        <w:jc w:val="both"/>
        <w:rPr>
          <w:rFonts w:ascii="Times New Roman" w:hAnsi="Times New Roman"/>
          <w:sz w:val="24"/>
        </w:rPr>
      </w:pPr>
      <w:r>
        <w:rPr>
          <w:rFonts w:ascii="Times New Roman" w:hAnsi="Times New Roman"/>
          <w:sz w:val="24"/>
        </w:rPr>
        <w:lastRenderedPageBreak/>
        <w:t>Уроки грамоты для малышей: Младшая группа.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Уроки грамоты для малышей: Средняя группа.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Уроки грамоты для дошкольников: Старшая группа.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Уроки грамоты для дошкольников: Подготовительная к школе группа.</w:t>
      </w:r>
    </w:p>
    <w:p w:rsidR="006A7B43" w:rsidRDefault="00B92983">
      <w:pPr>
        <w:pStyle w:val="ConsPlusNormal"/>
        <w:keepNext/>
        <w:widowControl/>
        <w:spacing w:before="60"/>
        <w:ind w:left="709"/>
        <w:jc w:val="both"/>
        <w:rPr>
          <w:rFonts w:ascii="Times New Roman" w:hAnsi="Times New Roman"/>
          <w:b/>
          <w:i/>
          <w:spacing w:val="-6"/>
          <w:sz w:val="24"/>
        </w:rPr>
      </w:pPr>
      <w:r>
        <w:rPr>
          <w:rFonts w:ascii="Times New Roman" w:hAnsi="Times New Roman"/>
          <w:b/>
          <w:i/>
          <w:spacing w:val="-6"/>
          <w:sz w:val="24"/>
        </w:rPr>
        <w:t>Хрестоматии:</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Хрестоматия для чтения детям в детском саду и дома: 1-3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Хрестоматия для чтения детям в детском саду и дома: 3-4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Хрестоматия для чтения детям в детском саду и дома: 4-5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Хрестоматия для чтения детям в детском саду и дома: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Хрестоматия для чтения детям в детском саду и дома: 6-7 лет.</w:t>
      </w:r>
    </w:p>
    <w:p w:rsidR="006A7B43" w:rsidRDefault="00B92983">
      <w:pPr>
        <w:pStyle w:val="ConsPlusNormal"/>
        <w:widowControl/>
        <w:spacing w:before="60"/>
        <w:ind w:left="709"/>
        <w:jc w:val="both"/>
        <w:rPr>
          <w:rFonts w:ascii="Times New Roman" w:hAnsi="Times New Roman"/>
          <w:b/>
          <w:i/>
          <w:spacing w:val="-6"/>
          <w:sz w:val="24"/>
        </w:rPr>
      </w:pPr>
      <w:r>
        <w:rPr>
          <w:rFonts w:ascii="Times New Roman" w:hAnsi="Times New Roman"/>
          <w:b/>
          <w:i/>
          <w:spacing w:val="-6"/>
          <w:sz w:val="24"/>
        </w:rPr>
        <w:t>Наглядно-дидактические пособия:</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Серия «Грамматика в картинках»: «Антонимы. Глаголы», «Антонимы. Прилагательные», «Говори правильно», «Многозначные слова», «Множественное число», «Образование слов», «Ударение в словах».</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Серия «Развитие речи в детском саду» (Гербова В.В.): «Развитие речи в детском саду (2–3 года)»; «Развитие речи в детском саду (3–4 года)»; «Развитие речи в детском саду (4–6 лет)»; «Правильно или неправильно (2–4 года)»; «Развитие речи в детском саду: Раздаточный материал (2–4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Серия «Рассказы по картинкам»: «В деревне»; «Великая Отечественная</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война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Развивающие плакаты: «Алфавит»; «Веселый алфавит»; «Таблица слогов».</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Плакаты «Логопедия и развитие речи»: «Из чего сделана одежда?», «Какое бывает варенье?»; «Какое бывает мороженое?»; «Какой бывает сок?»; «Какой бывает суп?».</w:t>
      </w:r>
    </w:p>
    <w:p w:rsidR="006A7B43" w:rsidRDefault="00B92983">
      <w:pPr>
        <w:pStyle w:val="ConsPlusNormal"/>
        <w:widowControl/>
        <w:spacing w:before="60"/>
        <w:ind w:left="709"/>
        <w:jc w:val="both"/>
        <w:rPr>
          <w:rFonts w:ascii="Times New Roman" w:hAnsi="Times New Roman"/>
          <w:b/>
          <w:i/>
          <w:spacing w:val="-6"/>
          <w:sz w:val="24"/>
        </w:rPr>
      </w:pPr>
      <w:r>
        <w:rPr>
          <w:rFonts w:ascii="Times New Roman" w:hAnsi="Times New Roman"/>
          <w:b/>
          <w:i/>
          <w:spacing w:val="-6"/>
          <w:sz w:val="24"/>
        </w:rPr>
        <w:t>Дополнительные методические пособия:</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Бренифье  О. Философская практика в детском саду.</w:t>
      </w:r>
    </w:p>
    <w:p w:rsidR="006A7B43" w:rsidRDefault="00B92983">
      <w:pPr>
        <w:pStyle w:val="ConsPlusNormal"/>
        <w:widowControl/>
        <w:spacing w:before="240" w:after="120"/>
        <w:jc w:val="both"/>
        <w:rPr>
          <w:rFonts w:ascii="Times New Roman" w:hAnsi="Times New Roman"/>
          <w:b/>
          <w:spacing w:val="-6"/>
          <w:sz w:val="24"/>
        </w:rPr>
      </w:pPr>
      <w:r>
        <w:rPr>
          <w:rFonts w:ascii="Times New Roman" w:hAnsi="Times New Roman"/>
          <w:b/>
          <w:spacing w:val="-6"/>
          <w:sz w:val="24"/>
        </w:rPr>
        <w:t>2.1.4.</w:t>
      </w:r>
      <w:r>
        <w:rPr>
          <w:rFonts w:ascii="Times New Roman" w:hAnsi="Times New Roman"/>
          <w:b/>
          <w:spacing w:val="-6"/>
          <w:sz w:val="24"/>
        </w:rPr>
        <w:tab/>
        <w:t>Образовательная область «Художественно-эстетическое развитие»</w:t>
      </w:r>
    </w:p>
    <w:p w:rsidR="006A7B43" w:rsidRDefault="00B92983">
      <w:pPr>
        <w:pStyle w:val="ConsPlusNormal"/>
        <w:spacing w:before="120"/>
        <w:jc w:val="both"/>
        <w:rPr>
          <w:rFonts w:ascii="Times New Roman" w:hAnsi="Times New Roman"/>
          <w:sz w:val="24"/>
        </w:rPr>
      </w:pPr>
      <w:r>
        <w:rPr>
          <w:rFonts w:ascii="Times New Roman" w:hAnsi="Times New Roman"/>
          <w:sz w:val="24"/>
        </w:rPr>
        <w:t>Образовательная область «Художественно-эстетическое развитие» направлена на</w:t>
      </w:r>
      <w:r>
        <w:rPr>
          <w:rStyle w:val="1"/>
          <w:rFonts w:ascii="Times New Roman" w:hAnsi="Times New Roman"/>
          <w:sz w:val="24"/>
        </w:rPr>
        <w:footnoteReference w:id="21"/>
      </w:r>
      <w:r>
        <w:rPr>
          <w:rFonts w:ascii="Times New Roman" w:hAnsi="Times New Roman"/>
          <w:sz w:val="24"/>
        </w:rPr>
        <w:t>:</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становление эстетического и эмоционально-нравственного отношения к окружающему миру, воспитание эстетического вкуса;</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элементарных представлений о видах искусства (музыка, живопись, театр, народное искусство и другое);</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освоение разнообразных средств художественной выразительности в различных видах искусства;</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lastRenderedPageBreak/>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6A7B43" w:rsidRDefault="00B92983">
      <w:pPr>
        <w:pStyle w:val="ConsPlusNormal"/>
        <w:widowControl/>
        <w:spacing w:before="240" w:after="120"/>
        <w:rPr>
          <w:rFonts w:ascii="Times New Roman" w:hAnsi="Times New Roman"/>
          <w:b/>
          <w:spacing w:val="-6"/>
          <w:sz w:val="24"/>
        </w:rPr>
      </w:pPr>
      <w:r>
        <w:rPr>
          <w:rFonts w:ascii="Times New Roman" w:hAnsi="Times New Roman"/>
          <w:b/>
          <w:spacing w:val="-6"/>
          <w:sz w:val="24"/>
        </w:rPr>
        <w:t xml:space="preserve">2.1.4.1. Задачи и содержание образования по образовательной области «Художественно-эстетическое развитие» </w:t>
      </w:r>
    </w:p>
    <w:p w:rsidR="006A7B43" w:rsidRDefault="00B92983">
      <w:pPr>
        <w:pStyle w:val="ConsPlusNormal"/>
        <w:widowControl/>
        <w:spacing w:before="120"/>
        <w:ind w:firstLine="709"/>
        <w:jc w:val="both"/>
        <w:rPr>
          <w:rFonts w:ascii="Times New Roman" w:hAnsi="Times New Roman"/>
          <w:sz w:val="24"/>
        </w:rPr>
      </w:pPr>
      <w:r>
        <w:rPr>
          <w:rFonts w:ascii="Times New Roman" w:hAnsi="Times New Roman"/>
          <w:sz w:val="24"/>
        </w:rPr>
        <w:t>В Программе задачи и содержание образовательной деятельности по направлению «Художественно-эстетическое развитие» полностью соответствует разделу 21 ФОП ДО</w:t>
      </w:r>
      <w:r>
        <w:rPr>
          <w:rFonts w:ascii="Times New Roman" w:hAnsi="Times New Roman"/>
          <w:sz w:val="24"/>
          <w:vertAlign w:val="superscript"/>
        </w:rPr>
        <w:footnoteReference w:id="22"/>
      </w:r>
      <w:r>
        <w:rPr>
          <w:rFonts w:ascii="Times New Roman" w:hAnsi="Times New Roman"/>
          <w:sz w:val="24"/>
        </w:rPr>
        <w:t xml:space="preserve"> и дополняется положениями программы «ОТ РОЖДЕНИЯ ДО ШКОЛЫ».</w:t>
      </w:r>
    </w:p>
    <w:p w:rsidR="006A7B43" w:rsidRDefault="006A7B43">
      <w:pPr>
        <w:pStyle w:val="ConsPlusNormal"/>
        <w:spacing w:before="120"/>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7"/>
        <w:gridCol w:w="970"/>
        <w:gridCol w:w="2773"/>
        <w:gridCol w:w="4818"/>
      </w:tblGrid>
      <w:tr w:rsidR="006A7B43">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Возрастная группа</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 xml:space="preserve">Ссылка на ФОП </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Ссылка на программу «ОТ РОЖДЕНИЯ ДО ШКОЛЫ»</w:t>
            </w:r>
          </w:p>
        </w:tc>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pPr>
            <w:r>
              <w:rPr>
                <w:rFonts w:ascii="Times New Roman" w:hAnsi="Times New Roman"/>
                <w:b/>
                <w:sz w:val="20"/>
              </w:rPr>
              <w:t>Региональная образовательная программа «Радость познания»</w:t>
            </w:r>
          </w:p>
        </w:tc>
      </w:tr>
      <w:tr w:rsidR="006A7B43">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До 1 года</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 xml:space="preserve">п.21.1 ФОП </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Нет дополнений</w:t>
            </w:r>
          </w:p>
        </w:tc>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Нет дополнений</w:t>
            </w:r>
          </w:p>
        </w:tc>
      </w:tr>
      <w:tr w:rsidR="006A7B43">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1-2 года</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21.2 ФОП</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Нет дополнений</w:t>
            </w:r>
          </w:p>
        </w:tc>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Нет дополнений</w:t>
            </w:r>
          </w:p>
        </w:tc>
      </w:tr>
      <w:tr w:rsidR="006A7B43">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2-3 года</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21.3 ФОП</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Нет дополнений</w:t>
            </w:r>
          </w:p>
        </w:tc>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tabs>
                <w:tab w:val="left" w:pos="994"/>
              </w:tabs>
              <w:spacing w:before="0" w:after="0" w:line="240" w:lineRule="auto"/>
              <w:ind w:left="170"/>
              <w:jc w:val="both"/>
              <w:rPr>
                <w:sz w:val="20"/>
              </w:rPr>
            </w:pPr>
            <w:r>
              <w:rPr>
                <w:sz w:val="20"/>
              </w:rPr>
              <w:t>приобщение к искусству:</w:t>
            </w:r>
          </w:p>
          <w:p w:rsidR="006A7B43" w:rsidRDefault="00B92983">
            <w:pPr>
              <w:pStyle w:val="ConsPlusNormal"/>
              <w:widowControl/>
              <w:spacing w:before="120"/>
              <w:ind w:firstLine="170"/>
              <w:jc w:val="both"/>
              <w:rPr>
                <w:rFonts w:ascii="Times New Roman" w:hAnsi="Times New Roman"/>
                <w:sz w:val="20"/>
              </w:rPr>
            </w:pPr>
            <w:r>
              <w:rPr>
                <w:rFonts w:ascii="Times New Roman" w:hAnsi="Times New Roman"/>
                <w:sz w:val="20"/>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6A7B43" w:rsidRDefault="00B92983">
            <w:pPr>
              <w:pStyle w:val="23"/>
              <w:tabs>
                <w:tab w:val="left" w:pos="1027"/>
              </w:tabs>
              <w:spacing w:before="0" w:after="0" w:line="240" w:lineRule="auto"/>
              <w:ind w:left="170"/>
              <w:jc w:val="both"/>
              <w:rPr>
                <w:sz w:val="20"/>
              </w:rPr>
            </w:pPr>
            <w:r>
              <w:rPr>
                <w:sz w:val="20"/>
              </w:rPr>
              <w:t>музыкальная деятельность:</w:t>
            </w:r>
          </w:p>
          <w:p w:rsidR="006A7B43" w:rsidRDefault="00B92983" w:rsidP="00540520">
            <w:pPr>
              <w:pStyle w:val="23"/>
              <w:numPr>
                <w:ilvl w:val="0"/>
                <w:numId w:val="34"/>
              </w:numPr>
              <w:tabs>
                <w:tab w:val="left" w:pos="425"/>
                <w:tab w:val="left" w:pos="1134"/>
                <w:tab w:val="left" w:pos="1276"/>
              </w:tabs>
              <w:spacing w:before="0" w:after="0" w:line="240" w:lineRule="auto"/>
              <w:ind w:left="0" w:firstLine="170"/>
              <w:jc w:val="both"/>
              <w:rPr>
                <w:sz w:val="20"/>
              </w:rPr>
            </w:pPr>
            <w:r>
              <w:rPr>
                <w:sz w:val="20"/>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A7B43" w:rsidRDefault="00B92983" w:rsidP="00540520">
            <w:pPr>
              <w:pStyle w:val="23"/>
              <w:numPr>
                <w:ilvl w:val="0"/>
                <w:numId w:val="34"/>
              </w:numPr>
              <w:tabs>
                <w:tab w:val="left" w:pos="283"/>
              </w:tabs>
              <w:spacing w:before="0" w:after="0" w:line="240" w:lineRule="auto"/>
              <w:ind w:left="0" w:firstLine="170"/>
              <w:jc w:val="both"/>
              <w:rPr>
                <w:sz w:val="20"/>
              </w:rPr>
            </w:pPr>
            <w:r>
              <w:rPr>
                <w:sz w:val="20"/>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A7B43" w:rsidRDefault="00B92983" w:rsidP="00540520">
            <w:pPr>
              <w:pStyle w:val="23"/>
              <w:numPr>
                <w:ilvl w:val="0"/>
                <w:numId w:val="34"/>
              </w:numPr>
              <w:tabs>
                <w:tab w:val="left" w:pos="142"/>
                <w:tab w:val="left" w:pos="283"/>
              </w:tabs>
              <w:spacing w:before="0" w:after="0" w:line="240" w:lineRule="auto"/>
              <w:ind w:left="0" w:firstLine="170"/>
              <w:jc w:val="both"/>
              <w:rPr>
                <w:sz w:val="20"/>
              </w:rPr>
            </w:pPr>
            <w:r>
              <w:rPr>
                <w:sz w:val="20"/>
              </w:rPr>
              <w:t>вовлекать детей в свободную пляску, пение и подпевание песенок татарских композиторов.</w:t>
            </w:r>
          </w:p>
          <w:p w:rsidR="006A7B43" w:rsidRDefault="00B92983" w:rsidP="00540520">
            <w:pPr>
              <w:pStyle w:val="23"/>
              <w:numPr>
                <w:ilvl w:val="0"/>
                <w:numId w:val="34"/>
              </w:numPr>
              <w:tabs>
                <w:tab w:val="left" w:pos="142"/>
                <w:tab w:val="left" w:pos="283"/>
              </w:tabs>
              <w:spacing w:before="0" w:after="0" w:line="240" w:lineRule="auto"/>
              <w:ind w:left="0" w:firstLine="170"/>
              <w:jc w:val="both"/>
              <w:rPr>
                <w:sz w:val="20"/>
              </w:rPr>
            </w:pPr>
            <w:r>
              <w:rPr>
                <w:sz w:val="20"/>
              </w:rPr>
              <w:t>создавать в групповом помещении музыкальную среду, органично включая татарскую (русскую) музыку в повседневную жизнь детей.</w:t>
            </w:r>
          </w:p>
          <w:p w:rsidR="006A7B43" w:rsidRDefault="006A7B43">
            <w:pPr>
              <w:pStyle w:val="ConsPlusNormal"/>
              <w:widowControl/>
              <w:spacing w:before="120"/>
              <w:ind w:firstLine="170"/>
              <w:jc w:val="both"/>
              <w:rPr>
                <w:rFonts w:ascii="Times New Roman" w:hAnsi="Times New Roman"/>
                <w:sz w:val="20"/>
              </w:rPr>
            </w:pPr>
          </w:p>
        </w:tc>
      </w:tr>
      <w:tr w:rsidR="006A7B43">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3–4 года</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п.21.4 ФОП</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3-4 лет / Образовательная область </w:t>
            </w:r>
            <w:r>
              <w:rPr>
                <w:rFonts w:ascii="Times New Roman" w:hAnsi="Times New Roman"/>
                <w:sz w:val="20"/>
              </w:rPr>
              <w:br/>
              <w:t>«Художественно-эстетическое развитие»</w:t>
            </w:r>
          </w:p>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Раскрыто содержание образовательной деятельности по ознакомлению с тремя музыкальными жанрами: песней, танцем, маршем; с приемами вождения настольных кукол, развитию умения выступать перед </w:t>
            </w:r>
            <w:r>
              <w:rPr>
                <w:rFonts w:ascii="Times New Roman" w:hAnsi="Times New Roman"/>
                <w:sz w:val="20"/>
              </w:rPr>
              <w:lastRenderedPageBreak/>
              <w:t>куклами и сверстниками, обустраивая место для выступления; представлено содержание бесед о театре (театр, актеры, зрители, поведение людей в зрительном зале).</w:t>
            </w:r>
          </w:p>
        </w:tc>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tabs>
                <w:tab w:val="left" w:pos="994"/>
              </w:tabs>
              <w:spacing w:before="0" w:after="0" w:line="240" w:lineRule="auto"/>
              <w:ind w:left="170"/>
              <w:jc w:val="both"/>
              <w:rPr>
                <w:sz w:val="20"/>
              </w:rPr>
            </w:pPr>
            <w:r>
              <w:rPr>
                <w:sz w:val="20"/>
              </w:rPr>
              <w:lastRenderedPageBreak/>
              <w:t>приобщение к искусству:</w:t>
            </w:r>
          </w:p>
          <w:p w:rsidR="006A7B43" w:rsidRDefault="00B92983" w:rsidP="00540520">
            <w:pPr>
              <w:pStyle w:val="23"/>
              <w:numPr>
                <w:ilvl w:val="0"/>
                <w:numId w:val="35"/>
              </w:numPr>
              <w:tabs>
                <w:tab w:val="left" w:pos="283"/>
              </w:tabs>
              <w:spacing w:before="0" w:after="0" w:line="240" w:lineRule="auto"/>
              <w:ind w:left="0" w:firstLine="170"/>
              <w:jc w:val="both"/>
              <w:rPr>
                <w:sz w:val="20"/>
              </w:rPr>
            </w:pPr>
            <w:r>
              <w:rPr>
                <w:sz w:val="20"/>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6A7B43" w:rsidRDefault="00B92983">
            <w:pPr>
              <w:pStyle w:val="23"/>
              <w:tabs>
                <w:tab w:val="left" w:pos="283"/>
              </w:tabs>
              <w:spacing w:before="0" w:after="0" w:line="240" w:lineRule="auto"/>
              <w:ind w:firstLine="170"/>
              <w:jc w:val="both"/>
              <w:rPr>
                <w:sz w:val="20"/>
              </w:rPr>
            </w:pPr>
            <w:r>
              <w:rPr>
                <w:sz w:val="20"/>
              </w:rPr>
              <w:t>2).музыкальная деятельность:</w:t>
            </w:r>
          </w:p>
          <w:p w:rsidR="006A7B43" w:rsidRDefault="00B92983" w:rsidP="00540520">
            <w:pPr>
              <w:pStyle w:val="23"/>
              <w:numPr>
                <w:ilvl w:val="0"/>
                <w:numId w:val="36"/>
              </w:numPr>
              <w:tabs>
                <w:tab w:val="left" w:pos="283"/>
              </w:tabs>
              <w:spacing w:before="0" w:after="0" w:line="240" w:lineRule="auto"/>
              <w:ind w:left="0" w:firstLine="170"/>
              <w:jc w:val="both"/>
              <w:rPr>
                <w:sz w:val="20"/>
              </w:rPr>
            </w:pPr>
            <w:r>
              <w:rPr>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6A7B43" w:rsidRDefault="00B92983" w:rsidP="00540520">
            <w:pPr>
              <w:pStyle w:val="23"/>
              <w:numPr>
                <w:ilvl w:val="0"/>
                <w:numId w:val="36"/>
              </w:numPr>
              <w:tabs>
                <w:tab w:val="left" w:pos="283"/>
              </w:tabs>
              <w:spacing w:before="0" w:after="0" w:line="240" w:lineRule="auto"/>
              <w:ind w:left="0" w:firstLine="170"/>
              <w:jc w:val="both"/>
              <w:rPr>
                <w:sz w:val="20"/>
              </w:rPr>
            </w:pPr>
            <w:r>
              <w:rPr>
                <w:sz w:val="20"/>
              </w:rPr>
              <w:t>познакомить со звучанием таких инструментов, как курай, тальянка, предоставить возможность прислушаться к тембрам их звучания;</w:t>
            </w:r>
          </w:p>
          <w:p w:rsidR="006A7B43" w:rsidRDefault="00B92983" w:rsidP="00540520">
            <w:pPr>
              <w:pStyle w:val="23"/>
              <w:numPr>
                <w:ilvl w:val="0"/>
                <w:numId w:val="36"/>
              </w:numPr>
              <w:tabs>
                <w:tab w:val="left" w:pos="283"/>
              </w:tabs>
              <w:spacing w:before="0" w:after="0" w:line="240" w:lineRule="auto"/>
              <w:ind w:left="0" w:firstLine="170"/>
              <w:jc w:val="both"/>
              <w:rPr>
                <w:sz w:val="20"/>
              </w:rPr>
            </w:pPr>
            <w:r>
              <w:rPr>
                <w:sz w:val="20"/>
              </w:rPr>
              <w:t xml:space="preserve">познакомить с простейшими движениями, характерными для татарского танца: «простые шаги», «притоп одной ногой», «притопы двумя ногами», </w:t>
            </w:r>
            <w:r>
              <w:rPr>
                <w:sz w:val="20"/>
              </w:rPr>
              <w:lastRenderedPageBreak/>
              <w:t>«борма» (упрощенный вариант), «дробный ход», «вертушки». Вызвать желание танцевать;</w:t>
            </w:r>
          </w:p>
          <w:p w:rsidR="006A7B43" w:rsidRDefault="00B92983" w:rsidP="00540520">
            <w:pPr>
              <w:pStyle w:val="23"/>
              <w:numPr>
                <w:ilvl w:val="0"/>
                <w:numId w:val="36"/>
              </w:numPr>
              <w:tabs>
                <w:tab w:val="left" w:pos="283"/>
              </w:tabs>
              <w:spacing w:before="0" w:after="0" w:line="240" w:lineRule="auto"/>
              <w:ind w:left="0" w:firstLine="170"/>
              <w:jc w:val="both"/>
              <w:rPr>
                <w:sz w:val="20"/>
              </w:rPr>
            </w:pPr>
            <w:r>
              <w:rPr>
                <w:sz w:val="20"/>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6A7B43" w:rsidRDefault="006A7B43">
            <w:pPr>
              <w:pStyle w:val="23"/>
              <w:tabs>
                <w:tab w:val="left" w:pos="1027"/>
              </w:tabs>
              <w:spacing w:before="0" w:after="0" w:line="240" w:lineRule="auto"/>
              <w:ind w:firstLine="170"/>
              <w:jc w:val="both"/>
              <w:rPr>
                <w:sz w:val="20"/>
              </w:rPr>
            </w:pPr>
          </w:p>
        </w:tc>
      </w:tr>
      <w:tr w:rsidR="006A7B43">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lastRenderedPageBreak/>
              <w:t>4–5 лет</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п.21.5 ФОП</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4-5 лет / Образовательная область </w:t>
            </w:r>
            <w:r>
              <w:rPr>
                <w:rFonts w:ascii="Times New Roman" w:hAnsi="Times New Roman"/>
                <w:sz w:val="20"/>
              </w:rPr>
              <w:br/>
              <w:t>«Художественно-эстетическое развитие»</w:t>
            </w:r>
          </w:p>
          <w:p w:rsidR="006A7B43" w:rsidRDefault="00B92983">
            <w:pPr>
              <w:pStyle w:val="1Tekst"/>
              <w:tabs>
                <w:tab w:val="clear" w:pos="1247"/>
              </w:tabs>
              <w:spacing w:line="240" w:lineRule="auto"/>
              <w:ind w:firstLine="0"/>
              <w:jc w:val="left"/>
              <w:rPr>
                <w:rFonts w:ascii="Times New Roman" w:hAnsi="Times New Roman"/>
              </w:rPr>
            </w:pPr>
            <w:r>
              <w:rPr>
                <w:rFonts w:ascii="Times New Roman" w:hAnsi="Times New Roman"/>
                <w:sz w:val="20"/>
              </w:rPr>
              <w:t>Раскрыто содержание образовательной деятельности по обогащению представлений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использованию средств выразительности в рисовании, лепке, аппликации; формированию умения создавать коллективные произведения в рисовании, лепке, аппликации.</w:t>
            </w:r>
          </w:p>
        </w:tc>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tabs>
                <w:tab w:val="left" w:pos="994"/>
              </w:tabs>
              <w:spacing w:before="0" w:after="0" w:line="240" w:lineRule="auto"/>
              <w:ind w:left="170"/>
              <w:jc w:val="both"/>
              <w:rPr>
                <w:sz w:val="20"/>
              </w:rPr>
            </w:pPr>
            <w:r>
              <w:rPr>
                <w:sz w:val="20"/>
              </w:rPr>
              <w:t>приобщение к искусству:</w:t>
            </w:r>
          </w:p>
          <w:p w:rsidR="006A7B43" w:rsidRDefault="00B92983" w:rsidP="00540520">
            <w:pPr>
              <w:pStyle w:val="23"/>
              <w:numPr>
                <w:ilvl w:val="0"/>
                <w:numId w:val="37"/>
              </w:numPr>
              <w:tabs>
                <w:tab w:val="left" w:pos="425"/>
              </w:tabs>
              <w:spacing w:before="0" w:after="0" w:line="240" w:lineRule="auto"/>
              <w:ind w:left="0" w:firstLine="170"/>
              <w:jc w:val="both"/>
              <w:rPr>
                <w:sz w:val="20"/>
              </w:rPr>
            </w:pPr>
            <w:r>
              <w:rPr>
                <w:sz w:val="20"/>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6A7B43" w:rsidRDefault="00B92983">
            <w:pPr>
              <w:pStyle w:val="1Tekst"/>
              <w:tabs>
                <w:tab w:val="clear" w:pos="1247"/>
                <w:tab w:val="left" w:pos="425"/>
              </w:tabs>
              <w:spacing w:line="240" w:lineRule="auto"/>
              <w:ind w:firstLine="170"/>
              <w:jc w:val="left"/>
              <w:rPr>
                <w:rFonts w:ascii="Times New Roman" w:hAnsi="Times New Roman"/>
                <w:sz w:val="20"/>
              </w:rPr>
            </w:pPr>
            <w:r>
              <w:rPr>
                <w:rFonts w:ascii="Times New Roman" w:hAnsi="Times New Roman"/>
                <w:sz w:val="20"/>
              </w:rPr>
              <w:t>Музыкальная деятельность:</w:t>
            </w:r>
          </w:p>
          <w:p w:rsidR="006A7B43" w:rsidRDefault="00B92983" w:rsidP="00540520">
            <w:pPr>
              <w:pStyle w:val="23"/>
              <w:numPr>
                <w:ilvl w:val="0"/>
                <w:numId w:val="38"/>
              </w:numPr>
              <w:tabs>
                <w:tab w:val="left" w:pos="425"/>
              </w:tabs>
              <w:spacing w:before="0" w:after="0" w:line="240" w:lineRule="auto"/>
              <w:ind w:left="0" w:firstLine="170"/>
              <w:jc w:val="both"/>
              <w:rPr>
                <w:sz w:val="20"/>
              </w:rPr>
            </w:pPr>
            <w:r>
              <w:rPr>
                <w:sz w:val="20"/>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6A7B43" w:rsidRDefault="00B92983" w:rsidP="00540520">
            <w:pPr>
              <w:pStyle w:val="23"/>
              <w:numPr>
                <w:ilvl w:val="0"/>
                <w:numId w:val="38"/>
              </w:numPr>
              <w:tabs>
                <w:tab w:val="left" w:pos="425"/>
              </w:tabs>
              <w:spacing w:before="0" w:after="0" w:line="240" w:lineRule="auto"/>
              <w:ind w:left="0" w:firstLine="170"/>
              <w:jc w:val="both"/>
              <w:rPr>
                <w:sz w:val="20"/>
              </w:rPr>
            </w:pPr>
            <w:r>
              <w:rPr>
                <w:sz w:val="20"/>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6A7B43" w:rsidRDefault="00B92983" w:rsidP="00540520">
            <w:pPr>
              <w:pStyle w:val="23"/>
              <w:numPr>
                <w:ilvl w:val="0"/>
                <w:numId w:val="38"/>
              </w:numPr>
              <w:tabs>
                <w:tab w:val="left" w:pos="425"/>
              </w:tabs>
              <w:spacing w:before="0" w:after="0" w:line="240" w:lineRule="auto"/>
              <w:ind w:left="0" w:firstLine="170"/>
              <w:jc w:val="both"/>
              <w:rPr>
                <w:sz w:val="20"/>
              </w:rPr>
            </w:pPr>
            <w:r>
              <w:rPr>
                <w:sz w:val="20"/>
              </w:rPr>
              <w:t>продолжать знакомство с музыкальными инструментами и их звучанием (курай, кубыз, тальянка и др.);</w:t>
            </w:r>
          </w:p>
          <w:p w:rsidR="006A7B43" w:rsidRDefault="00B92983" w:rsidP="00540520">
            <w:pPr>
              <w:pStyle w:val="23"/>
              <w:numPr>
                <w:ilvl w:val="0"/>
                <w:numId w:val="38"/>
              </w:numPr>
              <w:tabs>
                <w:tab w:val="left" w:pos="425"/>
              </w:tabs>
              <w:spacing w:before="0" w:after="0" w:line="240" w:lineRule="auto"/>
              <w:ind w:left="0" w:firstLine="170"/>
              <w:jc w:val="both"/>
              <w:rPr>
                <w:sz w:val="20"/>
              </w:rPr>
            </w:pPr>
            <w:r>
              <w:rPr>
                <w:sz w:val="20"/>
              </w:rPr>
              <w:t>развивать навык чистого интонирования, чёткого произношения слов, выразительного, осмысленного исполнения татарских песен;</w:t>
            </w:r>
          </w:p>
          <w:p w:rsidR="006A7B43" w:rsidRDefault="00B92983" w:rsidP="00540520">
            <w:pPr>
              <w:pStyle w:val="23"/>
              <w:numPr>
                <w:ilvl w:val="0"/>
                <w:numId w:val="38"/>
              </w:numPr>
              <w:tabs>
                <w:tab w:val="left" w:pos="425"/>
              </w:tabs>
              <w:spacing w:before="0" w:after="0" w:line="240" w:lineRule="auto"/>
              <w:ind w:left="0" w:firstLine="170"/>
              <w:jc w:val="both"/>
              <w:rPr>
                <w:sz w:val="20"/>
              </w:rPr>
            </w:pPr>
            <w:r>
              <w:rPr>
                <w:sz w:val="20"/>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6A7B43" w:rsidRDefault="006A7B43">
            <w:pPr>
              <w:pStyle w:val="1Tekst"/>
              <w:tabs>
                <w:tab w:val="clear" w:pos="1247"/>
                <w:tab w:val="left" w:pos="425"/>
              </w:tabs>
              <w:spacing w:line="240" w:lineRule="auto"/>
              <w:ind w:firstLine="170"/>
              <w:jc w:val="left"/>
              <w:rPr>
                <w:rFonts w:ascii="Times New Roman" w:hAnsi="Times New Roman"/>
                <w:sz w:val="20"/>
              </w:rPr>
            </w:pPr>
          </w:p>
        </w:tc>
      </w:tr>
      <w:tr w:rsidR="006A7B43">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5–6 лет</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 xml:space="preserve"> п.21.6 ФОП</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5-6 лет / Образовательная область </w:t>
            </w:r>
            <w:r>
              <w:rPr>
                <w:rFonts w:ascii="Times New Roman" w:hAnsi="Times New Roman"/>
                <w:sz w:val="20"/>
              </w:rPr>
              <w:br/>
              <w:t>«Художественно-эстетическое развитие»</w:t>
            </w:r>
          </w:p>
        </w:tc>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tabs>
                <w:tab w:val="left" w:pos="994"/>
              </w:tabs>
              <w:spacing w:before="0" w:after="0" w:line="240" w:lineRule="auto"/>
              <w:ind w:left="170"/>
              <w:jc w:val="both"/>
              <w:rPr>
                <w:sz w:val="20"/>
              </w:rPr>
            </w:pPr>
            <w:r>
              <w:rPr>
                <w:sz w:val="20"/>
              </w:rPr>
              <w:t>приобщение к искусству:</w:t>
            </w:r>
          </w:p>
          <w:p w:rsidR="006A7B43" w:rsidRDefault="00B92983" w:rsidP="00540520">
            <w:pPr>
              <w:pStyle w:val="23"/>
              <w:numPr>
                <w:ilvl w:val="0"/>
                <w:numId w:val="39"/>
              </w:numPr>
              <w:tabs>
                <w:tab w:val="left" w:pos="425"/>
              </w:tabs>
              <w:spacing w:before="0" w:after="0" w:line="240" w:lineRule="auto"/>
              <w:ind w:left="0" w:firstLine="170"/>
              <w:jc w:val="both"/>
              <w:rPr>
                <w:sz w:val="20"/>
              </w:rPr>
            </w:pPr>
            <w:r>
              <w:rPr>
                <w:sz w:val="20"/>
              </w:rPr>
              <w:t xml:space="preserve"> познакомить с выдающими произведениями деятелей изобразительного искусства республики (Х. Якупов, И. Зарипов, Р. Шамсутдинов и др.);</w:t>
            </w:r>
          </w:p>
          <w:p w:rsidR="006A7B43" w:rsidRDefault="00B92983" w:rsidP="00540520">
            <w:pPr>
              <w:pStyle w:val="23"/>
              <w:numPr>
                <w:ilvl w:val="0"/>
                <w:numId w:val="39"/>
              </w:numPr>
              <w:tabs>
                <w:tab w:val="left" w:pos="425"/>
              </w:tabs>
              <w:spacing w:before="0" w:after="0" w:line="240" w:lineRule="auto"/>
              <w:ind w:left="0" w:firstLine="170"/>
              <w:jc w:val="both"/>
              <w:rPr>
                <w:sz w:val="20"/>
              </w:rPr>
            </w:pPr>
            <w:r>
              <w:rPr>
                <w:sz w:val="20"/>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6A7B43" w:rsidRDefault="00B92983" w:rsidP="00540520">
            <w:pPr>
              <w:pStyle w:val="23"/>
              <w:numPr>
                <w:ilvl w:val="0"/>
                <w:numId w:val="39"/>
              </w:numPr>
              <w:tabs>
                <w:tab w:val="left" w:pos="425"/>
              </w:tabs>
              <w:spacing w:before="0" w:after="0" w:line="240" w:lineRule="auto"/>
              <w:ind w:left="0" w:firstLine="170"/>
              <w:jc w:val="both"/>
              <w:rPr>
                <w:sz w:val="20"/>
              </w:rPr>
            </w:pPr>
            <w:r>
              <w:rPr>
                <w:sz w:val="20"/>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6A7B43" w:rsidRDefault="00B92983">
            <w:pPr>
              <w:pStyle w:val="ConsPlusNormal"/>
              <w:widowControl/>
              <w:tabs>
                <w:tab w:val="left" w:pos="425"/>
              </w:tabs>
              <w:spacing w:before="120"/>
              <w:ind w:firstLine="170"/>
              <w:rPr>
                <w:rFonts w:ascii="Times New Roman" w:hAnsi="Times New Roman"/>
                <w:sz w:val="20"/>
              </w:rPr>
            </w:pPr>
            <w:r>
              <w:rPr>
                <w:rFonts w:ascii="Times New Roman" w:hAnsi="Times New Roman"/>
                <w:sz w:val="20"/>
              </w:rPr>
              <w:lastRenderedPageBreak/>
              <w:t>Изобразительная деятельность:</w:t>
            </w:r>
          </w:p>
          <w:p w:rsidR="006A7B43" w:rsidRDefault="00B92983" w:rsidP="00540520">
            <w:pPr>
              <w:pStyle w:val="23"/>
              <w:numPr>
                <w:ilvl w:val="0"/>
                <w:numId w:val="40"/>
              </w:numPr>
              <w:tabs>
                <w:tab w:val="left" w:pos="425"/>
              </w:tabs>
              <w:spacing w:before="0" w:after="0" w:line="240" w:lineRule="auto"/>
              <w:ind w:left="0" w:firstLine="170"/>
              <w:jc w:val="both"/>
              <w:rPr>
                <w:sz w:val="20"/>
              </w:rPr>
            </w:pPr>
            <w:r>
              <w:rPr>
                <w:sz w:val="20"/>
              </w:rPr>
              <w:t>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w:t>
            </w:r>
          </w:p>
          <w:p w:rsidR="006A7B43" w:rsidRDefault="00B92983" w:rsidP="00540520">
            <w:pPr>
              <w:pStyle w:val="23"/>
              <w:numPr>
                <w:ilvl w:val="0"/>
                <w:numId w:val="40"/>
              </w:numPr>
              <w:tabs>
                <w:tab w:val="left" w:pos="425"/>
              </w:tabs>
              <w:spacing w:before="0" w:after="0" w:line="240" w:lineRule="auto"/>
              <w:ind w:left="0" w:firstLine="170"/>
              <w:jc w:val="both"/>
              <w:rPr>
                <w:sz w:val="20"/>
              </w:rPr>
            </w:pPr>
            <w:r>
              <w:rPr>
                <w:sz w:val="20"/>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6A7B43" w:rsidRDefault="00B92983" w:rsidP="00540520">
            <w:pPr>
              <w:pStyle w:val="23"/>
              <w:numPr>
                <w:ilvl w:val="0"/>
                <w:numId w:val="40"/>
              </w:numPr>
              <w:tabs>
                <w:tab w:val="left" w:pos="425"/>
              </w:tabs>
              <w:spacing w:before="0" w:after="0" w:line="240" w:lineRule="auto"/>
              <w:ind w:left="0" w:firstLine="170"/>
              <w:jc w:val="both"/>
              <w:rPr>
                <w:sz w:val="20"/>
              </w:rPr>
            </w:pPr>
            <w:r>
              <w:rPr>
                <w:sz w:val="20"/>
              </w:rPr>
              <w:t>привлекать детей к выполнению коллективных работ по мотивам татарского прикладного искусства;</w:t>
            </w:r>
          </w:p>
          <w:p w:rsidR="006A7B43" w:rsidRDefault="00B92983" w:rsidP="00540520">
            <w:pPr>
              <w:pStyle w:val="23"/>
              <w:numPr>
                <w:ilvl w:val="0"/>
                <w:numId w:val="40"/>
              </w:numPr>
              <w:tabs>
                <w:tab w:val="left" w:pos="425"/>
              </w:tabs>
              <w:spacing w:before="0" w:after="0" w:line="240" w:lineRule="auto"/>
              <w:ind w:left="0" w:firstLine="170"/>
              <w:jc w:val="both"/>
              <w:rPr>
                <w:sz w:val="20"/>
              </w:rPr>
            </w:pPr>
            <w:r>
              <w:rPr>
                <w:sz w:val="20"/>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6A7B43" w:rsidRDefault="00B92983" w:rsidP="00540520">
            <w:pPr>
              <w:pStyle w:val="23"/>
              <w:numPr>
                <w:ilvl w:val="0"/>
                <w:numId w:val="40"/>
              </w:numPr>
              <w:tabs>
                <w:tab w:val="left" w:pos="425"/>
              </w:tabs>
              <w:spacing w:before="0" w:after="0" w:line="240" w:lineRule="auto"/>
              <w:ind w:left="0" w:firstLine="170"/>
              <w:jc w:val="both"/>
              <w:rPr>
                <w:sz w:val="20"/>
              </w:rPr>
            </w:pPr>
            <w:r>
              <w:rPr>
                <w:sz w:val="20"/>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tc>
      </w:tr>
      <w:tr w:rsidR="006A7B43">
        <w:tc>
          <w:tcPr>
            <w:tcW w:w="1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lastRenderedPageBreak/>
              <w:t>6–7 лет</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21.7 ФОП</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6-7 лет / Образовательная область </w:t>
            </w:r>
            <w:r>
              <w:rPr>
                <w:rFonts w:ascii="Times New Roman" w:hAnsi="Times New Roman"/>
                <w:sz w:val="20"/>
              </w:rPr>
              <w:br/>
              <w:t>«Художественно-эстетическое развитие»</w:t>
            </w:r>
          </w:p>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Шире представлено содержание образовательной деятельности по подразделу «Театрализованная деятельность». Раскрыто содержание образовательной деятельности по развитию коллективного творчества (стремления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формированию эстетических суждений; умения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умения замечать недостатки своих работ и исправлять их; вносить дополнения для достижения большей </w:t>
            </w:r>
            <w:r>
              <w:rPr>
                <w:rFonts w:ascii="Times New Roman" w:hAnsi="Times New Roman"/>
                <w:sz w:val="20"/>
              </w:rPr>
              <w:lastRenderedPageBreak/>
              <w:t>выразительности создаваемого образа</w:t>
            </w:r>
            <w:r>
              <w:rPr>
                <w:rFonts w:ascii="Times New Roman" w:hAnsi="Times New Roman"/>
              </w:rPr>
              <w:t>.</w:t>
            </w:r>
          </w:p>
        </w:tc>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tabs>
                <w:tab w:val="left" w:pos="993"/>
              </w:tabs>
              <w:spacing w:before="0" w:after="0" w:line="240" w:lineRule="auto"/>
              <w:ind w:left="170"/>
              <w:jc w:val="both"/>
              <w:rPr>
                <w:sz w:val="20"/>
              </w:rPr>
            </w:pPr>
            <w:r>
              <w:rPr>
                <w:sz w:val="20"/>
              </w:rPr>
              <w:lastRenderedPageBreak/>
              <w:t>Приобщение к искусству:</w:t>
            </w:r>
          </w:p>
          <w:p w:rsidR="006A7B43" w:rsidRDefault="00B92983">
            <w:pPr>
              <w:pStyle w:val="23"/>
              <w:tabs>
                <w:tab w:val="left" w:pos="993"/>
              </w:tabs>
              <w:spacing w:before="0" w:after="0" w:line="240" w:lineRule="auto"/>
              <w:ind w:left="170"/>
              <w:jc w:val="both"/>
              <w:rPr>
                <w:sz w:val="20"/>
              </w:rPr>
            </w:pPr>
            <w:r>
              <w:rPr>
                <w:sz w:val="20"/>
              </w:rPr>
              <w:t xml:space="preserve"> 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6A7B43" w:rsidRDefault="00B92983" w:rsidP="00540520">
            <w:pPr>
              <w:pStyle w:val="23"/>
              <w:numPr>
                <w:ilvl w:val="0"/>
                <w:numId w:val="41"/>
              </w:numPr>
              <w:tabs>
                <w:tab w:val="left" w:pos="283"/>
              </w:tabs>
              <w:spacing w:before="0" w:after="0" w:line="240" w:lineRule="auto"/>
              <w:ind w:left="0" w:firstLine="170"/>
              <w:jc w:val="both"/>
              <w:rPr>
                <w:sz w:val="20"/>
              </w:rPr>
            </w:pPr>
            <w:r>
              <w:rPr>
                <w:sz w:val="20"/>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6A7B43" w:rsidRDefault="00B92983" w:rsidP="00540520">
            <w:pPr>
              <w:pStyle w:val="23"/>
              <w:numPr>
                <w:ilvl w:val="0"/>
                <w:numId w:val="41"/>
              </w:numPr>
              <w:tabs>
                <w:tab w:val="left" w:pos="283"/>
              </w:tabs>
              <w:spacing w:before="0" w:after="0" w:line="240" w:lineRule="auto"/>
              <w:ind w:left="0" w:firstLine="170"/>
              <w:jc w:val="both"/>
              <w:rPr>
                <w:sz w:val="20"/>
              </w:rPr>
            </w:pPr>
            <w:r>
              <w:rPr>
                <w:sz w:val="20"/>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6A7B43" w:rsidRDefault="00B92983" w:rsidP="00540520">
            <w:pPr>
              <w:pStyle w:val="23"/>
              <w:numPr>
                <w:ilvl w:val="0"/>
                <w:numId w:val="42"/>
              </w:numPr>
              <w:tabs>
                <w:tab w:val="left" w:pos="283"/>
              </w:tabs>
              <w:spacing w:before="0" w:after="0" w:line="240" w:lineRule="auto"/>
              <w:ind w:left="0" w:firstLine="170"/>
              <w:jc w:val="both"/>
              <w:rPr>
                <w:sz w:val="20"/>
              </w:rPr>
            </w:pPr>
            <w:r>
              <w:rPr>
                <w:sz w:val="20"/>
              </w:rPr>
              <w:t>изобразительная  деятельность:организовывать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6A7B43" w:rsidRDefault="00B92983" w:rsidP="00540520">
            <w:pPr>
              <w:pStyle w:val="23"/>
              <w:numPr>
                <w:ilvl w:val="0"/>
                <w:numId w:val="43"/>
              </w:numPr>
              <w:tabs>
                <w:tab w:val="left" w:pos="283"/>
              </w:tabs>
              <w:spacing w:before="0" w:after="0" w:line="240" w:lineRule="auto"/>
              <w:ind w:left="0" w:firstLine="170"/>
              <w:jc w:val="both"/>
              <w:rPr>
                <w:sz w:val="20"/>
              </w:rPr>
            </w:pPr>
            <w:r>
              <w:rPr>
                <w:sz w:val="20"/>
              </w:rPr>
              <w:t xml:space="preserve">музыкальная деятельность:вызывать яркий </w:t>
            </w:r>
            <w:r>
              <w:rPr>
                <w:sz w:val="20"/>
              </w:rPr>
              <w:lastRenderedPageBreak/>
              <w:t>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6A7B43" w:rsidRDefault="00B92983" w:rsidP="00540520">
            <w:pPr>
              <w:pStyle w:val="23"/>
              <w:numPr>
                <w:ilvl w:val="0"/>
                <w:numId w:val="43"/>
              </w:numPr>
              <w:tabs>
                <w:tab w:val="left" w:pos="283"/>
              </w:tabs>
              <w:spacing w:before="0" w:after="0" w:line="240" w:lineRule="auto"/>
              <w:ind w:left="0" w:firstLine="170"/>
              <w:jc w:val="both"/>
              <w:rPr>
                <w:sz w:val="20"/>
              </w:rPr>
            </w:pPr>
            <w:r>
              <w:rPr>
                <w:sz w:val="20"/>
              </w:rPr>
              <w:t>познакомить детей с мелодией Государственного гимна Российской Федерации. Развивать чувство гражданственности;</w:t>
            </w:r>
          </w:p>
          <w:p w:rsidR="006A7B43" w:rsidRDefault="00B92983" w:rsidP="00540520">
            <w:pPr>
              <w:pStyle w:val="23"/>
              <w:numPr>
                <w:ilvl w:val="0"/>
                <w:numId w:val="43"/>
              </w:numPr>
              <w:tabs>
                <w:tab w:val="left" w:pos="283"/>
              </w:tabs>
              <w:spacing w:before="0" w:after="0" w:line="240" w:lineRule="auto"/>
              <w:ind w:left="0" w:firstLine="170"/>
              <w:jc w:val="both"/>
              <w:rPr>
                <w:sz w:val="20"/>
              </w:rPr>
            </w:pPr>
            <w:r>
              <w:rPr>
                <w:sz w:val="20"/>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6A7B43" w:rsidRDefault="00B92983" w:rsidP="00540520">
            <w:pPr>
              <w:pStyle w:val="23"/>
              <w:numPr>
                <w:ilvl w:val="0"/>
                <w:numId w:val="43"/>
              </w:numPr>
              <w:tabs>
                <w:tab w:val="left" w:pos="283"/>
              </w:tabs>
              <w:spacing w:before="0" w:after="0" w:line="240" w:lineRule="auto"/>
              <w:ind w:left="0" w:firstLine="170"/>
              <w:jc w:val="both"/>
              <w:rPr>
                <w:sz w:val="20"/>
              </w:rPr>
            </w:pPr>
            <w:r>
              <w:rPr>
                <w:sz w:val="20"/>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6A7B43" w:rsidRDefault="00B92983" w:rsidP="00540520">
            <w:pPr>
              <w:pStyle w:val="23"/>
              <w:numPr>
                <w:ilvl w:val="0"/>
                <w:numId w:val="43"/>
              </w:numPr>
              <w:tabs>
                <w:tab w:val="left" w:pos="283"/>
              </w:tabs>
              <w:spacing w:before="0" w:after="0" w:line="240" w:lineRule="auto"/>
              <w:ind w:left="0" w:firstLine="170"/>
              <w:jc w:val="both"/>
              <w:rPr>
                <w:sz w:val="20"/>
              </w:rPr>
            </w:pPr>
            <w:r>
              <w:rPr>
                <w:sz w:val="20"/>
              </w:rPr>
              <w:t>создавать условия для приобретения опыта исполнения танцев народов Поволжья, развивать эмоциональное общение в них.</w:t>
            </w:r>
          </w:p>
        </w:tc>
      </w:tr>
    </w:tbl>
    <w:p w:rsidR="006A7B43" w:rsidRDefault="00B92983">
      <w:pPr>
        <w:pStyle w:val="ConsPlusNormal"/>
        <w:keepNext/>
        <w:widowControl/>
        <w:spacing w:before="120"/>
        <w:rPr>
          <w:rFonts w:ascii="Times New Roman" w:hAnsi="Times New Roman"/>
          <w:b/>
          <w:spacing w:val="-6"/>
          <w:sz w:val="24"/>
        </w:rPr>
      </w:pPr>
      <w:r>
        <w:rPr>
          <w:rFonts w:ascii="Times New Roman" w:hAnsi="Times New Roman"/>
          <w:b/>
          <w:spacing w:val="-6"/>
          <w:sz w:val="24"/>
        </w:rPr>
        <w:lastRenderedPageBreak/>
        <w:t>2.1.4.2.</w:t>
      </w:r>
      <w:r>
        <w:rPr>
          <w:rFonts w:ascii="Times New Roman" w:hAnsi="Times New Roman"/>
          <w:b/>
          <w:spacing w:val="-6"/>
          <w:sz w:val="24"/>
        </w:rPr>
        <w:tab/>
        <w:t xml:space="preserve">Перечень пособий, способствующих реализации программы в образовательной области </w:t>
      </w:r>
      <w:r>
        <w:rPr>
          <w:rFonts w:ascii="Times New Roman" w:hAnsi="Times New Roman"/>
          <w:b/>
          <w:spacing w:val="-6"/>
          <w:sz w:val="24"/>
        </w:rPr>
        <w:br/>
        <w:t xml:space="preserve">«Художественно-эстетическое развитие» </w:t>
      </w:r>
    </w:p>
    <w:p w:rsidR="006A7B43" w:rsidRDefault="00B92983">
      <w:pPr>
        <w:pStyle w:val="ConsPlusNormal"/>
        <w:keepNext/>
        <w:widowControl/>
        <w:spacing w:before="120"/>
        <w:ind w:left="709"/>
        <w:jc w:val="both"/>
        <w:rPr>
          <w:rFonts w:ascii="Times New Roman" w:hAnsi="Times New Roman"/>
          <w:b/>
          <w:i/>
          <w:spacing w:val="-6"/>
          <w:sz w:val="24"/>
        </w:rPr>
      </w:pPr>
      <w:r>
        <w:rPr>
          <w:rFonts w:ascii="Times New Roman" w:hAnsi="Times New Roman"/>
          <w:b/>
          <w:i/>
          <w:spacing w:val="-6"/>
          <w:sz w:val="24"/>
        </w:rPr>
        <w:t>Конспекты занятий:</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pacing w:val="-4"/>
          <w:sz w:val="24"/>
        </w:rPr>
      </w:pPr>
      <w:r>
        <w:rPr>
          <w:rFonts w:ascii="Times New Roman" w:hAnsi="Times New Roman"/>
          <w:spacing w:val="-4"/>
          <w:sz w:val="24"/>
        </w:rPr>
        <w:t xml:space="preserve">Зацепина М. Б., Жукова Г. Е. Музыкальное воспитание в детском саду. Младшая группа (3–4 года).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pacing w:val="-4"/>
          <w:sz w:val="24"/>
        </w:rPr>
      </w:pPr>
      <w:r>
        <w:rPr>
          <w:rFonts w:ascii="Times New Roman" w:hAnsi="Times New Roman"/>
          <w:spacing w:val="-4"/>
          <w:sz w:val="24"/>
        </w:rPr>
        <w:t xml:space="preserve">Зацепина М. Б., Жукова Г. Е. Музыкальное воспитание в детском саду. </w:t>
      </w:r>
      <w:r>
        <w:rPr>
          <w:rFonts w:ascii="Times New Roman" w:hAnsi="Times New Roman"/>
          <w:sz w:val="24"/>
        </w:rPr>
        <w:t>Средняя группа (4–5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pacing w:val="-4"/>
          <w:sz w:val="24"/>
        </w:rPr>
      </w:pPr>
      <w:r>
        <w:rPr>
          <w:rFonts w:ascii="Times New Roman" w:hAnsi="Times New Roman"/>
          <w:spacing w:val="-4"/>
          <w:sz w:val="24"/>
        </w:rPr>
        <w:t xml:space="preserve">Зацепина М. Б., Жукова Г. Е. Музыкальное воспитание в детском саду. </w:t>
      </w:r>
      <w:r>
        <w:rPr>
          <w:rFonts w:ascii="Times New Roman" w:hAnsi="Times New Roman"/>
          <w:sz w:val="24"/>
        </w:rPr>
        <w:t>Старшая группа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pacing w:val="-8"/>
          <w:sz w:val="24"/>
        </w:rPr>
      </w:pPr>
      <w:r>
        <w:rPr>
          <w:rFonts w:ascii="Times New Roman" w:hAnsi="Times New Roman"/>
          <w:spacing w:val="-8"/>
          <w:sz w:val="24"/>
        </w:rPr>
        <w:t>Зацепина М. Б., Жукова Г. Е. Музыкальное воспитание в детском саду. подготовительная группа (6–7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Аппликация с детьми 2–3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Аппликация с детьми 3–4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Аппликация с детьми 4–5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Аппликация с детьми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Аппликация с детьми 6–7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Лепка с детьми 2–3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Лепка с детьми 3–4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Лепка с детьми 4–5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Лепка с детьми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Лепка с детьми 6–7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Рисование с детьми 2–3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Рисование с детьми 3–4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Рисование с детьми 4–5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Рисование с детьми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Колдина Д. Н. Рисование с детьми 6–7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Комарова Т. С. Изобразительная деятельность в детском саду: Младшая группа (3–4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Комарова Т. С. Изобразительная деятельность в детском саду: Средняя группа (4–5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lastRenderedPageBreak/>
        <w:t>Комарова Т. С. Изобразительная деятельность в детском саду: Старшая группа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Комарова Т. С. Изобразительная деятельность в детском саду: подготовительная группа (6–7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Мамаева О. А. Поделки из природного и бросового материала с детьми 4–5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Мамаева О. А. Поделки из природного и бросового материала с детьми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Петрова В.А. Музыка – малышам: Методическое пособие для работы с детьми первого года жизни (0–1 год).</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Петрова В.А. Музыка – малышам: Методическое пособие для работы с детьми второго года жизни (1–2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Петрова В.А. Музыка – малышам: Методическое пособие для работы с детьми третьего года жизни (2–3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Щеткин А.В. Театральная деятельность в детском саду. Для занятий с детьми 4-5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Щеткин А.В. Театральная деятельность в детском саду. Для занятий с детьми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Щеткин А.В. Театральная деятельность в детском саду. Для занятий с детьми 6-7 лет.</w:t>
      </w:r>
    </w:p>
    <w:p w:rsidR="006A7B43" w:rsidRDefault="00B92983">
      <w:pPr>
        <w:pStyle w:val="ConsPlusNormal"/>
        <w:keepNext/>
        <w:widowControl/>
        <w:spacing w:before="120"/>
        <w:ind w:left="709"/>
        <w:jc w:val="both"/>
        <w:rPr>
          <w:rFonts w:ascii="Times New Roman" w:hAnsi="Times New Roman"/>
          <w:b/>
          <w:i/>
          <w:spacing w:val="-6"/>
          <w:sz w:val="24"/>
        </w:rPr>
      </w:pPr>
      <w:r>
        <w:rPr>
          <w:rFonts w:ascii="Times New Roman" w:hAnsi="Times New Roman"/>
          <w:b/>
          <w:i/>
          <w:spacing w:val="-6"/>
          <w:sz w:val="24"/>
        </w:rPr>
        <w:t>Наглядно-дидактические пособия:</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Серия «Мир в картинках»: «Музыкальные инструменты».</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Развивающие плакаты: «Арифметика цвета»; «Оттенки цветов»; «Цвет»; «Музыкальные инструменты народов мира»; «Музыкальные инструменты эстрадно-симфонического оркестра»; «Музыкальные инструменты. Струнные»; «Музыкальные инструменты. Духовые»; «Музыкальные инструменты. Ударные»; «Музыкальные инструменты. Клавишные»; «Музыкальные инструменты народов мира».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Плакаты серии «Народное искусство — детям»: «Гжель. Примеры узоров и орнаментов»; «Гжель. Работы современных мастеров»; «Хохлома. Примеры узоров и орнаментов»; «Хохлома.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Наглядные пособия серии «Народное искусство — детям»: «Дымковская игрушка»; «Полхов-Майдан»; «Филимоновская игрушка»; «Сказочная гжель»; «Городецкая роспись»; «Золотая хохлома»; «Каргопольская игрушка».</w:t>
      </w:r>
    </w:p>
    <w:p w:rsidR="006A7B43" w:rsidRDefault="00B92983">
      <w:pPr>
        <w:pStyle w:val="ConsPlusNormal"/>
        <w:keepNext/>
        <w:widowControl/>
        <w:spacing w:before="120"/>
        <w:ind w:left="709"/>
        <w:jc w:val="both"/>
        <w:rPr>
          <w:rFonts w:ascii="Times New Roman" w:hAnsi="Times New Roman"/>
          <w:b/>
          <w:i/>
          <w:spacing w:val="-6"/>
          <w:sz w:val="24"/>
        </w:rPr>
      </w:pPr>
      <w:r>
        <w:rPr>
          <w:rFonts w:ascii="Times New Roman" w:hAnsi="Times New Roman"/>
          <w:b/>
          <w:i/>
          <w:spacing w:val="-6"/>
          <w:sz w:val="24"/>
        </w:rPr>
        <w:t>Рабочие тетради:</w:t>
      </w:r>
    </w:p>
    <w:p w:rsidR="006A7B43" w:rsidRDefault="00B92983">
      <w:pPr>
        <w:pStyle w:val="ConsPlusNormal"/>
        <w:keepNext/>
        <w:widowControl/>
        <w:jc w:val="both"/>
        <w:rPr>
          <w:rFonts w:ascii="Times New Roman" w:hAnsi="Times New Roman"/>
          <w:sz w:val="24"/>
        </w:rPr>
      </w:pPr>
      <w:r>
        <w:rPr>
          <w:rFonts w:ascii="Times New Roman" w:hAnsi="Times New Roman"/>
          <w:b/>
          <w:spacing w:val="-6"/>
          <w:sz w:val="24"/>
        </w:rPr>
        <w:t xml:space="preserve">Альбомы для творчества серии «Народное искусство — детям»: </w:t>
      </w:r>
      <w:r>
        <w:rPr>
          <w:rFonts w:ascii="Times New Roman" w:hAnsi="Times New Roman"/>
          <w:sz w:val="24"/>
        </w:rPr>
        <w:t xml:space="preserve">«Жостовский букет»;  «Филимоновская игрушка»;  «Хохломская роспись»;  «Лепим народную игрушку»; «Дымковская игрушка»; «Городецкая роспись»; «Лубочные картинки»; «Каргопольская игрушка»; «Мастерская гжели»; «Мезенская роспись»; «Полхов-Майдан»; «Сказочная гжель»; «Узоры Северной Двины». </w:t>
      </w:r>
    </w:p>
    <w:p w:rsidR="006A7B43" w:rsidRDefault="00B92983">
      <w:pPr>
        <w:pStyle w:val="ConsPlusNormal"/>
        <w:widowControl/>
        <w:spacing w:before="240" w:after="120"/>
        <w:jc w:val="both"/>
        <w:rPr>
          <w:rFonts w:ascii="Times New Roman" w:hAnsi="Times New Roman"/>
          <w:b/>
          <w:spacing w:val="-6"/>
          <w:sz w:val="24"/>
        </w:rPr>
      </w:pPr>
      <w:r>
        <w:rPr>
          <w:rFonts w:ascii="Times New Roman" w:hAnsi="Times New Roman"/>
          <w:b/>
          <w:spacing w:val="-6"/>
          <w:sz w:val="24"/>
        </w:rPr>
        <w:t>2.1.5.</w:t>
      </w:r>
      <w:r>
        <w:rPr>
          <w:rFonts w:ascii="Times New Roman" w:hAnsi="Times New Roman"/>
          <w:b/>
          <w:spacing w:val="-6"/>
          <w:sz w:val="24"/>
        </w:rPr>
        <w:tab/>
        <w:t>Образовательная область «Физическое развитие»</w:t>
      </w:r>
    </w:p>
    <w:p w:rsidR="006A7B43" w:rsidRDefault="00B92983">
      <w:pPr>
        <w:pStyle w:val="ConsPlusNormal"/>
        <w:spacing w:before="120"/>
        <w:jc w:val="both"/>
        <w:rPr>
          <w:rFonts w:ascii="Times New Roman" w:hAnsi="Times New Roman"/>
          <w:sz w:val="24"/>
        </w:rPr>
      </w:pPr>
      <w:r>
        <w:rPr>
          <w:rFonts w:ascii="Times New Roman" w:hAnsi="Times New Roman"/>
          <w:sz w:val="24"/>
        </w:rPr>
        <w:t>Образовательная область «Физическое развитие» направлена на</w:t>
      </w:r>
      <w:r>
        <w:rPr>
          <w:rStyle w:val="1"/>
          <w:rFonts w:ascii="Times New Roman" w:hAnsi="Times New Roman"/>
          <w:sz w:val="24"/>
        </w:rPr>
        <w:footnoteReference w:id="23"/>
      </w:r>
      <w:r>
        <w:rPr>
          <w:rFonts w:ascii="Times New Roman" w:hAnsi="Times New Roman"/>
          <w:sz w:val="24"/>
        </w:rPr>
        <w:t>:</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приобретение ребенком двигательного опыта в различных видах деятельности детей;</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 xml:space="preserve">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опорно-двигательного аппарата;</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развитие равновесия, глазомера, ориентировки в пространстве;</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овладение основными движениями (метание, ползание, лазанье, ходьба, бег, прыжки);</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lastRenderedPageBreak/>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воспитание нравственно-волевых качеств (воля, смелость, выдержка и другое);</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воспитание интереса к различным видам спорта и чувства гордости за выдающиеся достижения российских спортсменов;</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 xml:space="preserve">приобщение к здоровому образу жизни и активному отдыху, формирование представлений о здоровье, способах его сохранения и укрепления; </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формирование представлений о правилах безопасного поведения в разных видах двигательной деятельности;</w:t>
      </w:r>
    </w:p>
    <w:p w:rsidR="006A7B43" w:rsidRDefault="00B92983" w:rsidP="00540520">
      <w:pPr>
        <w:pStyle w:val="ConsPlusNormal"/>
        <w:widowControl/>
        <w:numPr>
          <w:ilvl w:val="0"/>
          <w:numId w:val="17"/>
        </w:numPr>
        <w:spacing w:before="60"/>
        <w:ind w:left="357" w:firstLine="0"/>
        <w:jc w:val="both"/>
        <w:rPr>
          <w:rFonts w:ascii="Times New Roman" w:hAnsi="Times New Roman"/>
          <w:sz w:val="24"/>
        </w:rPr>
      </w:pPr>
      <w:r>
        <w:rPr>
          <w:rFonts w:ascii="Times New Roman" w:hAnsi="Times New Roman"/>
          <w:sz w:val="24"/>
        </w:rPr>
        <w:t xml:space="preserve"> воспитание бережного отношения к своему здоровью и здоровью окружающих.</w:t>
      </w:r>
    </w:p>
    <w:p w:rsidR="006A7B43" w:rsidRDefault="006A7B43">
      <w:pPr>
        <w:pStyle w:val="ConsPlusNormal"/>
        <w:spacing w:before="120"/>
        <w:ind w:firstLine="709"/>
        <w:jc w:val="both"/>
        <w:rPr>
          <w:rFonts w:ascii="Times New Roman" w:hAnsi="Times New Roman"/>
          <w:sz w:val="24"/>
        </w:rPr>
      </w:pPr>
    </w:p>
    <w:p w:rsidR="006A7B43" w:rsidRDefault="00B92983">
      <w:pPr>
        <w:pStyle w:val="ConsPlusNormal"/>
        <w:widowControl/>
        <w:spacing w:before="240" w:after="120"/>
        <w:rPr>
          <w:rFonts w:ascii="Times New Roman" w:hAnsi="Times New Roman"/>
          <w:b/>
          <w:spacing w:val="-6"/>
          <w:sz w:val="24"/>
        </w:rPr>
      </w:pPr>
      <w:r>
        <w:rPr>
          <w:rFonts w:ascii="Times New Roman" w:hAnsi="Times New Roman"/>
          <w:b/>
          <w:spacing w:val="-6"/>
          <w:sz w:val="24"/>
        </w:rPr>
        <w:t xml:space="preserve">2.1.5.1. Задачи и содержание образования по образовательной области «Физическое развитие» </w:t>
      </w:r>
    </w:p>
    <w:p w:rsidR="006A7B43" w:rsidRDefault="00B92983">
      <w:pPr>
        <w:pStyle w:val="ConsPlusNormal"/>
        <w:spacing w:before="120"/>
        <w:ind w:firstLine="709"/>
        <w:jc w:val="both"/>
        <w:rPr>
          <w:rFonts w:ascii="Times New Roman" w:hAnsi="Times New Roman"/>
          <w:b/>
          <w:caps/>
          <w:color w:val="0060FF"/>
          <w:spacing w:val="5"/>
          <w:sz w:val="24"/>
        </w:rPr>
      </w:pPr>
      <w:r>
        <w:rPr>
          <w:rFonts w:ascii="Times New Roman" w:hAnsi="Times New Roman"/>
          <w:sz w:val="24"/>
        </w:rPr>
        <w:t xml:space="preserve">В </w:t>
      </w:r>
      <w:r>
        <w:rPr>
          <w:rFonts w:ascii="Times New Roman" w:hAnsi="Times New Roman"/>
          <w:b/>
          <w:sz w:val="24"/>
        </w:rPr>
        <w:t>Программе</w:t>
      </w:r>
      <w:r>
        <w:rPr>
          <w:rFonts w:ascii="Times New Roman" w:hAnsi="Times New Roman"/>
          <w:sz w:val="24"/>
        </w:rPr>
        <w:t xml:space="preserve"> задачи и содержание образовательной деятельности по направлению «Физическое развитие» полностью </w:t>
      </w:r>
      <w:r>
        <w:rPr>
          <w:rFonts w:ascii="Times New Roman" w:hAnsi="Times New Roman"/>
          <w:b/>
          <w:sz w:val="24"/>
        </w:rPr>
        <w:t>соответствует разделу 22 ФОП ДО</w:t>
      </w:r>
      <w:r>
        <w:rPr>
          <w:rStyle w:val="1"/>
          <w:rFonts w:ascii="Times New Roman" w:hAnsi="Times New Roman"/>
          <w:sz w:val="24"/>
        </w:rPr>
        <w:footnoteReference w:id="24"/>
      </w:r>
      <w:r>
        <w:rPr>
          <w:rFonts w:ascii="Times New Roman" w:hAnsi="Times New Roman"/>
          <w:sz w:val="24"/>
        </w:rPr>
        <w:t xml:space="preserve"> и дополняется положениями программы «ОТ РОЖДЕНИЯ ДО ШКОЛЫ».</w:t>
      </w:r>
    </w:p>
    <w:p w:rsidR="006A7B43" w:rsidRDefault="006A7B43">
      <w:pPr>
        <w:pStyle w:val="ConsPlusNormal"/>
        <w:spacing w:before="120"/>
        <w:jc w:val="both"/>
        <w:rPr>
          <w:rFonts w:ascii="Times New Roman" w:hAnsi="Times New Roman"/>
          <w:b/>
          <w:caps/>
          <w:spacing w:val="5"/>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992"/>
        <w:gridCol w:w="3935"/>
        <w:gridCol w:w="3402"/>
      </w:tblGrid>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Возрастная группа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 xml:space="preserve">Ссылка на ФОП </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Ссылка на программу «ОТ РОЖДЕНИЯ ДО ШКОЛЫ»</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rPr>
            </w:pPr>
            <w:r>
              <w:rPr>
                <w:rFonts w:ascii="Times New Roman" w:hAnsi="Times New Roman"/>
                <w:b/>
                <w:sz w:val="20"/>
              </w:rPr>
              <w:t>Региональная образовательная программа «Радость познания»</w:t>
            </w: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До 1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 xml:space="preserve">п. 22.1 ФОП </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Нет дополнений</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
              <w:rPr>
                <w:rFonts w:ascii="Times New Roman" w:hAnsi="Times New Roman"/>
                <w:sz w:val="20"/>
              </w:rPr>
              <w:t>Нет дополнений</w:t>
            </w: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1-2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ФОП 22.2</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Нет дополнений</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
              <w:rPr>
                <w:rFonts w:ascii="Times New Roman" w:hAnsi="Times New Roman"/>
                <w:sz w:val="20"/>
              </w:rPr>
              <w:t>Нет дополнений</w:t>
            </w: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2-3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22.3 ФОП</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2-3 лет / Образовательная область </w:t>
            </w:r>
            <w:r>
              <w:rPr>
                <w:rFonts w:ascii="Times New Roman" w:hAnsi="Times New Roman"/>
                <w:sz w:val="20"/>
              </w:rPr>
              <w:br/>
              <w:t>«Физическое развитие»Раскрыто содержание работы по сохранению правильной осанки у детей; значительно шире представлено содержание образовательной деятельности по подразделу «Становление ценностей здорового образа жизни».</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tabs>
                <w:tab w:val="left" w:pos="992"/>
                <w:tab w:val="left" w:pos="993"/>
              </w:tabs>
              <w:spacing w:before="0" w:after="0" w:line="240" w:lineRule="auto"/>
              <w:ind w:right="57"/>
              <w:jc w:val="both"/>
              <w:rPr>
                <w:sz w:val="20"/>
              </w:rPr>
            </w:pPr>
            <w:r>
              <w:rPr>
                <w:sz w:val="20"/>
              </w:rPr>
              <w:t>развивать согласованность совместных действий в татарских подвижных играх, организованных взрослыми;</w:t>
            </w:r>
          </w:p>
          <w:p w:rsidR="006A7B43" w:rsidRDefault="006A7B43">
            <w:pPr>
              <w:pStyle w:val="ConsPlusNormal"/>
              <w:spacing w:before="120"/>
              <w:rPr>
                <w:rFonts w:ascii="Times New Roman" w:hAnsi="Times New Roman"/>
                <w:sz w:val="20"/>
              </w:rPr>
            </w:pP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3–4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22.4 ФОП</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3-4 лет / Образовательная область </w:t>
            </w:r>
            <w:r>
              <w:rPr>
                <w:rFonts w:ascii="Times New Roman" w:hAnsi="Times New Roman"/>
                <w:sz w:val="20"/>
              </w:rPr>
              <w:br/>
              <w:t>«Физическое развитие»</w:t>
            </w:r>
          </w:p>
          <w:p w:rsidR="006A7B43" w:rsidRDefault="00B92983">
            <w:pPr>
              <w:pStyle w:val="ConsPlusNormal"/>
              <w:spacing w:before="120"/>
              <w:rPr>
                <w:rFonts w:ascii="Times New Roman" w:hAnsi="Times New Roman"/>
              </w:rPr>
            </w:pPr>
            <w:r>
              <w:rPr>
                <w:rFonts w:ascii="Times New Roman" w:hAnsi="Times New Roman"/>
                <w:sz w:val="20"/>
              </w:rPr>
              <w:t>Раскрыто содержание образовательной деятельности по формированию любви к спорту, знакомству с видами спорта; введению более сложных правил в игры (смена вида движения); представлено содержание работы по сохранению правильной осанки в различных положениях тела и упражнениях.</w:t>
            </w:r>
          </w:p>
          <w:p w:rsidR="006A7B43" w:rsidRDefault="006A7B43">
            <w:pPr>
              <w:pStyle w:val="ConsPlusNormal"/>
              <w:widowControl/>
              <w:spacing w:before="120"/>
              <w:rPr>
                <w:rFonts w:ascii="Times New Roman" w:hAnsi="Times New Roman"/>
                <w:sz w:val="20"/>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spacing w:before="120"/>
              <w:rPr>
                <w:rFonts w:ascii="Times New Roman" w:hAnsi="Times New Roman"/>
                <w:sz w:val="20"/>
              </w:rPr>
            </w:pPr>
            <w:r>
              <w:rPr>
                <w:rFonts w:ascii="Times New Roman" w:hAnsi="Times New Roman"/>
                <w:sz w:val="20"/>
              </w:rPr>
              <w:t>формировать интерес детей к татарским подвижным играм, осуществляя смену движений и постепенно усложняя правила.</w:t>
            </w: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lastRenderedPageBreak/>
              <w:t>4–5 лет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22.5 ФОП</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4-5 лет / Образовательная область </w:t>
            </w:r>
            <w:r>
              <w:rPr>
                <w:rFonts w:ascii="Times New Roman" w:hAnsi="Times New Roman"/>
                <w:sz w:val="20"/>
              </w:rPr>
              <w:br/>
              <w:t>«Физическое развитие»</w:t>
            </w:r>
          </w:p>
          <w:p w:rsidR="006A7B43" w:rsidRDefault="00B92983">
            <w:pPr>
              <w:pStyle w:val="ConsPlusNormal"/>
              <w:widowControl/>
              <w:spacing w:before="120"/>
              <w:rPr>
                <w:rFonts w:ascii="Times New Roman" w:hAnsi="Times New Roman"/>
                <w:sz w:val="20"/>
              </w:rPr>
            </w:pPr>
            <w:r>
              <w:rPr>
                <w:rFonts w:ascii="Times New Roman" w:hAnsi="Times New Roman"/>
                <w:sz w:val="20"/>
              </w:rPr>
              <w:t>Раскрыто содержание образовательной деятельности по гармоничному физическому развитию детей; ознакомлению с упражнениями на укрепление различных органов; построение с соблюдением дистанции при катании на лыжах; по организации подвижных игр с мячом, скакалкой, обручем; представлено содержание работы по сохранению правильной осанки у детей; значительно шире представлено содержание образовательной деятельности по подразделам «Становление ценностей здорового образа жизни», «Воспитание культурно-гигиенических навыков».</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23"/>
              <w:tabs>
                <w:tab w:val="left" w:pos="993"/>
              </w:tabs>
              <w:spacing w:before="0" w:after="0" w:line="240" w:lineRule="auto"/>
              <w:ind w:right="57"/>
              <w:jc w:val="both"/>
              <w:rPr>
                <w:sz w:val="20"/>
              </w:rPr>
            </w:pPr>
            <w:r>
              <w:rPr>
                <w:sz w:val="20"/>
              </w:rPr>
              <w:t>поддерживать придумывание вариантов, комбинирование движений в татарских и русских народных играх.</w:t>
            </w:r>
          </w:p>
          <w:p w:rsidR="006A7B43" w:rsidRDefault="006A7B43">
            <w:pPr>
              <w:pStyle w:val="ConsPlusNormal"/>
              <w:spacing w:before="120"/>
              <w:rPr>
                <w:rFonts w:ascii="Times New Roman" w:hAnsi="Times New Roman"/>
                <w:sz w:val="20"/>
              </w:rPr>
            </w:pP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5–6 лет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22.6 ФОП</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5-6 лет / Образовательная область </w:t>
            </w:r>
            <w:r>
              <w:rPr>
                <w:rFonts w:ascii="Times New Roman" w:hAnsi="Times New Roman"/>
                <w:sz w:val="20"/>
              </w:rPr>
              <w:br/>
              <w:t>«Физическое развитие»</w:t>
            </w:r>
          </w:p>
          <w:p w:rsidR="006A7B43" w:rsidRDefault="00B92983">
            <w:pPr>
              <w:pStyle w:val="ConsPlusNormal"/>
              <w:spacing w:before="120"/>
              <w:rPr>
                <w:rFonts w:ascii="Times New Roman" w:hAnsi="Times New Roman"/>
              </w:rPr>
            </w:pPr>
            <w:r>
              <w:rPr>
                <w:rFonts w:ascii="Times New Roman" w:hAnsi="Times New Roman"/>
                <w:sz w:val="20"/>
              </w:rPr>
              <w:t>Значительно шире представлено содержание образовательной деятельности по подразделам «Становление ценностей здорового образа жизни», «Воспитание культурно-гигиенических навыков»; представлено содержание работы по сохранению правильной осанки у детей; раскрыто содержание образовательной деятельности по развитию навыков бега наперегонки; лазания по гимнастической стенке меняя темп; по приучению детей помогать взрослым готовить физкультурный инвентарь к занятиям</w:t>
            </w:r>
            <w:r>
              <w:rPr>
                <w:rFonts w:ascii="Times New Roman" w:hAnsi="Times New Roman"/>
                <w:sz w:val="24"/>
              </w:rPr>
              <w:t>.</w:t>
            </w:r>
          </w:p>
          <w:p w:rsidR="006A7B43" w:rsidRDefault="006A7B43">
            <w:pPr>
              <w:pStyle w:val="ConsPlusNormal"/>
              <w:widowControl/>
              <w:spacing w:before="120"/>
              <w:rPr>
                <w:rFonts w:ascii="Times New Roman" w:hAnsi="Times New Roman"/>
                <w:sz w:val="20"/>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
              <w:rPr>
                <w:rFonts w:ascii="Times New Roman" w:hAnsi="Times New Roman"/>
                <w:sz w:val="20"/>
              </w:rPr>
              <w:t>Нет значимых дополнений</w:t>
            </w:r>
          </w:p>
          <w:p w:rsidR="006A7B43" w:rsidRDefault="006A7B43">
            <w:pPr>
              <w:pStyle w:val="ConsPlusNormal"/>
              <w:spacing w:before="120"/>
              <w:rPr>
                <w:rFonts w:ascii="Times New Roman" w:hAnsi="Times New Roman"/>
                <w:sz w:val="20"/>
              </w:rPr>
            </w:pPr>
          </w:p>
        </w:tc>
      </w:tr>
      <w:tr w:rsidR="006A7B43">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6–7 лет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sz w:val="20"/>
              </w:rPr>
            </w:pPr>
            <w:r>
              <w:rPr>
                <w:rFonts w:ascii="Times New Roman" w:hAnsi="Times New Roman"/>
                <w:sz w:val="20"/>
              </w:rPr>
              <w:t>п .22.7 ФОП</w:t>
            </w:r>
          </w:p>
        </w:tc>
        <w:tc>
          <w:tcPr>
            <w:tcW w:w="3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 xml:space="preserve">Содержание образовательной деятельности с детьми 6-7 лет / Образовательная область </w:t>
            </w:r>
            <w:r>
              <w:rPr>
                <w:rFonts w:ascii="Times New Roman" w:hAnsi="Times New Roman"/>
                <w:sz w:val="20"/>
              </w:rPr>
              <w:br/>
              <w:t>«Физическое развитие»</w:t>
            </w:r>
          </w:p>
          <w:p w:rsidR="006A7B43" w:rsidRDefault="00B92983">
            <w:pPr>
              <w:pStyle w:val="ConsPlusNormal"/>
              <w:spacing w:before="120"/>
              <w:rPr>
                <w:rFonts w:ascii="Times New Roman" w:hAnsi="Times New Roman"/>
              </w:rPr>
            </w:pPr>
            <w:r>
              <w:rPr>
                <w:rFonts w:ascii="Times New Roman" w:hAnsi="Times New Roman"/>
                <w:sz w:val="20"/>
              </w:rPr>
              <w:t>Раскрыто содержание образовательной деятельности по обучению прыжкам с высоты 40 см; умению спускаться с горы на лыжах, тормозить при спуске; значительно шире представлено содержание образовательной деятельности по подразделу «Воспитание культурно-гигиенических навыков».</w:t>
            </w:r>
          </w:p>
          <w:p w:rsidR="006A7B43" w:rsidRDefault="006A7B43">
            <w:pPr>
              <w:pStyle w:val="ConsPlusNormal"/>
              <w:widowControl/>
              <w:spacing w:before="120"/>
              <w:rPr>
                <w:rFonts w:ascii="Times New Roman" w:hAnsi="Times New Roman"/>
                <w:sz w:val="20"/>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rsidP="00540520">
            <w:pPr>
              <w:pStyle w:val="23"/>
              <w:numPr>
                <w:ilvl w:val="0"/>
                <w:numId w:val="44"/>
              </w:numPr>
              <w:tabs>
                <w:tab w:val="left" w:pos="283"/>
              </w:tabs>
              <w:spacing w:before="0" w:after="0" w:line="240" w:lineRule="auto"/>
              <w:ind w:left="0" w:right="57" w:firstLine="57"/>
              <w:jc w:val="both"/>
              <w:rPr>
                <w:sz w:val="20"/>
              </w:rPr>
            </w:pPr>
            <w:r>
              <w:rPr>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6A7B43" w:rsidRDefault="00B92983" w:rsidP="00540520">
            <w:pPr>
              <w:pStyle w:val="23"/>
              <w:numPr>
                <w:ilvl w:val="0"/>
                <w:numId w:val="44"/>
              </w:numPr>
              <w:tabs>
                <w:tab w:val="left" w:pos="283"/>
              </w:tabs>
              <w:spacing w:before="0" w:after="0" w:line="240" w:lineRule="auto"/>
              <w:ind w:left="0" w:right="57" w:firstLine="57"/>
              <w:jc w:val="both"/>
              <w:rPr>
                <w:sz w:val="20"/>
              </w:rPr>
            </w:pPr>
            <w:r>
              <w:rPr>
                <w:sz w:val="20"/>
              </w:rPr>
              <w:t>поощрять умение варьировать и комбинировать татарские подвижные игры;</w:t>
            </w:r>
          </w:p>
          <w:p w:rsidR="006A7B43" w:rsidRDefault="00B92983" w:rsidP="00540520">
            <w:pPr>
              <w:pStyle w:val="23"/>
              <w:numPr>
                <w:ilvl w:val="0"/>
                <w:numId w:val="44"/>
              </w:numPr>
              <w:tabs>
                <w:tab w:val="left" w:pos="283"/>
              </w:tabs>
              <w:spacing w:before="0" w:after="0" w:line="240" w:lineRule="auto"/>
              <w:ind w:left="0" w:right="57" w:firstLine="57"/>
              <w:jc w:val="both"/>
              <w:rPr>
                <w:sz w:val="20"/>
              </w:rPr>
            </w:pPr>
            <w:r>
              <w:rPr>
                <w:sz w:val="20"/>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6A7B43" w:rsidRDefault="00B92983" w:rsidP="00540520">
            <w:pPr>
              <w:pStyle w:val="23"/>
              <w:numPr>
                <w:ilvl w:val="0"/>
                <w:numId w:val="44"/>
              </w:numPr>
              <w:tabs>
                <w:tab w:val="left" w:pos="283"/>
              </w:tabs>
              <w:spacing w:before="0" w:after="0" w:line="240" w:lineRule="auto"/>
              <w:ind w:left="0" w:right="57" w:firstLine="57"/>
              <w:jc w:val="both"/>
              <w:rPr>
                <w:sz w:val="20"/>
              </w:rPr>
            </w:pPr>
            <w:r>
              <w:rPr>
                <w:sz w:val="20"/>
              </w:rPr>
              <w:t>познакомить с национальным видом спорта – «борьба на поясах» (кэряш);</w:t>
            </w:r>
          </w:p>
          <w:p w:rsidR="006A7B43" w:rsidRDefault="006A7B43">
            <w:pPr>
              <w:pStyle w:val="ConsPlusNormal"/>
              <w:spacing w:before="120"/>
              <w:rPr>
                <w:rFonts w:ascii="Times New Roman" w:hAnsi="Times New Roman"/>
                <w:sz w:val="20"/>
              </w:rPr>
            </w:pPr>
          </w:p>
        </w:tc>
      </w:tr>
    </w:tbl>
    <w:p w:rsidR="006A7B43" w:rsidRDefault="006A7B43">
      <w:pPr>
        <w:pStyle w:val="ConsPlusNormal"/>
        <w:spacing w:before="120"/>
        <w:jc w:val="both"/>
        <w:rPr>
          <w:rFonts w:ascii="Times New Roman" w:hAnsi="Times New Roman"/>
          <w:b/>
          <w:caps/>
          <w:color w:val="0060FF"/>
          <w:spacing w:val="5"/>
          <w:sz w:val="24"/>
        </w:rPr>
      </w:pPr>
    </w:p>
    <w:p w:rsidR="006A7B43" w:rsidRDefault="00B92983">
      <w:pPr>
        <w:pStyle w:val="ConsPlusNormal"/>
        <w:keepNext/>
        <w:widowControl/>
        <w:spacing w:before="120"/>
        <w:rPr>
          <w:rFonts w:ascii="Times New Roman" w:hAnsi="Times New Roman"/>
          <w:b/>
          <w:spacing w:val="-6"/>
          <w:sz w:val="24"/>
        </w:rPr>
      </w:pPr>
      <w:r>
        <w:rPr>
          <w:rFonts w:ascii="Times New Roman" w:hAnsi="Times New Roman"/>
          <w:b/>
          <w:spacing w:val="-6"/>
          <w:sz w:val="24"/>
        </w:rPr>
        <w:lastRenderedPageBreak/>
        <w:t>2.1.5.2.</w:t>
      </w:r>
      <w:r>
        <w:rPr>
          <w:rFonts w:ascii="Times New Roman" w:hAnsi="Times New Roman"/>
          <w:b/>
          <w:spacing w:val="-6"/>
          <w:sz w:val="24"/>
        </w:rPr>
        <w:tab/>
        <w:t xml:space="preserve">Перечень пособий, способствующих реализации программы в образовательной области </w:t>
      </w:r>
      <w:r>
        <w:rPr>
          <w:rFonts w:ascii="Times New Roman" w:hAnsi="Times New Roman"/>
          <w:b/>
          <w:spacing w:val="-6"/>
          <w:sz w:val="24"/>
        </w:rPr>
        <w:br/>
        <w:t>«Физическое развитие»</w:t>
      </w:r>
    </w:p>
    <w:p w:rsidR="006A7B43" w:rsidRDefault="00B92983">
      <w:pPr>
        <w:pStyle w:val="ConsPlusNormal"/>
        <w:keepNext/>
        <w:widowControl/>
        <w:spacing w:before="120"/>
        <w:ind w:left="709"/>
        <w:jc w:val="both"/>
        <w:rPr>
          <w:rFonts w:ascii="Times New Roman" w:hAnsi="Times New Roman"/>
          <w:b/>
          <w:i/>
          <w:spacing w:val="-6"/>
          <w:sz w:val="24"/>
        </w:rPr>
      </w:pPr>
      <w:r>
        <w:rPr>
          <w:rFonts w:ascii="Times New Roman" w:hAnsi="Times New Roman"/>
          <w:b/>
          <w:i/>
          <w:spacing w:val="-6"/>
          <w:sz w:val="24"/>
        </w:rPr>
        <w:t>Конспекты занятий:</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Борисова М. М. Малоподвижные игры и игровые упражнения (3-7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Пензулаева Л. И. Оздоровительная гимнастика. Комплексы упражнений (3-4 года).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Пензулаева Л. И. Оздоровительная гимнастика. Комплексы упражнений (4-5 лет).</w:t>
      </w:r>
      <w:r>
        <w:rPr>
          <w:rFonts w:ascii="Times New Roman" w:hAnsi="Times New Roman"/>
          <w:sz w:val="24"/>
        </w:rPr>
        <w:tab/>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Пензулаева Л. И. Оздоровительная гимнастика. Комплексы упражнений (5-6 лет).</w:t>
      </w:r>
      <w:r>
        <w:rPr>
          <w:rFonts w:ascii="Times New Roman" w:hAnsi="Times New Roman"/>
          <w:sz w:val="24"/>
        </w:rPr>
        <w:tab/>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Пензулаева Л. И. Оздоровительная гимнастика. Комплексы упражнений (6-7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Пензулаева Л. И. Физическая культура в детском саду (3-4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Пензулаева Л. И. Физическая культура в детском саду (4-5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Пензулаева Л. И. Физическая культура в детском саду.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Пензулаева Л. И. Физическая культура в детском саду (6-7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Степаненкова Э. Я. Сборник подвижных игр для детей раннего возраста (2-3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Степаненкова Э. Я. Сборник подвижных игр для занятий с детьми 2-7 лет.</w:t>
      </w:r>
      <w:r>
        <w:rPr>
          <w:rFonts w:ascii="Times New Roman" w:hAnsi="Times New Roman"/>
          <w:sz w:val="24"/>
        </w:rPr>
        <w:tab/>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Федорова С. Ю. Гимнастика после сна. Упражнения для детей 3–5 лет.</w:t>
      </w:r>
      <w:r>
        <w:rPr>
          <w:rFonts w:ascii="Times New Roman" w:hAnsi="Times New Roman"/>
          <w:sz w:val="24"/>
        </w:rPr>
        <w:tab/>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Федорова С. Ю. Гимнастика после сна. Упражнения для детей 5-7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Федорова С. Ю. Планы физкультурных занятий с детьми 2-3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Федорова С. Ю. Планы физкультурных занятий с детьми 3-4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Федорова С. Ю. Планы физкультурных занятий с детьми 4-5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Федорова С. Ю. Планы физкультурных занятий с детьми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Федорова С. Ю. Планы физкультурных занятий с детьми 6-7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Харченко Т. Е. Утренняя гимнастика в детском саду. Комплексы упражнений (2–3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Харченко Т. Е. Утренняя гимнастика в детском саду. Комплексы упражнений (3–4 года).</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Харченко Т. Е. Утренняя гимнастика в детском саду. Комплексы упражнений (4–5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Харченко Т. Е. Утренняя гимнастика в детском саду. Комплексы упражнений (5-6 лет).</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Харченко Т. Е. Утренняя гимнастика в детском саду. Комплексы упражнений (6-7 лет).</w:t>
      </w:r>
    </w:p>
    <w:p w:rsidR="006A7B43" w:rsidRDefault="00B92983">
      <w:pPr>
        <w:pStyle w:val="ConsPlusNormal"/>
        <w:widowControl/>
        <w:spacing w:before="480" w:after="240"/>
        <w:rPr>
          <w:rFonts w:ascii="Times New Roman" w:hAnsi="Times New Roman"/>
          <w:caps/>
          <w:spacing w:val="-6"/>
          <w:sz w:val="24"/>
        </w:rPr>
      </w:pPr>
      <w:r>
        <w:rPr>
          <w:rFonts w:ascii="Times New Roman" w:hAnsi="Times New Roman"/>
          <w:caps/>
          <w:spacing w:val="-6"/>
          <w:sz w:val="24"/>
        </w:rPr>
        <w:t>2.2.</w:t>
      </w:r>
      <w:r>
        <w:rPr>
          <w:rFonts w:ascii="Times New Roman" w:hAnsi="Times New Roman"/>
          <w:caps/>
          <w:spacing w:val="-6"/>
          <w:sz w:val="24"/>
        </w:rPr>
        <w:tab/>
        <w:t>Вариативные формы, способы, методы и средства реализации Программы.</w:t>
      </w:r>
    </w:p>
    <w:p w:rsidR="006A7B43" w:rsidRDefault="00B92983">
      <w:pPr>
        <w:pStyle w:val="ConsPlusNormal"/>
        <w:ind w:firstLine="709"/>
        <w:jc w:val="both"/>
        <w:rPr>
          <w:rFonts w:ascii="Times New Roman" w:hAnsi="Times New Roman"/>
          <w:sz w:val="24"/>
        </w:rPr>
      </w:pPr>
      <w:r>
        <w:rPr>
          <w:rFonts w:ascii="Times New Roman" w:hAnsi="Times New Roman"/>
          <w:spacing w:val="-2"/>
          <w:sz w:val="24"/>
        </w:rPr>
        <w:t xml:space="preserve">Раздел </w:t>
      </w:r>
      <w:r>
        <w:rPr>
          <w:rFonts w:ascii="Times New Roman" w:hAnsi="Times New Roman"/>
          <w:b/>
          <w:spacing w:val="-2"/>
          <w:sz w:val="24"/>
        </w:rPr>
        <w:t>Программы</w:t>
      </w:r>
      <w:r>
        <w:rPr>
          <w:rFonts w:ascii="Times New Roman" w:hAnsi="Times New Roman"/>
          <w:spacing w:val="-2"/>
          <w:sz w:val="24"/>
        </w:rPr>
        <w:t xml:space="preserve"> «Вариативные формы, способы, методы и средства реализации Программы» </w:t>
      </w:r>
      <w:r>
        <w:rPr>
          <w:rFonts w:ascii="Times New Roman" w:hAnsi="Times New Roman"/>
          <w:sz w:val="24"/>
        </w:rPr>
        <w:t>полностью соответствует соответствующему разделу ФОП</w:t>
      </w:r>
    </w:p>
    <w:p w:rsidR="006A7B43" w:rsidRDefault="00B92983">
      <w:pPr>
        <w:pStyle w:val="ConsPlusNormal"/>
        <w:widowControl/>
        <w:spacing w:before="120"/>
        <w:ind w:firstLine="709"/>
        <w:jc w:val="both"/>
        <w:rPr>
          <w:rFonts w:ascii="Times New Roman" w:hAnsi="Times New Roman"/>
          <w:sz w:val="24"/>
        </w:rPr>
      </w:pPr>
      <w:r>
        <w:rPr>
          <w:rFonts w:ascii="Times New Roman" w:hAnsi="Times New Roman"/>
          <w:sz w:val="24"/>
        </w:rPr>
        <w:t xml:space="preserve">В </w:t>
      </w:r>
      <w:r>
        <w:rPr>
          <w:rFonts w:ascii="Times New Roman" w:hAnsi="Times New Roman"/>
          <w:b/>
          <w:sz w:val="24"/>
        </w:rPr>
        <w:t>ФОП</w:t>
      </w:r>
      <w:r>
        <w:rPr>
          <w:rFonts w:ascii="Times New Roman" w:hAnsi="Times New Roman"/>
          <w:sz w:val="24"/>
        </w:rPr>
        <w:t xml:space="preserve"> представлен широкий список вариативных форм, способов, методов и средств реализации Программы, что создает педагогам возможность выбора. Согласно п. 23.4. ФОП</w:t>
      </w:r>
      <w:r>
        <w:rPr>
          <w:rStyle w:val="1"/>
          <w:rFonts w:ascii="Times New Roman" w:hAnsi="Times New Roman"/>
          <w:sz w:val="24"/>
        </w:rPr>
        <w:footnoteReference w:id="25"/>
      </w:r>
      <w:r>
        <w:rPr>
          <w:rFonts w:ascii="Times New Roman" w:hAnsi="Times New Roman"/>
          <w:sz w:val="24"/>
        </w:rPr>
        <w:t>,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A7B43" w:rsidRDefault="00B92983">
      <w:pPr>
        <w:pStyle w:val="ConsPlusNormal"/>
        <w:widowControl/>
        <w:spacing w:before="480" w:after="240"/>
        <w:rPr>
          <w:rFonts w:ascii="Times New Roman" w:hAnsi="Times New Roman"/>
          <w:caps/>
          <w:sz w:val="24"/>
        </w:rPr>
      </w:pPr>
      <w:r>
        <w:rPr>
          <w:rFonts w:ascii="Times New Roman" w:hAnsi="Times New Roman"/>
          <w:caps/>
          <w:sz w:val="24"/>
        </w:rPr>
        <w:t>2.3</w:t>
      </w:r>
      <w:r>
        <w:rPr>
          <w:rFonts w:ascii="Times New Roman" w:hAnsi="Times New Roman"/>
          <w:caps/>
          <w:sz w:val="24"/>
        </w:rPr>
        <w:tab/>
        <w:t>Особенности образовательной деятельности разных видов и культурных практик.</w:t>
      </w:r>
    </w:p>
    <w:p w:rsidR="006A7B43" w:rsidRDefault="00B92983">
      <w:pPr>
        <w:pStyle w:val="ConsPlusNormal"/>
        <w:widowControl/>
        <w:spacing w:before="120"/>
        <w:ind w:firstLine="709"/>
        <w:jc w:val="both"/>
        <w:rPr>
          <w:rFonts w:ascii="Times New Roman" w:hAnsi="Times New Roman"/>
          <w:spacing w:val="-2"/>
          <w:sz w:val="24"/>
        </w:rPr>
      </w:pPr>
      <w:r>
        <w:rPr>
          <w:rFonts w:ascii="Times New Roman" w:hAnsi="Times New Roman"/>
          <w:spacing w:val="-2"/>
          <w:sz w:val="24"/>
        </w:rPr>
        <w:t xml:space="preserve">Раздел </w:t>
      </w:r>
      <w:r>
        <w:rPr>
          <w:rFonts w:ascii="Times New Roman" w:hAnsi="Times New Roman"/>
          <w:b/>
          <w:spacing w:val="-2"/>
          <w:sz w:val="24"/>
        </w:rPr>
        <w:t>Программы</w:t>
      </w:r>
      <w:r>
        <w:rPr>
          <w:rFonts w:ascii="Times New Roman" w:hAnsi="Times New Roman"/>
          <w:spacing w:val="-2"/>
          <w:sz w:val="24"/>
        </w:rPr>
        <w:t xml:space="preserve"> «Особенности образовательной деятельности разных видов и культурных практик» полностью соответствует соответствующему разделу ФОП,</w:t>
      </w:r>
    </w:p>
    <w:p w:rsidR="006A7B43" w:rsidRDefault="00B92983">
      <w:pPr>
        <w:pStyle w:val="ConsPlusNormal"/>
        <w:widowControl/>
        <w:spacing w:before="480" w:after="240"/>
        <w:rPr>
          <w:rFonts w:ascii="Times New Roman" w:hAnsi="Times New Roman"/>
          <w:caps/>
          <w:spacing w:val="-6"/>
          <w:sz w:val="24"/>
        </w:rPr>
      </w:pPr>
      <w:r>
        <w:rPr>
          <w:rFonts w:ascii="Times New Roman" w:hAnsi="Times New Roman"/>
          <w:caps/>
          <w:spacing w:val="-6"/>
          <w:sz w:val="24"/>
        </w:rPr>
        <w:lastRenderedPageBreak/>
        <w:t>2.4.</w:t>
      </w:r>
      <w:r>
        <w:rPr>
          <w:rFonts w:ascii="Times New Roman" w:hAnsi="Times New Roman"/>
          <w:caps/>
          <w:spacing w:val="-6"/>
          <w:sz w:val="24"/>
        </w:rPr>
        <w:tab/>
        <w:t>Способы и направления поддержки детской инициативы</w:t>
      </w:r>
    </w:p>
    <w:p w:rsidR="006A7B43" w:rsidRDefault="00B92983">
      <w:pPr>
        <w:pStyle w:val="ConsPlusNormal"/>
        <w:ind w:firstLine="709"/>
        <w:jc w:val="both"/>
        <w:rPr>
          <w:rFonts w:ascii="Times New Roman" w:hAnsi="Times New Roman"/>
          <w:sz w:val="24"/>
        </w:rPr>
      </w:pPr>
      <w:r>
        <w:rPr>
          <w:rFonts w:ascii="Times New Roman" w:hAnsi="Times New Roman"/>
          <w:sz w:val="24"/>
        </w:rPr>
        <w:t xml:space="preserve">Раздел </w:t>
      </w:r>
      <w:r>
        <w:rPr>
          <w:rFonts w:ascii="Times New Roman" w:hAnsi="Times New Roman"/>
          <w:b/>
          <w:sz w:val="24"/>
        </w:rPr>
        <w:t>Программы</w:t>
      </w:r>
      <w:r>
        <w:rPr>
          <w:rFonts w:ascii="Times New Roman" w:hAnsi="Times New Roman"/>
          <w:sz w:val="24"/>
        </w:rPr>
        <w:t xml:space="preserve"> «Способы и направления поддержки детской инициативы» полностью соответствует соответствующему разделу ФОП</w:t>
      </w:r>
    </w:p>
    <w:p w:rsidR="008F0477" w:rsidRDefault="00B92983" w:rsidP="008F0477">
      <w:pPr>
        <w:pStyle w:val="ConsPlusNormal"/>
        <w:ind w:firstLine="709"/>
        <w:jc w:val="both"/>
        <w:rPr>
          <w:rFonts w:ascii="Times New Roman" w:hAnsi="Times New Roman"/>
          <w:sz w:val="24"/>
        </w:rPr>
      </w:pPr>
      <w:r>
        <w:rPr>
          <w:rFonts w:ascii="Times New Roman" w:hAnsi="Times New Roman"/>
          <w:sz w:val="24"/>
        </w:rPr>
        <w:t xml:space="preserve">Согласно п. 4 ФОП ДО, в случае полного соответствия положений Программы федеральной программе, эта часть Программы оформляется в виде ссылки на ФОП ДО. </w:t>
      </w:r>
    </w:p>
    <w:p w:rsidR="006A7B43" w:rsidRDefault="00B92983">
      <w:pPr>
        <w:pStyle w:val="ConsPlusNormal"/>
        <w:keepNext/>
        <w:keepLines/>
        <w:widowControl/>
        <w:spacing w:before="480" w:after="240"/>
        <w:rPr>
          <w:rFonts w:ascii="Times New Roman" w:hAnsi="Times New Roman"/>
          <w:caps/>
          <w:sz w:val="24"/>
        </w:rPr>
      </w:pPr>
      <w:r>
        <w:rPr>
          <w:rFonts w:ascii="Times New Roman" w:hAnsi="Times New Roman"/>
          <w:caps/>
          <w:sz w:val="24"/>
        </w:rPr>
        <w:t>2.5.</w:t>
      </w:r>
      <w:r>
        <w:rPr>
          <w:rFonts w:ascii="Times New Roman" w:hAnsi="Times New Roman"/>
          <w:caps/>
          <w:sz w:val="24"/>
        </w:rPr>
        <w:tab/>
        <w:t>Особенности взаимодействия педагогического коллектива с семьями обучающихся.</w:t>
      </w:r>
    </w:p>
    <w:p w:rsidR="006A7B43" w:rsidRDefault="00B92983">
      <w:pPr>
        <w:pStyle w:val="ConsPlusNormal"/>
        <w:ind w:firstLine="709"/>
        <w:jc w:val="both"/>
        <w:rPr>
          <w:rFonts w:ascii="Times New Roman" w:hAnsi="Times New Roman"/>
          <w:spacing w:val="-2"/>
          <w:sz w:val="24"/>
        </w:rPr>
      </w:pPr>
      <w:r>
        <w:rPr>
          <w:rFonts w:ascii="Times New Roman" w:hAnsi="Times New Roman"/>
          <w:spacing w:val="-2"/>
          <w:sz w:val="24"/>
        </w:rPr>
        <w:t xml:space="preserve">Раздел </w:t>
      </w:r>
      <w:r>
        <w:rPr>
          <w:rFonts w:ascii="Times New Roman" w:hAnsi="Times New Roman"/>
          <w:b/>
          <w:spacing w:val="-2"/>
          <w:sz w:val="24"/>
        </w:rPr>
        <w:t>Программы</w:t>
      </w:r>
      <w:r>
        <w:rPr>
          <w:rFonts w:ascii="Times New Roman" w:hAnsi="Times New Roman"/>
          <w:spacing w:val="-2"/>
          <w:sz w:val="24"/>
        </w:rPr>
        <w:t xml:space="preserve"> «Особенности взаимодействия педагогического коллектива с семьями обучающихся» полностью соответствует соответствующему разделу ФОП. </w:t>
      </w:r>
    </w:p>
    <w:p w:rsidR="006A7B43" w:rsidRDefault="00B92983">
      <w:pPr>
        <w:pStyle w:val="ConsPlusNormal"/>
        <w:ind w:firstLine="709"/>
        <w:jc w:val="both"/>
        <w:rPr>
          <w:rFonts w:ascii="Times New Roman" w:hAnsi="Times New Roman"/>
          <w:sz w:val="24"/>
        </w:rPr>
      </w:pPr>
      <w:r>
        <w:rPr>
          <w:rFonts w:ascii="Times New Roman" w:hAnsi="Times New Roman"/>
          <w:sz w:val="24"/>
        </w:rPr>
        <w:t xml:space="preserve">Согласно п. 4 ФОП ДО, в случае полного соответствия положений Программы федеральной программе, эта часть Программы оформляется в виде ссылки на ФОП ДО. </w:t>
      </w:r>
    </w:p>
    <w:p w:rsidR="006A7B43" w:rsidRDefault="006A7B43">
      <w:pPr>
        <w:pStyle w:val="ConsPlusNormal"/>
        <w:ind w:firstLine="709"/>
        <w:jc w:val="both"/>
        <w:rPr>
          <w:rFonts w:ascii="Times New Roman" w:hAnsi="Times New Roman"/>
          <w:spacing w:val="-2"/>
          <w:sz w:val="24"/>
        </w:rPr>
      </w:pPr>
    </w:p>
    <w:p w:rsidR="006A7B43" w:rsidRDefault="00B92983">
      <w:pPr>
        <w:pStyle w:val="ConsPlusNormal"/>
        <w:keepNext/>
        <w:keepLines/>
        <w:widowControl/>
        <w:spacing w:before="480" w:after="240"/>
        <w:rPr>
          <w:rFonts w:ascii="Times New Roman" w:hAnsi="Times New Roman"/>
          <w:caps/>
          <w:sz w:val="24"/>
        </w:rPr>
      </w:pPr>
      <w:r>
        <w:rPr>
          <w:rFonts w:ascii="Times New Roman" w:hAnsi="Times New Roman"/>
          <w:caps/>
          <w:sz w:val="24"/>
        </w:rPr>
        <w:t>2.6.</w:t>
      </w:r>
      <w:r>
        <w:rPr>
          <w:rFonts w:ascii="Times New Roman" w:hAnsi="Times New Roman"/>
          <w:caps/>
          <w:sz w:val="24"/>
        </w:rPr>
        <w:tab/>
        <w:t>Содержание коррекционной работы и/или инклюзивного образования</w:t>
      </w:r>
    </w:p>
    <w:p w:rsidR="006A7B43" w:rsidRDefault="00B92983">
      <w:pPr>
        <w:pStyle w:val="ConsPlusNormal"/>
        <w:ind w:firstLine="709"/>
        <w:jc w:val="both"/>
        <w:rPr>
          <w:rFonts w:ascii="Times New Roman" w:hAnsi="Times New Roman"/>
          <w:sz w:val="24"/>
        </w:rPr>
      </w:pPr>
      <w:r>
        <w:rPr>
          <w:rFonts w:ascii="Times New Roman" w:hAnsi="Times New Roman"/>
          <w:sz w:val="24"/>
        </w:rPr>
        <w:t xml:space="preserve">Раздел </w:t>
      </w:r>
      <w:r>
        <w:rPr>
          <w:rFonts w:ascii="Times New Roman" w:hAnsi="Times New Roman"/>
          <w:b/>
          <w:sz w:val="24"/>
        </w:rPr>
        <w:t>Программы</w:t>
      </w:r>
      <w:r>
        <w:rPr>
          <w:rFonts w:ascii="Times New Roman" w:hAnsi="Times New Roman"/>
          <w:sz w:val="24"/>
        </w:rPr>
        <w:t xml:space="preserve"> «Содержание коррекционной работы и/или инклюзивного образования» полностью соответствует разделам «Направления и задачи коррекционно-развивающей работы» (п.27 ФОП ДО) и «Содержание КРР на уровне ДО» (п.28 ФОП ДО). </w:t>
      </w:r>
    </w:p>
    <w:p w:rsidR="006A7B43" w:rsidRDefault="00B92983">
      <w:pPr>
        <w:pStyle w:val="ConsPlusNormal"/>
        <w:ind w:firstLine="709"/>
        <w:jc w:val="both"/>
        <w:rPr>
          <w:rFonts w:ascii="Times New Roman" w:hAnsi="Times New Roman"/>
          <w:sz w:val="24"/>
        </w:rPr>
      </w:pPr>
      <w:r>
        <w:rPr>
          <w:rFonts w:ascii="Times New Roman" w:hAnsi="Times New Roman"/>
          <w:sz w:val="24"/>
        </w:rPr>
        <w:t>При этом, Организация не использует представленное в ФОП ДО право</w:t>
      </w:r>
      <w:r>
        <w:rPr>
          <w:rStyle w:val="1"/>
          <w:rFonts w:ascii="Times New Roman" w:hAnsi="Times New Roman"/>
          <w:sz w:val="24"/>
        </w:rPr>
        <w:footnoteReference w:id="26"/>
      </w:r>
      <w:r>
        <w:rPr>
          <w:rFonts w:ascii="Times New Roman" w:hAnsi="Times New Roman"/>
          <w:sz w:val="24"/>
        </w:rPr>
        <w:t xml:space="preserve"> на самостоятельную разработку программы КРР, а использует в своей работе программы, методические и иные пособия и материалы, разработанные специалистами.</w:t>
      </w:r>
    </w:p>
    <w:p w:rsidR="006A7B43" w:rsidRDefault="00B92983">
      <w:pPr>
        <w:pStyle w:val="ConsPlusNormal"/>
        <w:ind w:firstLine="709"/>
        <w:jc w:val="both"/>
        <w:rPr>
          <w:rFonts w:ascii="Times New Roman" w:hAnsi="Times New Roman"/>
          <w:sz w:val="24"/>
        </w:rPr>
      </w:pPr>
      <w:r>
        <w:rPr>
          <w:rFonts w:ascii="Times New Roman" w:hAnsi="Times New Roman"/>
          <w:sz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r>
        <w:rPr>
          <w:rStyle w:val="1"/>
          <w:rFonts w:ascii="Times New Roman" w:hAnsi="Times New Roman"/>
          <w:sz w:val="24"/>
        </w:rPr>
        <w:footnoteReference w:id="27"/>
      </w:r>
      <w:r>
        <w:rPr>
          <w:rFonts w:ascii="Times New Roman" w:hAnsi="Times New Roman"/>
          <w:sz w:val="24"/>
        </w:rPr>
        <w:t>.</w:t>
      </w:r>
    </w:p>
    <w:p w:rsidR="006A7B43" w:rsidRDefault="00B92983">
      <w:pPr>
        <w:pStyle w:val="ConsPlusNormal"/>
        <w:ind w:firstLine="709"/>
        <w:jc w:val="both"/>
        <w:rPr>
          <w:rFonts w:ascii="Times New Roman" w:hAnsi="Times New Roman"/>
          <w:sz w:val="24"/>
        </w:rPr>
      </w:pPr>
      <w:r>
        <w:rPr>
          <w:rFonts w:ascii="Times New Roman" w:hAnsi="Times New Roman"/>
          <w:sz w:val="24"/>
        </w:rPr>
        <w:t>Реализация КРР с обучающимися с ОВЗ и детьми-инвалидами (при их наличии) согласно нозологическим группам осуществляется в соответствии с Федеральной адаптированной образовательной программой дошкольного образования</w:t>
      </w:r>
      <w:r>
        <w:rPr>
          <w:rStyle w:val="1"/>
          <w:rFonts w:ascii="Times New Roman" w:hAnsi="Times New Roman"/>
          <w:sz w:val="24"/>
        </w:rPr>
        <w:footnoteReference w:id="28"/>
      </w:r>
      <w:r>
        <w:rPr>
          <w:rFonts w:ascii="Times New Roman" w:hAnsi="Times New Roman"/>
          <w:sz w:val="24"/>
        </w:rPr>
        <w:t>.</w:t>
      </w:r>
    </w:p>
    <w:p w:rsidR="006A7B43" w:rsidRDefault="00B92983">
      <w:pPr>
        <w:pStyle w:val="ConsPlusNormal"/>
        <w:keepNext/>
        <w:widowControl/>
        <w:spacing w:before="120"/>
        <w:rPr>
          <w:rFonts w:ascii="Times New Roman" w:hAnsi="Times New Roman"/>
          <w:b/>
          <w:spacing w:val="-6"/>
          <w:sz w:val="24"/>
        </w:rPr>
      </w:pPr>
      <w:r>
        <w:rPr>
          <w:rFonts w:ascii="Times New Roman" w:hAnsi="Times New Roman"/>
          <w:b/>
          <w:spacing w:val="-6"/>
          <w:sz w:val="24"/>
        </w:rPr>
        <w:t>2.6.1.</w:t>
      </w:r>
      <w:r>
        <w:rPr>
          <w:rFonts w:ascii="Times New Roman" w:hAnsi="Times New Roman"/>
          <w:b/>
          <w:spacing w:val="-6"/>
          <w:sz w:val="24"/>
        </w:rPr>
        <w:tab/>
        <w:t>Перечень пособий, способствующих реализации программы в области  коррекционной работы и/или инклюзивного образования</w:t>
      </w:r>
    </w:p>
    <w:p w:rsidR="006A7B43" w:rsidRDefault="00B92983">
      <w:pPr>
        <w:pStyle w:val="ConsPlusNormal"/>
        <w:keepNext/>
        <w:widowControl/>
        <w:spacing w:before="120"/>
        <w:ind w:firstLine="709"/>
        <w:rPr>
          <w:rFonts w:ascii="Times New Roman" w:hAnsi="Times New Roman"/>
          <w:b/>
          <w:i/>
          <w:spacing w:val="-6"/>
          <w:sz w:val="24"/>
        </w:rPr>
      </w:pPr>
      <w:r>
        <w:rPr>
          <w:rFonts w:ascii="Times New Roman" w:hAnsi="Times New Roman"/>
          <w:b/>
          <w:i/>
          <w:spacing w:val="-6"/>
          <w:sz w:val="24"/>
        </w:rPr>
        <w:t>Методические пособия</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Архипова Е. Ф. КРО. Логопедическая помощь детям первого года жизни..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Архипова Е. Ф. КРО. Логопедическая помощь детям раннего возраста: (1-3 года). </w:t>
      </w:r>
    </w:p>
    <w:p w:rsidR="006A7B43" w:rsidRDefault="00B92983">
      <w:pPr>
        <w:pStyle w:val="ConsPlusNormal"/>
        <w:keepNext/>
        <w:widowControl/>
        <w:spacing w:before="120"/>
        <w:ind w:firstLine="709"/>
        <w:rPr>
          <w:rFonts w:ascii="Times New Roman" w:hAnsi="Times New Roman"/>
          <w:b/>
          <w:i/>
          <w:spacing w:val="-6"/>
          <w:sz w:val="24"/>
        </w:rPr>
      </w:pPr>
      <w:r>
        <w:rPr>
          <w:rFonts w:ascii="Times New Roman" w:hAnsi="Times New Roman"/>
          <w:b/>
          <w:i/>
          <w:spacing w:val="-6"/>
          <w:sz w:val="24"/>
        </w:rPr>
        <w:t>Конспекты занятий:</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Морозова И. А., Пушкарева М. А. КРО. Ознакомление с окружающим миром. 4-5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Морозова И. А., Пушкарева М. А. КРО. Ознакомление с окружающим миром. 5-6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Морозова И. А., Пушкарева М. А. КРО. Ознакомление с окружающим миром. 6-8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Морозова И. А., Пушкарева М. А. КРО. Развитие математических представлений. 4-5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Морозова И. А., Пушкарева М. А. КРО. Развитие математических представлений. 5-6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Морозова И. А., Пушкарева М. А. КРО. Развитие математических представлений. 6-8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Морозова И. А., Пушкарева М. А. КРО. Развитие речевого восприятия. 4-5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Морозова И. А., Пушкарева М. А. КРО. Развитие речевого восприятия. 5-6 лет.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Морозова И. А., Пушкарева М. А. КРО. Развитие речевого восприятия. 6–8 лет. </w:t>
      </w:r>
    </w:p>
    <w:p w:rsidR="006A7B43" w:rsidRDefault="00B92983">
      <w:pPr>
        <w:pStyle w:val="ConsPlusNormal"/>
        <w:keepNext/>
        <w:widowControl/>
        <w:spacing w:before="120"/>
        <w:ind w:firstLine="709"/>
        <w:rPr>
          <w:rFonts w:ascii="Times New Roman" w:hAnsi="Times New Roman"/>
          <w:b/>
          <w:i/>
          <w:spacing w:val="-6"/>
          <w:sz w:val="24"/>
        </w:rPr>
      </w:pPr>
      <w:r>
        <w:rPr>
          <w:rFonts w:ascii="Times New Roman" w:hAnsi="Times New Roman"/>
          <w:b/>
          <w:i/>
          <w:spacing w:val="-6"/>
          <w:sz w:val="24"/>
        </w:rPr>
        <w:lastRenderedPageBreak/>
        <w:t>Рабочие тетради</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Морозова И. А., Пушкарева М. А. КРО. Развитие речевого восприятия. 4-5 лет. Рабочая тетрадь</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Морозова И. А., Пушкарева М. А. КРО. Развитие речевого восприятия. 5-6 лет. Рабочая тетрадь</w:t>
      </w:r>
    </w:p>
    <w:p w:rsidR="006A7B43" w:rsidRDefault="00B92983">
      <w:pPr>
        <w:pStyle w:val="ConsPlusNormal"/>
        <w:keepNext/>
        <w:widowControl/>
        <w:spacing w:before="120"/>
        <w:ind w:firstLine="709"/>
        <w:rPr>
          <w:rFonts w:ascii="Times New Roman" w:hAnsi="Times New Roman"/>
          <w:b/>
          <w:i/>
          <w:spacing w:val="-6"/>
          <w:sz w:val="24"/>
        </w:rPr>
      </w:pPr>
      <w:r>
        <w:rPr>
          <w:rFonts w:ascii="Times New Roman" w:hAnsi="Times New Roman"/>
          <w:b/>
          <w:i/>
          <w:spacing w:val="-6"/>
          <w:sz w:val="24"/>
        </w:rPr>
        <w:t xml:space="preserve">Логопедия и развитие речи. Плакаты.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Шукшина Е. В. Плакаты. Логопедия и развитие речи. Из чего сделана одежда?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Шукшина Е. В. Плакаты. Логопедия и развитие речи. Какое бывает варенье?</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Шукшина Е. В. Плакаты. Логопедия и развитие речи. Какое бывает мороженое?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 xml:space="preserve">Шукшина Е. В. Плакаты. Логопедия и развитие речи. Какой бывает сок? </w:t>
      </w:r>
    </w:p>
    <w:p w:rsidR="006A7B43" w:rsidRDefault="00B92983" w:rsidP="00540520">
      <w:pPr>
        <w:pStyle w:val="ListParagraphMultilevelparaIIListParagraph111-1"/>
        <w:numPr>
          <w:ilvl w:val="0"/>
          <w:numId w:val="33"/>
        </w:numPr>
        <w:spacing w:after="0" w:line="240" w:lineRule="auto"/>
        <w:ind w:left="357" w:hanging="357"/>
        <w:contextualSpacing w:val="0"/>
        <w:jc w:val="both"/>
        <w:rPr>
          <w:rFonts w:ascii="Times New Roman" w:hAnsi="Times New Roman"/>
          <w:sz w:val="24"/>
        </w:rPr>
      </w:pPr>
      <w:r>
        <w:rPr>
          <w:rFonts w:ascii="Times New Roman" w:hAnsi="Times New Roman"/>
          <w:sz w:val="24"/>
        </w:rPr>
        <w:t>Шукшина Е. В. Плакаты. Логопедия и развитие речи. Какой бывает суп?</w:t>
      </w:r>
    </w:p>
    <w:p w:rsidR="006A7B43" w:rsidRDefault="00B92983">
      <w:pPr>
        <w:pStyle w:val="ConsPlusNormal"/>
        <w:keepNext/>
        <w:keepLines/>
        <w:widowControl/>
        <w:spacing w:before="480" w:after="240"/>
        <w:rPr>
          <w:rFonts w:ascii="Times New Roman" w:hAnsi="Times New Roman"/>
          <w:caps/>
          <w:sz w:val="24"/>
        </w:rPr>
      </w:pPr>
      <w:r>
        <w:rPr>
          <w:rFonts w:ascii="Times New Roman" w:hAnsi="Times New Roman"/>
          <w:caps/>
          <w:sz w:val="24"/>
        </w:rPr>
        <w:t>2.7.</w:t>
      </w:r>
      <w:r>
        <w:rPr>
          <w:rFonts w:ascii="Times New Roman" w:hAnsi="Times New Roman"/>
          <w:caps/>
          <w:sz w:val="24"/>
        </w:rPr>
        <w:tab/>
        <w:t>иные характеристики содержания программы</w:t>
      </w:r>
    </w:p>
    <w:p w:rsidR="006A7B43" w:rsidRDefault="00B92983">
      <w:pPr>
        <w:pStyle w:val="ConsPlusNormal"/>
        <w:widowControl/>
        <w:ind w:firstLine="709"/>
        <w:jc w:val="both"/>
        <w:rPr>
          <w:rFonts w:ascii="Times New Roman" w:hAnsi="Times New Roman"/>
          <w:sz w:val="24"/>
        </w:rPr>
      </w:pPr>
      <w:r>
        <w:rPr>
          <w:rFonts w:ascii="Times New Roman" w:hAnsi="Times New Roman"/>
          <w:color w:val="002060"/>
          <w:sz w:val="24"/>
        </w:rPr>
        <w:t xml:space="preserve"> </w:t>
      </w:r>
      <w:r>
        <w:rPr>
          <w:rFonts w:ascii="Times New Roman" w:hAnsi="Times New Roman"/>
          <w:sz w:val="24"/>
        </w:rPr>
        <w:t>иных характеристик содержания программы нет.</w:t>
      </w:r>
    </w:p>
    <w:p w:rsidR="006A7B43" w:rsidRDefault="00B92983">
      <w:pPr>
        <w:pStyle w:val="ConsPlusNormal"/>
        <w:keepNext/>
        <w:keepLines/>
        <w:widowControl/>
        <w:spacing w:before="480" w:after="240"/>
        <w:rPr>
          <w:rFonts w:ascii="Times New Roman" w:hAnsi="Times New Roman"/>
          <w:b/>
          <w:caps/>
          <w:color w:val="000000" w:themeColor="text1"/>
          <w:sz w:val="24"/>
        </w:rPr>
      </w:pPr>
      <w:r>
        <w:rPr>
          <w:rFonts w:ascii="Times New Roman" w:hAnsi="Times New Roman"/>
          <w:caps/>
          <w:sz w:val="24"/>
        </w:rPr>
        <w:t>2.8.</w:t>
      </w:r>
      <w:r>
        <w:rPr>
          <w:rFonts w:ascii="Times New Roman" w:hAnsi="Times New Roman"/>
          <w:caps/>
          <w:sz w:val="24"/>
        </w:rPr>
        <w:tab/>
      </w:r>
      <w:r>
        <w:rPr>
          <w:rFonts w:ascii="Times New Roman" w:hAnsi="Times New Roman"/>
          <w:b/>
          <w:caps/>
          <w:color w:val="000000" w:themeColor="text1"/>
          <w:sz w:val="24"/>
        </w:rPr>
        <w:t>рабочая программа воспитания (РПВ)</w:t>
      </w:r>
    </w:p>
    <w:p w:rsidR="006A7B43" w:rsidRDefault="00B92983">
      <w:pPr>
        <w:pStyle w:val="ConsPlusNormal"/>
        <w:ind w:firstLine="709"/>
        <w:jc w:val="both"/>
        <w:rPr>
          <w:rFonts w:ascii="Times New Roman" w:hAnsi="Times New Roman"/>
        </w:rPr>
      </w:pPr>
      <w:r>
        <w:rPr>
          <w:rFonts w:ascii="Times New Roman" w:hAnsi="Times New Roman"/>
          <w:sz w:val="24"/>
        </w:rPr>
        <w:t xml:space="preserve">Федеральная рабочая программа воспитания (далее федеральная программа воспитания) является частью ФОП ДО, поэтому, согласно п. 4 ФОП ДО, в случае полного соответствия положений рабочей программы воспитания Организации (далее РПВ) федеральной программе воспитания, эта часть РПВ оформляется в виде ссылки на ФОП ДО. </w:t>
      </w:r>
    </w:p>
    <w:p w:rsidR="006A7B43" w:rsidRDefault="00B92983">
      <w:pPr>
        <w:pStyle w:val="ConsPlusNormal"/>
        <w:ind w:firstLine="709"/>
        <w:jc w:val="both"/>
        <w:rPr>
          <w:rFonts w:ascii="Times New Roman" w:hAnsi="Times New Roman"/>
          <w:sz w:val="24"/>
        </w:rPr>
      </w:pPr>
      <w:r>
        <w:rPr>
          <w:rFonts w:ascii="Times New Roman" w:hAnsi="Times New Roman"/>
          <w:sz w:val="24"/>
        </w:rPr>
        <w:t>Структура РПВ полностью соответствует структуре федеральной программы воспитания, с учетом того, что названия разделов могут быть изменены применительно к РПВ, а разделы дополнены положениями, конкретизирующими содержание применительно к условиям Организации.</w:t>
      </w:r>
    </w:p>
    <w:p w:rsidR="006A7B43" w:rsidRDefault="00B92983">
      <w:pPr>
        <w:pStyle w:val="ConsPlusNormal"/>
        <w:ind w:firstLine="709"/>
        <w:jc w:val="both"/>
        <w:rPr>
          <w:rFonts w:ascii="Times New Roman" w:hAnsi="Times New Roman"/>
          <w:sz w:val="24"/>
        </w:rPr>
      </w:pPr>
      <w:r>
        <w:rPr>
          <w:rFonts w:ascii="Times New Roman" w:hAnsi="Times New Roman"/>
          <w:sz w:val="24"/>
        </w:rPr>
        <w:t xml:space="preserve">В Организации образовательная деятельность строится на основе основополагающего принципа дошкольного образования – объединение обучения и воспитания в единый образовательный процесс. В дошкольном возрасте все виды взаимодействия с ребенком, включая режимные моменты, решают как воспитательные, так и обучающие задачи в неразрывном единстве. Воспитанием детей должны заниматься все сотрудники ОУ от педагогов и руководителей до обслуживающего персонала, в тесном контакте с семьями воспитанников. </w:t>
      </w:r>
    </w:p>
    <w:p w:rsidR="006A7B43" w:rsidRDefault="00B92983">
      <w:pPr>
        <w:pStyle w:val="ConsPlusNormal"/>
        <w:ind w:firstLine="709"/>
        <w:jc w:val="both"/>
        <w:rPr>
          <w:rFonts w:ascii="Times New Roman" w:hAnsi="Times New Roman"/>
          <w:sz w:val="24"/>
        </w:rPr>
      </w:pPr>
      <w:r>
        <w:rPr>
          <w:rFonts w:ascii="Times New Roman" w:hAnsi="Times New Roman"/>
          <w:sz w:val="24"/>
        </w:rPr>
        <w:t>Поэтому, содержание РПВ во многом дублирует содержание остальных разделов. В этих случаях, во избежание повторов, в РПВ делается перекрестная ссылка на основные разделы Программы, а в РПВ отражаются отличительные особенности или особо важные положения, на которые необходимо обратить особое внимание.</w:t>
      </w:r>
    </w:p>
    <w:p w:rsidR="006A7B43" w:rsidRDefault="00B92983">
      <w:pPr>
        <w:pStyle w:val="ConsPlusNormal"/>
        <w:ind w:firstLine="709"/>
        <w:jc w:val="both"/>
        <w:rPr>
          <w:rFonts w:ascii="Times New Roman" w:hAnsi="Times New Roman"/>
          <w:sz w:val="24"/>
        </w:rPr>
      </w:pPr>
      <w:r>
        <w:rPr>
          <w:rFonts w:ascii="Times New Roman" w:hAnsi="Times New Roman"/>
          <w:sz w:val="24"/>
        </w:rPr>
        <w:t>Воспитание в образовательной деятельности осуществляется в течение всего времени пребывания ребенка в ОУ.</w:t>
      </w:r>
    </w:p>
    <w:p w:rsidR="006A7B43" w:rsidRDefault="00B92983">
      <w:pPr>
        <w:pStyle w:val="ConsPlusNormal"/>
        <w:widowControl/>
        <w:spacing w:before="240" w:after="120"/>
        <w:jc w:val="both"/>
        <w:rPr>
          <w:rFonts w:ascii="Times New Roman" w:hAnsi="Times New Roman"/>
          <w:b/>
          <w:spacing w:val="-6"/>
        </w:rPr>
      </w:pPr>
      <w:r>
        <w:rPr>
          <w:rFonts w:ascii="Times New Roman" w:hAnsi="Times New Roman"/>
          <w:b/>
          <w:spacing w:val="-6"/>
        </w:rPr>
        <w:t>2.8.1.</w:t>
      </w:r>
      <w:r>
        <w:rPr>
          <w:rFonts w:ascii="Times New Roman" w:hAnsi="Times New Roman"/>
          <w:b/>
          <w:spacing w:val="-6"/>
        </w:rPr>
        <w:tab/>
        <w:t>Пояснительная записка к РПВ</w:t>
      </w:r>
    </w:p>
    <w:p w:rsidR="006A7B43" w:rsidRDefault="00B92983">
      <w:pPr>
        <w:pStyle w:val="ConsPlusNormal"/>
        <w:ind w:firstLine="709"/>
        <w:jc w:val="both"/>
        <w:rPr>
          <w:rFonts w:ascii="Times New Roman" w:hAnsi="Times New Roman"/>
          <w:spacing w:val="-6"/>
        </w:rPr>
      </w:pPr>
      <w:r>
        <w:rPr>
          <w:rFonts w:ascii="Times New Roman" w:hAnsi="Times New Roman"/>
          <w:spacing w:val="-6"/>
          <w:sz w:val="24"/>
        </w:rPr>
        <w:t xml:space="preserve">Раздел </w:t>
      </w:r>
      <w:r>
        <w:rPr>
          <w:rFonts w:ascii="Times New Roman" w:hAnsi="Times New Roman"/>
          <w:sz w:val="24"/>
        </w:rPr>
        <w:t>Программы</w:t>
      </w:r>
      <w:r>
        <w:rPr>
          <w:rFonts w:ascii="Times New Roman" w:hAnsi="Times New Roman"/>
          <w:spacing w:val="-6"/>
          <w:sz w:val="24"/>
        </w:rPr>
        <w:t xml:space="preserve"> «Пояснительная записка к РПВ» полностью соответствует разделу 29.1 ФОП ДО «Пояснительная записка»</w:t>
      </w:r>
      <w:r>
        <w:rPr>
          <w:rStyle w:val="1"/>
          <w:rFonts w:ascii="Times New Roman" w:hAnsi="Times New Roman"/>
          <w:spacing w:val="-6"/>
        </w:rPr>
        <w:footnoteReference w:id="29"/>
      </w:r>
      <w:r>
        <w:rPr>
          <w:rFonts w:ascii="Times New Roman" w:hAnsi="Times New Roman"/>
          <w:spacing w:val="-6"/>
        </w:rPr>
        <w:t>.</w:t>
      </w:r>
    </w:p>
    <w:p w:rsidR="006A7B43" w:rsidRDefault="00B92983">
      <w:pPr>
        <w:pStyle w:val="ConsPlusNormal"/>
        <w:widowControl/>
        <w:spacing w:before="240" w:after="120"/>
        <w:jc w:val="both"/>
        <w:rPr>
          <w:rFonts w:ascii="Times New Roman" w:hAnsi="Times New Roman"/>
          <w:b/>
          <w:spacing w:val="-6"/>
        </w:rPr>
      </w:pPr>
      <w:r>
        <w:rPr>
          <w:rFonts w:ascii="Times New Roman" w:hAnsi="Times New Roman"/>
          <w:b/>
          <w:spacing w:val="-6"/>
        </w:rPr>
        <w:t>2.8.2. Целевой раздел РПВ</w:t>
      </w:r>
    </w:p>
    <w:p w:rsidR="006A7B43" w:rsidRDefault="00B92983">
      <w:pPr>
        <w:spacing w:beforeAutospacing="1" w:afterAutospacing="1"/>
        <w:jc w:val="center"/>
        <w:rPr>
          <w:b/>
          <w:color w:val="C00000"/>
          <w:sz w:val="24"/>
        </w:rPr>
      </w:pPr>
      <w:r>
        <w:rPr>
          <w:rFonts w:ascii="Times New Roman" w:hAnsi="Times New Roman"/>
          <w:spacing w:val="-6"/>
          <w:sz w:val="24"/>
        </w:rPr>
        <w:lastRenderedPageBreak/>
        <w:t xml:space="preserve">Раздел </w:t>
      </w:r>
      <w:r>
        <w:rPr>
          <w:rFonts w:ascii="Times New Roman" w:hAnsi="Times New Roman"/>
          <w:sz w:val="24"/>
        </w:rPr>
        <w:t>Программы</w:t>
      </w:r>
      <w:r>
        <w:rPr>
          <w:rFonts w:ascii="Times New Roman" w:hAnsi="Times New Roman"/>
          <w:spacing w:val="-6"/>
          <w:sz w:val="24"/>
        </w:rPr>
        <w:t xml:space="preserve"> «</w:t>
      </w:r>
      <w:r>
        <w:rPr>
          <w:rFonts w:ascii="Times New Roman" w:hAnsi="Times New Roman"/>
          <w:sz w:val="24"/>
        </w:rPr>
        <w:t xml:space="preserve">Целевой раздел </w:t>
      </w:r>
      <w:r>
        <w:rPr>
          <w:rFonts w:ascii="Times New Roman" w:hAnsi="Times New Roman"/>
          <w:spacing w:val="-6"/>
          <w:sz w:val="24"/>
        </w:rPr>
        <w:t>РПВ» полностью соответствует разделу 29.2 ФОП ДО «</w:t>
      </w:r>
      <w:r>
        <w:rPr>
          <w:rFonts w:ascii="Times New Roman" w:hAnsi="Times New Roman"/>
          <w:sz w:val="24"/>
        </w:rPr>
        <w:t xml:space="preserve">Целевой раздел </w:t>
      </w:r>
      <w:r>
        <w:rPr>
          <w:rFonts w:ascii="Times New Roman" w:hAnsi="Times New Roman"/>
          <w:color w:val="2C2D2E"/>
          <w:sz w:val="24"/>
          <w:highlight w:val="white"/>
        </w:rPr>
        <w:t>Программы воспитания</w:t>
      </w:r>
      <w:r>
        <w:rPr>
          <w:rFonts w:ascii="Times New Roman" w:hAnsi="Times New Roman"/>
          <w:spacing w:val="-6"/>
          <w:sz w:val="24"/>
        </w:rPr>
        <w:t>»</w:t>
      </w:r>
      <w:r>
        <w:rPr>
          <w:rStyle w:val="1"/>
          <w:rFonts w:ascii="Times New Roman" w:hAnsi="Times New Roman"/>
          <w:spacing w:val="-6"/>
        </w:rPr>
        <w:footnoteReference w:id="30"/>
      </w:r>
      <w:r>
        <w:rPr>
          <w:rFonts w:ascii="Times New Roman" w:hAnsi="Times New Roman"/>
          <w:spacing w:val="-6"/>
        </w:rPr>
        <w:t>.</w:t>
      </w:r>
      <w:r>
        <w:rPr>
          <w:b/>
          <w:color w:val="C00000"/>
          <w:sz w:val="24"/>
        </w:rPr>
        <w:t xml:space="preserve"> </w:t>
      </w:r>
    </w:p>
    <w:p w:rsidR="006A7B43" w:rsidRDefault="00B92983">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Вариативная часть целевого раздела РПВ:</w:t>
      </w:r>
    </w:p>
    <w:p w:rsidR="006A7B43" w:rsidRDefault="006A7B43">
      <w:pPr>
        <w:spacing w:after="0" w:line="240" w:lineRule="auto"/>
        <w:jc w:val="center"/>
        <w:rPr>
          <w:rFonts w:ascii="Times New Roman" w:hAnsi="Times New Roman"/>
          <w:b/>
          <w:color w:val="000000" w:themeColor="text1"/>
          <w:sz w:val="24"/>
        </w:rPr>
      </w:pPr>
    </w:p>
    <w:p w:rsidR="006A7B43" w:rsidRDefault="00B92983">
      <w:pPr>
        <w:spacing w:after="0" w:line="240" w:lineRule="auto"/>
        <w:jc w:val="both"/>
        <w:rPr>
          <w:rFonts w:ascii="Times New Roman" w:hAnsi="Times New Roman"/>
          <w:b/>
          <w:color w:val="000000" w:themeColor="text1"/>
          <w:sz w:val="24"/>
        </w:rPr>
      </w:pPr>
      <w:r>
        <w:rPr>
          <w:rFonts w:ascii="Times New Roman" w:hAnsi="Times New Roman"/>
          <w:b/>
          <w:color w:val="000000" w:themeColor="text1"/>
          <w:sz w:val="24"/>
        </w:rPr>
        <w:t>Вариативные задачи воспитания, отражающие региональную специфику ДОО</w:t>
      </w:r>
    </w:p>
    <w:p w:rsidR="006A7B43" w:rsidRDefault="00B92983">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6A7B43" w:rsidRDefault="00B92983">
      <w:pPr>
        <w:spacing w:after="0" w:line="240" w:lineRule="auto"/>
        <w:jc w:val="both"/>
        <w:rPr>
          <w:rFonts w:ascii="Times New Roman" w:hAnsi="Times New Roman"/>
          <w:sz w:val="24"/>
        </w:rPr>
      </w:pPr>
      <w:r>
        <w:rPr>
          <w:rFonts w:ascii="Times New Roman" w:hAnsi="Times New Roman"/>
          <w:color w:val="000000" w:themeColor="text1"/>
          <w:sz w:val="24"/>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6A7B43" w:rsidRDefault="00B92983">
      <w:pPr>
        <w:spacing w:after="0" w:line="240" w:lineRule="auto"/>
        <w:jc w:val="both"/>
        <w:rPr>
          <w:rFonts w:ascii="Times New Roman" w:hAnsi="Times New Roman"/>
          <w:sz w:val="24"/>
        </w:rPr>
      </w:pPr>
      <w:r>
        <w:rPr>
          <w:rFonts w:ascii="Times New Roman" w:hAnsi="Times New Roman"/>
          <w:sz w:val="24"/>
        </w:rPr>
        <w:t>3.</w:t>
      </w:r>
      <w:r>
        <w:rPr>
          <w:rFonts w:ascii="Times New Roman" w:hAnsi="Times New Roman"/>
          <w:color w:val="000000" w:themeColor="text1"/>
          <w:sz w:val="24"/>
        </w:rPr>
        <w:t xml:space="preserve">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6A7B43" w:rsidRDefault="00B92983">
      <w:pPr>
        <w:spacing w:after="0" w:line="240" w:lineRule="auto"/>
        <w:jc w:val="both"/>
        <w:rPr>
          <w:rFonts w:ascii="Times New Roman" w:hAnsi="Times New Roman"/>
          <w:sz w:val="24"/>
        </w:rPr>
      </w:pPr>
      <w:r>
        <w:rPr>
          <w:rFonts w:ascii="Times New Roman" w:hAnsi="Times New Roman"/>
          <w:sz w:val="24"/>
        </w:rPr>
        <w:t>4.</w:t>
      </w:r>
      <w:r>
        <w:rPr>
          <w:rFonts w:ascii="Times New Roman" w:hAnsi="Times New Roman"/>
          <w:color w:val="000000" w:themeColor="text1"/>
          <w:sz w:val="24"/>
        </w:rPr>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6A7B43" w:rsidRDefault="00B92983">
      <w:pPr>
        <w:spacing w:after="0" w:line="240" w:lineRule="auto"/>
        <w:jc w:val="both"/>
      </w:pPr>
      <w:r>
        <w:rPr>
          <w:rFonts w:ascii="Times New Roman" w:hAnsi="Times New Roman"/>
          <w:sz w:val="24"/>
        </w:rPr>
        <w:t>5.</w:t>
      </w:r>
      <w:r>
        <w:t xml:space="preserve"> </w:t>
      </w:r>
      <w:r>
        <w:rPr>
          <w:rFonts w:ascii="Times New Roman" w:hAnsi="Times New Roman"/>
          <w:color w:val="000000" w:themeColor="text1"/>
          <w:sz w:val="24"/>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rsidR="006A7B43" w:rsidRDefault="006A7B43">
      <w:pPr>
        <w:spacing w:after="0" w:line="240" w:lineRule="auto"/>
        <w:jc w:val="center"/>
        <w:rPr>
          <w:rFonts w:ascii="Times New Roman" w:hAnsi="Times New Roman"/>
          <w:color w:val="000000" w:themeColor="text1"/>
          <w:sz w:val="24"/>
        </w:rPr>
      </w:pPr>
    </w:p>
    <w:p w:rsidR="006A7B43" w:rsidRDefault="006A7B43">
      <w:pPr>
        <w:spacing w:after="0" w:line="240" w:lineRule="auto"/>
        <w:jc w:val="center"/>
        <w:rPr>
          <w:rFonts w:ascii="Times New Roman" w:hAnsi="Times New Roman"/>
          <w:color w:val="000000" w:themeColor="text1"/>
          <w:sz w:val="24"/>
        </w:rPr>
      </w:pPr>
    </w:p>
    <w:p w:rsidR="006A7B43" w:rsidRDefault="00B92983">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 xml:space="preserve">Вариативные целевые ориентиры воспитания </w:t>
      </w:r>
    </w:p>
    <w:p w:rsidR="006A7B43" w:rsidRDefault="006A7B43">
      <w:pPr>
        <w:spacing w:after="0" w:line="240" w:lineRule="auto"/>
        <w:jc w:val="center"/>
        <w:rPr>
          <w:rFonts w:ascii="Times New Roman" w:hAnsi="Times New Roman"/>
          <w:color w:val="000000" w:themeColor="text1"/>
          <w:sz w:val="24"/>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574"/>
        <w:gridCol w:w="1559"/>
        <w:gridCol w:w="6236"/>
      </w:tblGrid>
      <w:tr w:rsidR="006A7B43">
        <w:tc>
          <w:tcPr>
            <w:tcW w:w="93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center"/>
              <w:rPr>
                <w:rFonts w:ascii="Times New Roman" w:hAnsi="Times New Roman"/>
                <w:color w:val="000000" w:themeColor="text1"/>
                <w:sz w:val="20"/>
              </w:rPr>
            </w:pPr>
            <w:r>
              <w:rPr>
                <w:rFonts w:ascii="Times New Roman" w:hAnsi="Times New Roman"/>
                <w:b/>
                <w:color w:val="000000" w:themeColor="text1"/>
                <w:sz w:val="20"/>
              </w:rPr>
              <w:t>Вариативные целевые ориентиры воспитания детей раннего возраста (к трем годам), отражающие региональную специфику</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Направления воспитания</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Ценности</w:t>
            </w:r>
          </w:p>
        </w:tc>
        <w:tc>
          <w:tcPr>
            <w:tcW w:w="62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Целевые ориентиры</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Патриотическое</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Родина, природа</w:t>
            </w:r>
          </w:p>
        </w:tc>
        <w:tc>
          <w:tcPr>
            <w:tcW w:w="62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both"/>
              <w:rPr>
                <w:rFonts w:ascii="Times New Roman" w:hAnsi="Times New Roman"/>
                <w:color w:val="000000" w:themeColor="text1"/>
                <w:sz w:val="20"/>
              </w:rPr>
            </w:pPr>
            <w:r>
              <w:rPr>
                <w:rFonts w:ascii="Times New Roman" w:hAnsi="Times New Roman"/>
                <w:color w:val="000000" w:themeColor="text1"/>
                <w:sz w:val="20"/>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Духовно-нравственное</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Жизнь,</w:t>
            </w:r>
          </w:p>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милосердие,</w:t>
            </w:r>
          </w:p>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добро</w:t>
            </w:r>
          </w:p>
        </w:tc>
        <w:tc>
          <w:tcPr>
            <w:tcW w:w="62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both"/>
              <w:rPr>
                <w:rFonts w:ascii="Times New Roman" w:hAnsi="Times New Roman"/>
                <w:color w:val="000000" w:themeColor="text1"/>
                <w:sz w:val="20"/>
              </w:rPr>
            </w:pPr>
            <w:r>
              <w:rPr>
                <w:rFonts w:ascii="Times New Roman" w:hAnsi="Times New Roman"/>
                <w:color w:val="000000" w:themeColor="text1"/>
                <w:sz w:val="20"/>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Социальное</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Человек, семья,</w:t>
            </w:r>
          </w:p>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дружба,</w:t>
            </w:r>
          </w:p>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сотрудничество</w:t>
            </w:r>
          </w:p>
        </w:tc>
        <w:tc>
          <w:tcPr>
            <w:tcW w:w="62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both"/>
              <w:rPr>
                <w:rFonts w:ascii="Times New Roman" w:hAnsi="Times New Roman"/>
                <w:color w:val="000000" w:themeColor="text1"/>
                <w:sz w:val="20"/>
              </w:rPr>
            </w:pPr>
            <w:r>
              <w:rPr>
                <w:rFonts w:ascii="Times New Roman" w:hAnsi="Times New Roman"/>
                <w:color w:val="000000" w:themeColor="text1"/>
                <w:sz w:val="20"/>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Познавательное</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center"/>
              <w:rPr>
                <w:rFonts w:ascii="Times New Roman" w:hAnsi="Times New Roman"/>
                <w:color w:val="000000" w:themeColor="text1"/>
                <w:sz w:val="20"/>
              </w:rPr>
            </w:pPr>
            <w:r>
              <w:rPr>
                <w:rFonts w:ascii="Times New Roman" w:hAnsi="Times New Roman"/>
                <w:color w:val="000000" w:themeColor="text1"/>
                <w:sz w:val="20"/>
              </w:rPr>
              <w:t>Познание</w:t>
            </w:r>
          </w:p>
        </w:tc>
        <w:tc>
          <w:tcPr>
            <w:tcW w:w="62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both"/>
              <w:rPr>
                <w:rFonts w:ascii="Times New Roman" w:hAnsi="Times New Roman"/>
                <w:color w:val="000000" w:themeColor="text1"/>
                <w:sz w:val="20"/>
              </w:rPr>
            </w:pPr>
            <w:r>
              <w:rPr>
                <w:rFonts w:ascii="Times New Roman" w:hAnsi="Times New Roman"/>
                <w:color w:val="000000" w:themeColor="text1"/>
                <w:sz w:val="20"/>
              </w:rPr>
              <w:t xml:space="preserve">Проявляющий интерес к родным языкам, пользуясь основными грамматическими категориями и словарем разговорной речи. 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w:t>
            </w:r>
            <w:r>
              <w:rPr>
                <w:rFonts w:ascii="Times New Roman" w:hAnsi="Times New Roman"/>
                <w:color w:val="000000" w:themeColor="text1"/>
                <w:sz w:val="20"/>
              </w:rPr>
              <w:lastRenderedPageBreak/>
              <w:t xml:space="preserve">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 Интересующийся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rPr>
                <w:rFonts w:ascii="Times New Roman" w:hAnsi="Times New Roman"/>
                <w:color w:val="000000" w:themeColor="text1"/>
                <w:sz w:val="20"/>
              </w:rPr>
            </w:pPr>
            <w:r>
              <w:rPr>
                <w:rFonts w:ascii="Times New Roman" w:hAnsi="Times New Roman"/>
                <w:color w:val="000000" w:themeColor="text1"/>
                <w:sz w:val="20"/>
              </w:rPr>
              <w:lastRenderedPageBreak/>
              <w:t>Физическое и оздоровительное</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rPr>
                <w:rFonts w:ascii="Times New Roman" w:hAnsi="Times New Roman"/>
                <w:color w:val="000000" w:themeColor="text1"/>
                <w:sz w:val="20"/>
              </w:rPr>
            </w:pPr>
            <w:r>
              <w:rPr>
                <w:rFonts w:ascii="Times New Roman" w:hAnsi="Times New Roman"/>
                <w:color w:val="000000" w:themeColor="text1"/>
                <w:sz w:val="20"/>
              </w:rPr>
              <w:t>Здоровье, жизнь</w:t>
            </w:r>
          </w:p>
        </w:tc>
        <w:tc>
          <w:tcPr>
            <w:tcW w:w="62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both"/>
              <w:rPr>
                <w:rFonts w:ascii="Times New Roman" w:hAnsi="Times New Roman"/>
                <w:color w:val="000000" w:themeColor="text1"/>
                <w:sz w:val="20"/>
              </w:rPr>
            </w:pPr>
            <w:r>
              <w:rPr>
                <w:rFonts w:ascii="Times New Roman" w:hAnsi="Times New Roman"/>
                <w:color w:val="000000" w:themeColor="text1"/>
                <w:sz w:val="20"/>
              </w:rPr>
              <w:t>Понимающий ценность здорового образа жизни.</w:t>
            </w:r>
          </w:p>
          <w:p w:rsidR="006A7B43" w:rsidRDefault="00B92983">
            <w:pPr>
              <w:spacing w:after="0" w:line="240" w:lineRule="auto"/>
              <w:jc w:val="both"/>
              <w:rPr>
                <w:rFonts w:ascii="Times New Roman" w:hAnsi="Times New Roman"/>
                <w:color w:val="000000" w:themeColor="text1"/>
                <w:sz w:val="20"/>
              </w:rPr>
            </w:pPr>
            <w:r>
              <w:rPr>
                <w:rFonts w:ascii="Times New Roman" w:hAnsi="Times New Roman"/>
                <w:color w:val="000000" w:themeColor="text1"/>
                <w:sz w:val="20"/>
              </w:rPr>
              <w:t>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rPr>
                <w:rFonts w:ascii="Times New Roman" w:hAnsi="Times New Roman"/>
                <w:color w:val="000000" w:themeColor="text1"/>
                <w:sz w:val="20"/>
              </w:rPr>
            </w:pPr>
            <w:r>
              <w:rPr>
                <w:rFonts w:ascii="Times New Roman" w:hAnsi="Times New Roman"/>
                <w:color w:val="000000" w:themeColor="text1"/>
                <w:sz w:val="20"/>
              </w:rPr>
              <w:t>Трудовое</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rPr>
                <w:rFonts w:ascii="Times New Roman" w:hAnsi="Times New Roman"/>
                <w:color w:val="000000" w:themeColor="text1"/>
                <w:sz w:val="20"/>
              </w:rPr>
            </w:pPr>
            <w:r>
              <w:rPr>
                <w:rFonts w:ascii="Times New Roman" w:hAnsi="Times New Roman"/>
                <w:color w:val="000000" w:themeColor="text1"/>
                <w:sz w:val="20"/>
              </w:rPr>
              <w:t>Труд</w:t>
            </w:r>
          </w:p>
        </w:tc>
        <w:tc>
          <w:tcPr>
            <w:tcW w:w="62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both"/>
              <w:rPr>
                <w:rFonts w:ascii="Times New Roman" w:hAnsi="Times New Roman"/>
                <w:color w:val="000000" w:themeColor="text1"/>
                <w:sz w:val="20"/>
              </w:rPr>
            </w:pPr>
            <w:r>
              <w:rPr>
                <w:rFonts w:ascii="Times New Roman" w:hAnsi="Times New Roman"/>
                <w:color w:val="000000" w:themeColor="text1"/>
                <w:sz w:val="20"/>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rPr>
                <w:rFonts w:ascii="Times New Roman" w:hAnsi="Times New Roman"/>
                <w:color w:val="000000" w:themeColor="text1"/>
                <w:sz w:val="20"/>
              </w:rPr>
            </w:pPr>
            <w:r>
              <w:rPr>
                <w:rFonts w:ascii="Times New Roman" w:hAnsi="Times New Roman"/>
                <w:color w:val="000000" w:themeColor="text1"/>
                <w:sz w:val="20"/>
              </w:rPr>
              <w:t>Эстетическое</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rPr>
                <w:rFonts w:ascii="Times New Roman" w:hAnsi="Times New Roman"/>
                <w:color w:val="000000" w:themeColor="text1"/>
                <w:sz w:val="20"/>
              </w:rPr>
            </w:pPr>
            <w:r>
              <w:rPr>
                <w:rFonts w:ascii="Times New Roman" w:hAnsi="Times New Roman"/>
                <w:color w:val="000000" w:themeColor="text1"/>
                <w:sz w:val="20"/>
              </w:rPr>
              <w:t>Культура и красота</w:t>
            </w:r>
          </w:p>
        </w:tc>
        <w:tc>
          <w:tcPr>
            <w:tcW w:w="623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line="240" w:lineRule="auto"/>
              <w:jc w:val="both"/>
              <w:rPr>
                <w:rFonts w:ascii="Times New Roman" w:hAnsi="Times New Roman"/>
                <w:color w:val="000000" w:themeColor="text1"/>
                <w:sz w:val="20"/>
              </w:rPr>
            </w:pPr>
            <w:r>
              <w:rPr>
                <w:rFonts w:ascii="Times New Roman" w:hAnsi="Times New Roman"/>
                <w:color w:val="000000" w:themeColor="text1"/>
                <w:sz w:val="20"/>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6A7B43" w:rsidRDefault="00B92983">
      <w:pPr>
        <w:spacing w:beforeAutospacing="1" w:afterAutospacing="1"/>
        <w:jc w:val="center"/>
        <w:rPr>
          <w:rFonts w:ascii="Times New Roman" w:hAnsi="Times New Roman"/>
          <w:b/>
        </w:rPr>
      </w:pPr>
      <w:r>
        <w:rPr>
          <w:color w:val="22272F"/>
          <w:sz w:val="24"/>
        </w:rPr>
        <w:t xml:space="preserve"> </w:t>
      </w:r>
    </w:p>
    <w:p w:rsidR="006A7B43" w:rsidRDefault="00B92983">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Вариативные целевые ориентиры воспитания детей</w:t>
      </w:r>
    </w:p>
    <w:p w:rsidR="006A7B43" w:rsidRDefault="00B92983">
      <w:pPr>
        <w:spacing w:after="0" w:line="240" w:lineRule="auto"/>
        <w:jc w:val="center"/>
        <w:rPr>
          <w:rFonts w:ascii="Times New Roman" w:hAnsi="Times New Roman"/>
          <w:color w:val="000000" w:themeColor="text1"/>
        </w:rPr>
      </w:pPr>
      <w:r>
        <w:rPr>
          <w:rFonts w:ascii="Times New Roman" w:hAnsi="Times New Roman"/>
          <w:b/>
          <w:color w:val="000000" w:themeColor="text1"/>
          <w:sz w:val="24"/>
        </w:rPr>
        <w:t xml:space="preserve"> на этапе завершения освоения программы</w:t>
      </w:r>
    </w:p>
    <w:p w:rsidR="006A7B43" w:rsidRDefault="006A7B43">
      <w:pPr>
        <w:spacing w:after="0" w:line="240" w:lineRule="auto"/>
        <w:jc w:val="center"/>
        <w:rPr>
          <w:rFonts w:ascii="Times New Roman" w:hAnsi="Times New Roman"/>
          <w:b/>
          <w:color w:val="000000" w:themeColor="text1"/>
          <w:sz w:val="24"/>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574"/>
        <w:gridCol w:w="1574"/>
        <w:gridCol w:w="6251"/>
      </w:tblGrid>
      <w:tr w:rsidR="006A7B43">
        <w:tc>
          <w:tcPr>
            <w:tcW w:w="939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b/>
                <w:sz w:val="20"/>
              </w:rPr>
              <w:t>Вариативные целевые ориентиры воспитания детей на этапе завершения освоения программы, отражающие региональную специфику</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Направления воспитания</w:t>
            </w:r>
          </w:p>
        </w:tc>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Ценности</w:t>
            </w:r>
          </w:p>
        </w:tc>
        <w:tc>
          <w:tcPr>
            <w:tcW w:w="62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Целевые ориентиры</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Патриотическое</w:t>
            </w:r>
          </w:p>
        </w:tc>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Родина, природа</w:t>
            </w:r>
          </w:p>
        </w:tc>
        <w:tc>
          <w:tcPr>
            <w:tcW w:w="62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both"/>
              <w:rPr>
                <w:rFonts w:ascii="Times New Roman" w:hAnsi="Times New Roman"/>
                <w:sz w:val="20"/>
              </w:rPr>
            </w:pPr>
            <w:r>
              <w:rPr>
                <w:rFonts w:ascii="Times New Roman" w:hAnsi="Times New Roman"/>
                <w:sz w:val="20"/>
              </w:rPr>
              <w:t>Любящий историю и культуру своей семьи.</w:t>
            </w:r>
          </w:p>
          <w:p w:rsidR="006A7B43" w:rsidRDefault="00B92983">
            <w:pPr>
              <w:spacing w:after="0" w:line="240" w:lineRule="auto"/>
              <w:jc w:val="both"/>
              <w:rPr>
                <w:rFonts w:ascii="Times New Roman" w:hAnsi="Times New Roman"/>
                <w:sz w:val="20"/>
              </w:rPr>
            </w:pPr>
            <w:r>
              <w:rPr>
                <w:rFonts w:ascii="Times New Roman" w:hAnsi="Times New Roman"/>
                <w:sz w:val="20"/>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Духовно-нравственное</w:t>
            </w:r>
          </w:p>
        </w:tc>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Жизнь,</w:t>
            </w:r>
          </w:p>
          <w:p w:rsidR="006A7B43" w:rsidRDefault="00B92983">
            <w:pPr>
              <w:spacing w:after="0" w:line="240" w:lineRule="auto"/>
              <w:jc w:val="center"/>
              <w:rPr>
                <w:rFonts w:ascii="Times New Roman" w:hAnsi="Times New Roman"/>
                <w:sz w:val="20"/>
              </w:rPr>
            </w:pPr>
            <w:r>
              <w:rPr>
                <w:rFonts w:ascii="Times New Roman" w:hAnsi="Times New Roman"/>
                <w:sz w:val="20"/>
              </w:rPr>
              <w:t>милосердие,</w:t>
            </w:r>
          </w:p>
          <w:p w:rsidR="006A7B43" w:rsidRDefault="00B92983">
            <w:pPr>
              <w:spacing w:after="0" w:line="240" w:lineRule="auto"/>
              <w:jc w:val="center"/>
              <w:rPr>
                <w:rFonts w:ascii="Times New Roman" w:hAnsi="Times New Roman"/>
                <w:sz w:val="20"/>
              </w:rPr>
            </w:pPr>
            <w:r>
              <w:rPr>
                <w:rFonts w:ascii="Times New Roman" w:hAnsi="Times New Roman"/>
                <w:sz w:val="20"/>
              </w:rPr>
              <w:t>добро</w:t>
            </w:r>
          </w:p>
        </w:tc>
        <w:tc>
          <w:tcPr>
            <w:tcW w:w="62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both"/>
              <w:rPr>
                <w:rFonts w:ascii="Times New Roman" w:hAnsi="Times New Roman"/>
                <w:sz w:val="20"/>
              </w:rPr>
            </w:pPr>
            <w:r>
              <w:rPr>
                <w:rFonts w:ascii="Times New Roman" w:hAnsi="Times New Roman"/>
                <w:sz w:val="20"/>
              </w:rPr>
              <w:t>Способный не оставаться равнодушным к чужому горю, проявлять заботу.</w:t>
            </w:r>
          </w:p>
          <w:p w:rsidR="006A7B43" w:rsidRDefault="00B92983">
            <w:pPr>
              <w:spacing w:after="0" w:line="240" w:lineRule="auto"/>
              <w:jc w:val="both"/>
              <w:rPr>
                <w:rFonts w:ascii="Times New Roman" w:hAnsi="Times New Roman"/>
                <w:sz w:val="20"/>
              </w:rPr>
            </w:pPr>
            <w:r>
              <w:rPr>
                <w:rFonts w:ascii="Times New Roman" w:hAnsi="Times New Roman"/>
                <w:sz w:val="20"/>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6A7B43" w:rsidRDefault="00B92983">
            <w:pPr>
              <w:spacing w:after="0" w:line="240" w:lineRule="auto"/>
              <w:jc w:val="both"/>
              <w:rPr>
                <w:rFonts w:ascii="Times New Roman" w:hAnsi="Times New Roman"/>
                <w:sz w:val="20"/>
              </w:rPr>
            </w:pPr>
            <w:r>
              <w:rPr>
                <w:rFonts w:ascii="Times New Roman" w:hAnsi="Times New Roman"/>
                <w:sz w:val="20"/>
              </w:rPr>
              <w:t xml:space="preserve">Различающий основные проявления добра и зла, принимающий и уважающий национальные ценности, ценности семьи и общества, </w:t>
            </w:r>
            <w:r>
              <w:rPr>
                <w:rFonts w:ascii="Times New Roman" w:hAnsi="Times New Roman"/>
                <w:sz w:val="20"/>
              </w:rPr>
              <w:lastRenderedPageBreak/>
              <w:t>правдивый, искренний, способный к сочувствию и заботе, к нравственному поступку.</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lastRenderedPageBreak/>
              <w:t>Социальное</w:t>
            </w:r>
          </w:p>
        </w:tc>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Человек, семья,</w:t>
            </w:r>
          </w:p>
          <w:p w:rsidR="006A7B43" w:rsidRDefault="00B92983">
            <w:pPr>
              <w:spacing w:after="0" w:line="240" w:lineRule="auto"/>
              <w:jc w:val="center"/>
              <w:rPr>
                <w:rFonts w:ascii="Times New Roman" w:hAnsi="Times New Roman"/>
                <w:sz w:val="20"/>
              </w:rPr>
            </w:pPr>
            <w:r>
              <w:rPr>
                <w:rFonts w:ascii="Times New Roman" w:hAnsi="Times New Roman"/>
                <w:sz w:val="20"/>
              </w:rPr>
              <w:t>дружба,</w:t>
            </w:r>
          </w:p>
          <w:p w:rsidR="006A7B43" w:rsidRDefault="00B92983">
            <w:pPr>
              <w:spacing w:after="0" w:line="240" w:lineRule="auto"/>
              <w:jc w:val="center"/>
              <w:rPr>
                <w:rFonts w:ascii="Times New Roman" w:hAnsi="Times New Roman"/>
                <w:sz w:val="20"/>
              </w:rPr>
            </w:pPr>
            <w:r>
              <w:rPr>
                <w:rFonts w:ascii="Times New Roman" w:hAnsi="Times New Roman"/>
                <w:sz w:val="20"/>
              </w:rPr>
              <w:t>сотрудничество</w:t>
            </w:r>
          </w:p>
        </w:tc>
        <w:tc>
          <w:tcPr>
            <w:tcW w:w="62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both"/>
              <w:rPr>
                <w:rFonts w:ascii="Times New Roman" w:hAnsi="Times New Roman"/>
                <w:sz w:val="20"/>
              </w:rPr>
            </w:pPr>
            <w:r>
              <w:rPr>
                <w:rFonts w:ascii="Times New Roman" w:hAnsi="Times New Roman"/>
                <w:sz w:val="20"/>
              </w:rPr>
              <w:t xml:space="preserve">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w:t>
            </w:r>
          </w:p>
          <w:p w:rsidR="006A7B43" w:rsidRDefault="00B92983">
            <w:pPr>
              <w:spacing w:after="0" w:line="240" w:lineRule="auto"/>
              <w:jc w:val="both"/>
              <w:rPr>
                <w:rFonts w:ascii="Times New Roman" w:hAnsi="Times New Roman"/>
                <w:sz w:val="20"/>
              </w:rPr>
            </w:pPr>
            <w:r>
              <w:rPr>
                <w:rFonts w:ascii="Times New Roman" w:hAnsi="Times New Roman"/>
                <w:sz w:val="20"/>
              </w:rPr>
              <w:t>Способный анализировать поступки детей в группе в различных ситуациях.</w:t>
            </w:r>
          </w:p>
          <w:p w:rsidR="006A7B43" w:rsidRDefault="00B92983">
            <w:pPr>
              <w:spacing w:after="0" w:line="240" w:lineRule="auto"/>
              <w:jc w:val="both"/>
              <w:rPr>
                <w:rFonts w:ascii="Times New Roman" w:hAnsi="Times New Roman"/>
                <w:sz w:val="20"/>
              </w:rPr>
            </w:pPr>
            <w:r>
              <w:rPr>
                <w:rFonts w:ascii="Times New Roman" w:hAnsi="Times New Roman"/>
                <w:sz w:val="20"/>
              </w:rPr>
              <w:t>Формирование полоролевых позиций (нормы поведения, присущие девочкам и мальчикам).</w:t>
            </w:r>
          </w:p>
          <w:p w:rsidR="006A7B43" w:rsidRDefault="00B92983">
            <w:pPr>
              <w:spacing w:after="0" w:line="240" w:lineRule="auto"/>
              <w:jc w:val="both"/>
              <w:rPr>
                <w:rFonts w:ascii="Times New Roman" w:hAnsi="Times New Roman"/>
                <w:sz w:val="20"/>
              </w:rPr>
            </w:pPr>
            <w:r>
              <w:rPr>
                <w:rFonts w:ascii="Times New Roman" w:hAnsi="Times New Roman"/>
                <w:sz w:val="20"/>
              </w:rPr>
              <w:t>Формирование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6A7B43" w:rsidRDefault="00B92983">
            <w:pPr>
              <w:spacing w:after="0" w:line="240" w:lineRule="auto"/>
              <w:jc w:val="both"/>
              <w:rPr>
                <w:rFonts w:ascii="Times New Roman" w:hAnsi="Times New Roman"/>
                <w:sz w:val="20"/>
              </w:rPr>
            </w:pPr>
            <w:r>
              <w:rPr>
                <w:rFonts w:ascii="Times New Roman" w:hAnsi="Times New Roman"/>
                <w:sz w:val="20"/>
              </w:rPr>
              <w:t>Способный поставить себя на место другого как проявление личностной зрелости и преодоление детского эгоизма.</w:t>
            </w:r>
          </w:p>
          <w:p w:rsidR="006A7B43" w:rsidRDefault="00B92983">
            <w:pPr>
              <w:spacing w:after="0" w:line="240" w:lineRule="auto"/>
              <w:jc w:val="both"/>
              <w:rPr>
                <w:rFonts w:ascii="Times New Roman" w:hAnsi="Times New Roman"/>
                <w:sz w:val="20"/>
              </w:rPr>
            </w:pPr>
            <w:r>
              <w:rPr>
                <w:rFonts w:ascii="Times New Roman" w:hAnsi="Times New Roman"/>
                <w:sz w:val="20"/>
              </w:rPr>
              <w:t>Способный проявлять осознанное и творческое отношение к языку.</w:t>
            </w:r>
            <w:r>
              <w:rPr>
                <w:rFonts w:ascii="Times New Roman" w:hAnsi="Times New Roman"/>
                <w:sz w:val="20"/>
              </w:rPr>
              <w:br/>
              <w:t xml:space="preserve">Проявляющий ответственность за свои действия и поведение; принимающий и уважающий различия между людьми разных национальностей. </w:t>
            </w:r>
          </w:p>
          <w:p w:rsidR="006A7B43" w:rsidRDefault="00B92983">
            <w:pPr>
              <w:spacing w:after="0" w:line="240" w:lineRule="auto"/>
              <w:jc w:val="both"/>
              <w:rPr>
                <w:rFonts w:ascii="Times New Roman" w:hAnsi="Times New Roman"/>
                <w:sz w:val="20"/>
              </w:rPr>
            </w:pPr>
            <w:r>
              <w:rPr>
                <w:rFonts w:ascii="Times New Roman" w:hAnsi="Times New Roman"/>
                <w:sz w:val="20"/>
              </w:rPr>
              <w:t xml:space="preserve">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w:t>
            </w:r>
          </w:p>
          <w:p w:rsidR="006A7B43" w:rsidRDefault="00B92983">
            <w:pPr>
              <w:spacing w:after="0" w:line="240" w:lineRule="auto"/>
              <w:jc w:val="both"/>
              <w:rPr>
                <w:rFonts w:ascii="Times New Roman" w:hAnsi="Times New Roman"/>
                <w:sz w:val="20"/>
              </w:rPr>
            </w:pPr>
            <w:r>
              <w:rPr>
                <w:rFonts w:ascii="Times New Roman" w:hAnsi="Times New Roman"/>
                <w:sz w:val="20"/>
              </w:rPr>
              <w:t>Имеющий представление о своей принадлежности к человеческому сообществу, о детстве ребят в других странах.</w:t>
            </w:r>
          </w:p>
          <w:p w:rsidR="006A7B43" w:rsidRDefault="006A7B43">
            <w:pPr>
              <w:spacing w:after="0" w:line="240" w:lineRule="auto"/>
              <w:jc w:val="both"/>
              <w:rPr>
                <w:rFonts w:ascii="Times New Roman" w:hAnsi="Times New Roman"/>
                <w:sz w:val="20"/>
              </w:rPr>
            </w:pP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Познавательное</w:t>
            </w:r>
          </w:p>
        </w:tc>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Познание</w:t>
            </w:r>
          </w:p>
        </w:tc>
        <w:tc>
          <w:tcPr>
            <w:tcW w:w="62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both"/>
              <w:rPr>
                <w:rFonts w:ascii="Times New Roman" w:hAnsi="Times New Roman"/>
                <w:sz w:val="20"/>
              </w:rPr>
            </w:pPr>
            <w:r>
              <w:rPr>
                <w:rFonts w:ascii="Times New Roman" w:hAnsi="Times New Roman"/>
                <w:sz w:val="20"/>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6A7B43" w:rsidRDefault="00B92983">
            <w:pPr>
              <w:spacing w:after="0" w:line="240" w:lineRule="auto"/>
              <w:jc w:val="both"/>
              <w:rPr>
                <w:rFonts w:ascii="Times New Roman" w:hAnsi="Times New Roman"/>
                <w:sz w:val="20"/>
              </w:rPr>
            </w:pPr>
            <w:r>
              <w:rPr>
                <w:rFonts w:ascii="Times New Roman" w:hAnsi="Times New Roman"/>
                <w:sz w:val="20"/>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6A7B43" w:rsidRDefault="00B92983">
            <w:pPr>
              <w:spacing w:after="0" w:line="240" w:lineRule="auto"/>
              <w:jc w:val="both"/>
              <w:rPr>
                <w:rFonts w:ascii="Times New Roman" w:hAnsi="Times New Roman"/>
                <w:sz w:val="20"/>
              </w:rPr>
            </w:pPr>
            <w:r>
              <w:rPr>
                <w:rFonts w:ascii="Times New Roman" w:hAnsi="Times New Roman"/>
                <w:sz w:val="20"/>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 Стремящийся к познанию        татарского языка</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Физическое и оздоровительное</w:t>
            </w:r>
          </w:p>
        </w:tc>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Здоровье, жизнь</w:t>
            </w:r>
          </w:p>
        </w:tc>
        <w:tc>
          <w:tcPr>
            <w:tcW w:w="62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rPr>
                <w:rFonts w:ascii="Times New Roman" w:hAnsi="Times New Roman"/>
                <w:sz w:val="20"/>
              </w:rPr>
            </w:pPr>
            <w:r>
              <w:rPr>
                <w:rFonts w:ascii="Times New Roman" w:hAnsi="Times New Roman"/>
                <w:sz w:val="20"/>
              </w:rPr>
              <w:t>Имеющий, согласно возрастным характеристикам, представление о жизни, здоровье и физической культуре.</w:t>
            </w:r>
            <w:r>
              <w:rPr>
                <w:rFonts w:ascii="Times New Roman" w:hAnsi="Times New Roman"/>
                <w:sz w:val="20"/>
              </w:rPr>
              <w:br/>
              <w:t>Имеющий представление о своем теле и своих физических возможностях.</w:t>
            </w:r>
          </w:p>
          <w:p w:rsidR="006A7B43" w:rsidRDefault="00B92983">
            <w:pPr>
              <w:spacing w:after="0" w:line="240" w:lineRule="auto"/>
              <w:rPr>
                <w:rFonts w:ascii="Times New Roman" w:hAnsi="Times New Roman"/>
                <w:sz w:val="20"/>
              </w:rPr>
            </w:pPr>
            <w:r>
              <w:rPr>
                <w:rFonts w:ascii="Times New Roman" w:hAnsi="Times New Roman"/>
                <w:sz w:val="20"/>
              </w:rPr>
              <w:t xml:space="preserve">Имеющий представление о некоторых видах спорта, в том числе о национальном виде спорта – «Борьба на поясах» (кэряш) и т.д. </w:t>
            </w:r>
          </w:p>
          <w:p w:rsidR="006A7B43" w:rsidRDefault="00B92983">
            <w:pPr>
              <w:spacing w:after="0" w:line="240" w:lineRule="auto"/>
              <w:rPr>
                <w:rFonts w:ascii="Times New Roman" w:hAnsi="Times New Roman"/>
                <w:sz w:val="20"/>
              </w:rPr>
            </w:pPr>
            <w:r>
              <w:rPr>
                <w:rFonts w:ascii="Times New Roman" w:hAnsi="Times New Roman"/>
                <w:sz w:val="20"/>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Трудовое</w:t>
            </w:r>
          </w:p>
        </w:tc>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Труд</w:t>
            </w:r>
          </w:p>
        </w:tc>
        <w:tc>
          <w:tcPr>
            <w:tcW w:w="62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rPr>
                <w:rFonts w:ascii="Times New Roman" w:hAnsi="Times New Roman"/>
                <w:sz w:val="20"/>
              </w:rPr>
            </w:pPr>
            <w:r>
              <w:rPr>
                <w:rFonts w:ascii="Times New Roman" w:hAnsi="Times New Roman"/>
                <w:sz w:val="20"/>
              </w:rPr>
              <w:t>Реализующий себя в разных видах труда и творчества. Достигающий запланированного результата.</w:t>
            </w:r>
          </w:p>
          <w:p w:rsidR="006A7B43" w:rsidRDefault="00B92983">
            <w:pPr>
              <w:spacing w:after="0" w:line="240" w:lineRule="auto"/>
              <w:rPr>
                <w:rFonts w:ascii="Times New Roman" w:hAnsi="Times New Roman"/>
                <w:sz w:val="20"/>
              </w:rPr>
            </w:pPr>
            <w:r>
              <w:rPr>
                <w:rFonts w:ascii="Times New Roman" w:hAnsi="Times New Roman"/>
                <w:sz w:val="20"/>
              </w:rPr>
              <w:t xml:space="preserve">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6A7B43">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Эстетическое</w:t>
            </w:r>
          </w:p>
        </w:tc>
        <w:tc>
          <w:tcPr>
            <w:tcW w:w="157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center"/>
              <w:rPr>
                <w:rFonts w:ascii="Times New Roman" w:hAnsi="Times New Roman"/>
                <w:sz w:val="20"/>
              </w:rPr>
            </w:pPr>
            <w:r>
              <w:rPr>
                <w:rFonts w:ascii="Times New Roman" w:hAnsi="Times New Roman"/>
                <w:sz w:val="20"/>
              </w:rPr>
              <w:t>Культура и красота</w:t>
            </w:r>
          </w:p>
        </w:tc>
        <w:tc>
          <w:tcPr>
            <w:tcW w:w="62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6A7B43" w:rsidRDefault="00B92983">
            <w:pPr>
              <w:spacing w:after="0" w:line="240" w:lineRule="auto"/>
              <w:jc w:val="both"/>
              <w:rPr>
                <w:rFonts w:ascii="Times New Roman" w:hAnsi="Times New Roman"/>
                <w:sz w:val="20"/>
              </w:rPr>
            </w:pPr>
            <w:r>
              <w:rPr>
                <w:rFonts w:ascii="Times New Roman" w:hAnsi="Times New Roman"/>
                <w:sz w:val="20"/>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w:t>
            </w:r>
            <w:r>
              <w:rPr>
                <w:rFonts w:ascii="Times New Roman" w:hAnsi="Times New Roman"/>
                <w:sz w:val="20"/>
              </w:rPr>
              <w:lastRenderedPageBreak/>
              <w:t>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6A7B43" w:rsidRDefault="00B92983">
            <w:pPr>
              <w:spacing w:after="0" w:line="240" w:lineRule="auto"/>
              <w:jc w:val="both"/>
              <w:rPr>
                <w:rFonts w:ascii="Times New Roman" w:hAnsi="Times New Roman"/>
                <w:sz w:val="20"/>
              </w:rPr>
            </w:pPr>
            <w:r>
              <w:rPr>
                <w:rFonts w:ascii="Times New Roman" w:hAnsi="Times New Roman"/>
                <w:sz w:val="20"/>
              </w:rPr>
              <w:t>Проявляющий интерес   и уважение по отношению к культуре представителей других национальностей.</w:t>
            </w:r>
          </w:p>
          <w:p w:rsidR="006A7B43" w:rsidRDefault="00B92983">
            <w:pPr>
              <w:spacing w:after="0" w:line="240" w:lineRule="auto"/>
              <w:jc w:val="both"/>
              <w:rPr>
                <w:rFonts w:ascii="Times New Roman" w:hAnsi="Times New Roman"/>
                <w:sz w:val="20"/>
              </w:rPr>
            </w:pPr>
            <w:r>
              <w:rPr>
                <w:rFonts w:ascii="Times New Roman" w:hAnsi="Times New Roman"/>
                <w:sz w:val="20"/>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6A7B43" w:rsidRDefault="006A7B43">
      <w:pPr>
        <w:pStyle w:val="ConsPlusNormal"/>
        <w:jc w:val="both"/>
        <w:rPr>
          <w:rFonts w:ascii="Times New Roman" w:hAnsi="Times New Roman"/>
          <w:spacing w:val="-6"/>
        </w:rPr>
      </w:pPr>
    </w:p>
    <w:p w:rsidR="006A7B43" w:rsidRDefault="006A7B43">
      <w:pPr>
        <w:pStyle w:val="ConsPlusNormal"/>
        <w:ind w:firstLine="709"/>
        <w:jc w:val="both"/>
        <w:rPr>
          <w:rFonts w:ascii="Times New Roman" w:hAnsi="Times New Roman"/>
          <w:spacing w:val="-6"/>
        </w:rPr>
      </w:pPr>
    </w:p>
    <w:p w:rsidR="006A7B43" w:rsidRDefault="00B92983">
      <w:pPr>
        <w:pStyle w:val="ConsPlusNormal"/>
        <w:keepNext/>
        <w:keepLines/>
        <w:widowControl/>
        <w:spacing w:before="240" w:after="120"/>
        <w:jc w:val="both"/>
        <w:rPr>
          <w:rFonts w:ascii="Times New Roman" w:hAnsi="Times New Roman"/>
          <w:b/>
          <w:spacing w:val="-6"/>
          <w:sz w:val="24"/>
        </w:rPr>
      </w:pPr>
      <w:r>
        <w:rPr>
          <w:rFonts w:ascii="Times New Roman" w:hAnsi="Times New Roman"/>
          <w:b/>
          <w:spacing w:val="-6"/>
          <w:sz w:val="24"/>
        </w:rPr>
        <w:t>2.8.3. Содержательный раздел РПВ.</w:t>
      </w:r>
    </w:p>
    <w:p w:rsidR="006A7B43" w:rsidRDefault="00B92983">
      <w:pPr>
        <w:pStyle w:val="ConsPlusNormal"/>
        <w:widowControl/>
        <w:ind w:firstLine="540"/>
        <w:jc w:val="both"/>
        <w:rPr>
          <w:rFonts w:ascii="Times New Roman" w:hAnsi="Times New Roman"/>
          <w:b/>
          <w:i/>
          <w:sz w:val="24"/>
        </w:rPr>
      </w:pPr>
      <w:r>
        <w:rPr>
          <w:rFonts w:ascii="Times New Roman" w:hAnsi="Times New Roman"/>
          <w:b/>
          <w:i/>
          <w:sz w:val="24"/>
        </w:rPr>
        <w:t>2.8.3.1. Уклад образовательной организации.</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Уклад ОУ задается ритмом жизни, целями, задачами и основополагающими принципами организации образовательного процесса.</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Коллектив ОУ опирается на фундаментальные положения дошкольного образования, обозначенные в Законе об Образовании, ФГОС ДО и ФОП ДО, в том числе на определение образования как единого процесса воспитания и обучения, а также на понимание того, что образование (воспитание и обучение) детей дошкольного возраста происходит во все время пребывания ребенка в дошкольной организации, как в процессе занятий, так и в режимные моменты, а также в самостоятельной деятельности детей, основным видом которой является игра.</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Ритм жизни определяется распорядком дня и годовым планом событий, мероприятий и праздников.</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 xml:space="preserve">Цели и задачи Организации обозначены в Целевом разделе Программы, в статье «Цели и задачи реализации Программы». </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Особое внимание в Организации уделяется формированию у детей ценностных представлений, что достигается объединением обучения и воспитания в целостный образовательный процесс на основе духовно-нравственных ценностей народов Российской Федерации, исторических и национально-культурных традиций и воспитанием у дошкольников таких качеств, как:</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любовь к Родине, гордость за ее достижения;</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уважение к традиционным ценностям: любовь к родителям, уважение к старшим, заботливое отношение к малышам, пожилым людям и пр.;</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традиционные гендерные представления;</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нравственные основы личности — стремление в своих поступках следовать положительному примеру («быть хорошим»).</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стремление быть полезным членом сообщества, умение поступиться личными интересами в интересах общего дела.</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проявление детьми инициативы и самостоятельности в различных видах детской деятельности, проявление активной жизненной позиции, умения творчески подходить к решению различных жизненных ситуаций.</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позитивное отношение к разным видам труда, ответственность за начатое дело.</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позитивное отношение к миру, к другим людям вне зависимости от их социального происхождения, этнической принадлежности, религиозных и других верований, физических и психических особенностей.</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позитивное отношение к самому себе, чувство собственного достоинства, уверенность в своих силах.</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отношение к образованию как к одной из ведущих жизненных ценностей.</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стремление к здоровому образу жизни.</w:t>
      </w:r>
    </w:p>
    <w:p w:rsidR="006A7B43" w:rsidRDefault="006A7B43">
      <w:pPr>
        <w:pStyle w:val="ConsPlusNormal"/>
        <w:widowControl/>
        <w:ind w:firstLine="540"/>
        <w:jc w:val="both"/>
        <w:rPr>
          <w:rFonts w:ascii="Times New Roman" w:hAnsi="Times New Roman"/>
          <w:sz w:val="24"/>
        </w:rPr>
      </w:pPr>
    </w:p>
    <w:p w:rsidR="006A7B43" w:rsidRDefault="00B92983">
      <w:pPr>
        <w:pStyle w:val="ConsPlusNormal"/>
        <w:widowControl/>
        <w:ind w:firstLine="540"/>
        <w:jc w:val="both"/>
        <w:rPr>
          <w:rFonts w:ascii="Times New Roman" w:hAnsi="Times New Roman"/>
          <w:sz w:val="24"/>
        </w:rPr>
      </w:pPr>
      <w:r>
        <w:rPr>
          <w:rFonts w:ascii="Times New Roman" w:hAnsi="Times New Roman"/>
          <w:sz w:val="24"/>
        </w:rPr>
        <w:t>Основным инструментом формирования личности ребенка, развития инициативы и социальной ответственности (стремления быть полезным членом общества) является создание Пространства детской реализации, что означает выполнение следующих условий:, поддержка и развитие детской инициативы, помощь в осознании и формулировке идеи, реализации замысла;</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предоставление свободы выбора способов самореализации, поддержка самостоятельного творческого поиска;</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личностно-ориентированное взаимодействие, поддержка индивидуальности, признание уникальности, неповторимости каждого ребенка;</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уважительное отношение к результатам детского труда и творчества;</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создание условий для представления (предъявления, презентации) своих достижений социальному окружению;</w:t>
      </w:r>
    </w:p>
    <w:p w:rsidR="006A7B43" w:rsidRDefault="00B92983" w:rsidP="00540520">
      <w:pPr>
        <w:pStyle w:val="ListParagraphMultilevelparaIIListParagraph111-1"/>
        <w:numPr>
          <w:ilvl w:val="0"/>
          <w:numId w:val="33"/>
        </w:numPr>
        <w:spacing w:after="0" w:line="240" w:lineRule="auto"/>
        <w:ind w:left="714" w:hanging="357"/>
        <w:contextualSpacing w:val="0"/>
        <w:jc w:val="both"/>
        <w:rPr>
          <w:rFonts w:ascii="Times New Roman" w:hAnsi="Times New Roman"/>
          <w:sz w:val="24"/>
        </w:rPr>
      </w:pPr>
      <w:r>
        <w:rPr>
          <w:rFonts w:ascii="Times New Roman" w:hAnsi="Times New Roman"/>
          <w:sz w:val="24"/>
        </w:rPr>
        <w:t>помощь в осознании пользы, признании значимости полученного результата для окружающих.</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 xml:space="preserve">В группе дошкольной организации присутствуют государственные символы, символы Организации и символы группы. Каждая группа самостоятельно вырабатывает символы и правила группы, опираясь на интересы и инициативу детей. </w:t>
      </w:r>
    </w:p>
    <w:p w:rsidR="006A7B43" w:rsidRDefault="00B92983">
      <w:pPr>
        <w:pStyle w:val="ConsPlusNormal"/>
        <w:widowControl/>
        <w:ind w:firstLine="540"/>
        <w:jc w:val="both"/>
        <w:rPr>
          <w:rFonts w:ascii="Times New Roman" w:hAnsi="Times New Roman"/>
          <w:b/>
          <w:i/>
          <w:sz w:val="24"/>
        </w:rPr>
      </w:pPr>
      <w:r>
        <w:rPr>
          <w:rFonts w:ascii="Times New Roman" w:hAnsi="Times New Roman"/>
          <w:sz w:val="24"/>
        </w:rPr>
        <w:t>Принципы организации событий, праздников и мероприятий описаны в разделе Программы</w:t>
      </w:r>
      <w:r>
        <w:rPr>
          <w:rFonts w:ascii="Times New Roman" w:hAnsi="Times New Roman"/>
          <w:b/>
          <w:i/>
          <w:sz w:val="24"/>
        </w:rPr>
        <w:t xml:space="preserve"> «</w:t>
      </w:r>
      <w:r>
        <w:rPr>
          <w:rFonts w:ascii="Times New Roman" w:hAnsi="Times New Roman"/>
          <w:sz w:val="24"/>
        </w:rPr>
        <w:t>Особенности традиционных событий, праздников, мероприятий</w:t>
      </w:r>
      <w:r>
        <w:rPr>
          <w:rFonts w:ascii="Times New Roman" w:hAnsi="Times New Roman"/>
          <w:b/>
          <w:i/>
          <w:sz w:val="24"/>
        </w:rPr>
        <w:t>»</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 xml:space="preserve">Примерный план мероприятий формируется ежегодно на основе Федерального плана, региональных мероприятий, традиций Организации и каждой группы с учетом возрастных возможностей и интересов детей, а также с учетом мнения родителей. План может корректироваться и изменяться в течении года с целью наибольшего удовлетворения запросов и интересов всех участников образовательного процесса, и в первую очередь детей. </w:t>
      </w:r>
    </w:p>
    <w:p w:rsidR="006A7B43" w:rsidRDefault="006A7B43">
      <w:pPr>
        <w:pStyle w:val="ConsPlusNormal"/>
        <w:widowControl/>
        <w:ind w:firstLine="540"/>
        <w:jc w:val="both"/>
        <w:rPr>
          <w:rFonts w:ascii="Times New Roman" w:hAnsi="Times New Roman"/>
          <w:sz w:val="24"/>
        </w:rPr>
      </w:pPr>
    </w:p>
    <w:p w:rsidR="006A7B43" w:rsidRDefault="00B92983">
      <w:pPr>
        <w:spacing w:beforeAutospacing="1" w:afterAutospacing="1"/>
        <w:jc w:val="center"/>
        <w:rPr>
          <w:rFonts w:ascii="Times New Roman" w:hAnsi="Times New Roman"/>
          <w:color w:val="000000" w:themeColor="text1"/>
        </w:rPr>
      </w:pPr>
      <w:r>
        <w:rPr>
          <w:rFonts w:ascii="Times New Roman" w:hAnsi="Times New Roman"/>
          <w:b/>
          <w:color w:val="000000" w:themeColor="text1"/>
          <w:sz w:val="24"/>
        </w:rPr>
        <w:t xml:space="preserve"> Региональные характеристики уклада ДОО</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jc w:val="both"/>
              <w:rPr>
                <w:rFonts w:ascii="Times New Roman" w:hAnsi="Times New Roman"/>
              </w:rPr>
            </w:pPr>
            <w:r>
              <w:rPr>
                <w:rFonts w:ascii="Times New Roman" w:hAnsi="Times New Roman"/>
                <w:sz w:val="24"/>
              </w:rPr>
              <w:t>Характеристики уклада ДОО, отражающие региональную специфику</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jc w:val="both"/>
              <w:rPr>
                <w:rFonts w:ascii="Times New Roman" w:hAnsi="Times New Roman"/>
              </w:rPr>
            </w:pPr>
            <w:r>
              <w:rPr>
                <w:rFonts w:ascii="Times New Roman" w:hAnsi="Times New Roman"/>
                <w:sz w:val="24"/>
              </w:rPr>
              <w:t>1)Создание уклада ДОО на основе базовых и национальных ценностей:</w:t>
            </w:r>
          </w:p>
          <w:p w:rsidR="006A7B43" w:rsidRDefault="00B92983">
            <w:pPr>
              <w:spacing w:after="0" w:line="240" w:lineRule="auto"/>
              <w:jc w:val="both"/>
              <w:rPr>
                <w:rFonts w:ascii="Times New Roman" w:hAnsi="Times New Roman"/>
              </w:rPr>
            </w:pPr>
            <w:r>
              <w:rPr>
                <w:rFonts w:ascii="Times New Roman" w:hAnsi="Times New Roman"/>
                <w:sz w:val="24"/>
              </w:rPr>
              <w:t>Уклад ОУ задает ценности воспитания для всех участников образовательных отношений.</w:t>
            </w:r>
          </w:p>
          <w:p w:rsidR="006A7B43" w:rsidRDefault="00B92983">
            <w:pPr>
              <w:spacing w:after="0" w:line="240" w:lineRule="auto"/>
              <w:jc w:val="both"/>
              <w:rPr>
                <w:rFonts w:ascii="Times New Roman" w:hAnsi="Times New Roman"/>
              </w:rPr>
            </w:pPr>
            <w:r>
              <w:rPr>
                <w:rFonts w:ascii="Times New Roman" w:hAnsi="Times New Roman"/>
                <w:sz w:val="24"/>
              </w:rPr>
              <w:t>Система отношений взрослых и детей, основанная на взаимном уважении и ценностях воспитания, включает:</w:t>
            </w:r>
          </w:p>
          <w:p w:rsidR="006A7B43" w:rsidRDefault="00B92983">
            <w:pPr>
              <w:spacing w:after="0" w:line="240" w:lineRule="auto"/>
              <w:jc w:val="both"/>
              <w:rPr>
                <w:rFonts w:ascii="Times New Roman" w:hAnsi="Times New Roman"/>
              </w:rPr>
            </w:pPr>
            <w:r>
              <w:rPr>
                <w:rFonts w:ascii="Times New Roman" w:hAnsi="Times New Roman"/>
                <w:sz w:val="24"/>
              </w:rPr>
              <w:t>Круг традиционных праздников и событий.</w:t>
            </w:r>
          </w:p>
          <w:p w:rsidR="006A7B43" w:rsidRDefault="00B92983">
            <w:pPr>
              <w:spacing w:after="0" w:line="240" w:lineRule="auto"/>
              <w:jc w:val="both"/>
              <w:rPr>
                <w:rFonts w:ascii="Times New Roman" w:hAnsi="Times New Roman"/>
              </w:rPr>
            </w:pPr>
            <w:r>
              <w:rPr>
                <w:rFonts w:ascii="Times New Roman" w:hAnsi="Times New Roman"/>
                <w:sz w:val="24"/>
              </w:rPr>
              <w:t>Режим дня, правила поведения и ритуалы.</w:t>
            </w:r>
          </w:p>
          <w:p w:rsidR="006A7B43" w:rsidRDefault="00B92983">
            <w:pPr>
              <w:spacing w:after="0" w:line="240" w:lineRule="auto"/>
              <w:jc w:val="both"/>
              <w:rPr>
                <w:rFonts w:ascii="Times New Roman" w:hAnsi="Times New Roman"/>
              </w:rPr>
            </w:pPr>
            <w:r>
              <w:rPr>
                <w:rFonts w:ascii="Times New Roman" w:hAnsi="Times New Roman"/>
                <w:sz w:val="24"/>
              </w:rPr>
              <w:t>Возможность разновозрастного общения и взаимодействия.</w:t>
            </w:r>
          </w:p>
          <w:p w:rsidR="006A7B43" w:rsidRDefault="00B92983">
            <w:pPr>
              <w:spacing w:after="0" w:line="240" w:lineRule="auto"/>
              <w:jc w:val="both"/>
              <w:rPr>
                <w:rFonts w:ascii="Times New Roman" w:hAnsi="Times New Roman"/>
              </w:rPr>
            </w:pPr>
            <w:r>
              <w:rPr>
                <w:rFonts w:ascii="Times New Roman" w:hAnsi="Times New Roman"/>
                <w:sz w:val="24"/>
              </w:rPr>
              <w:t>Воспитание ответственности через доверие и с уважение.</w:t>
            </w:r>
          </w:p>
          <w:p w:rsidR="006A7B43" w:rsidRDefault="00B92983">
            <w:pPr>
              <w:spacing w:after="0" w:line="240" w:lineRule="auto"/>
              <w:jc w:val="both"/>
              <w:rPr>
                <w:rFonts w:ascii="Times New Roman" w:hAnsi="Times New Roman"/>
              </w:rPr>
            </w:pPr>
            <w:r>
              <w:rPr>
                <w:rFonts w:ascii="Times New Roman" w:hAnsi="Times New Roman"/>
                <w:sz w:val="24"/>
              </w:rPr>
              <w:t>Авторитет труда и знания.</w:t>
            </w:r>
          </w:p>
          <w:p w:rsidR="006A7B43" w:rsidRDefault="00B92983">
            <w:pPr>
              <w:spacing w:after="0" w:line="240" w:lineRule="auto"/>
              <w:jc w:val="both"/>
              <w:rPr>
                <w:rFonts w:ascii="Times New Roman" w:hAnsi="Times New Roman"/>
              </w:rPr>
            </w:pPr>
            <w:r>
              <w:rPr>
                <w:rFonts w:ascii="Times New Roman" w:hAnsi="Times New Roman"/>
                <w:sz w:val="24"/>
              </w:rPr>
              <w:t>Свобода, ответственность и др.</w:t>
            </w:r>
          </w:p>
          <w:p w:rsidR="006A7B43" w:rsidRDefault="00B92983">
            <w:pPr>
              <w:spacing w:after="0" w:line="240" w:lineRule="auto"/>
              <w:jc w:val="both"/>
              <w:rPr>
                <w:rFonts w:ascii="Times New Roman" w:hAnsi="Times New Roman"/>
              </w:rPr>
            </w:pPr>
            <w:r>
              <w:rPr>
                <w:rFonts w:ascii="Times New Roman" w:hAnsi="Times New Roman"/>
                <w:sz w:val="24"/>
              </w:rPr>
              <w:t>Уклад учитывает специфику и конкретные формы организации распорядка дневного, недельного, месячного, годового цикла жизни ДОО др.</w:t>
            </w:r>
          </w:p>
          <w:p w:rsidR="006A7B43" w:rsidRDefault="00B92983">
            <w:pPr>
              <w:spacing w:after="0" w:line="240" w:lineRule="auto"/>
              <w:jc w:val="both"/>
              <w:rPr>
                <w:rFonts w:ascii="Times New Roman" w:hAnsi="Times New Roman"/>
              </w:rPr>
            </w:pPr>
            <w:r>
              <w:rPr>
                <w:rFonts w:ascii="Times New Roman" w:hAnsi="Times New Roman"/>
                <w:sz w:val="24"/>
              </w:rPr>
              <w:t>Для реализации Программы воспитания уклад целенаправленно проектируется командой ОУ  и может быть принят всеми участниками образовательных отношений.</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jc w:val="both"/>
              <w:rPr>
                <w:rFonts w:ascii="Times New Roman" w:hAnsi="Times New Roman"/>
                <w:sz w:val="24"/>
              </w:rPr>
            </w:pPr>
            <w:r>
              <w:rPr>
                <w:rFonts w:ascii="Times New Roman" w:hAnsi="Times New Roman"/>
                <w:sz w:val="24"/>
              </w:rPr>
              <w:t>2) События в ОУ проектируются в соответствии с логикой календарного плана:</w:t>
            </w:r>
          </w:p>
          <w:p w:rsidR="006A7B43" w:rsidRDefault="00B92983">
            <w:pPr>
              <w:spacing w:after="0" w:line="240" w:lineRule="auto"/>
              <w:jc w:val="both"/>
              <w:rPr>
                <w:rFonts w:ascii="Times New Roman" w:hAnsi="Times New Roman"/>
              </w:rPr>
            </w:pPr>
            <w:r>
              <w:rPr>
                <w:rFonts w:ascii="Times New Roman" w:hAnsi="Times New Roman"/>
                <w:sz w:val="24"/>
              </w:rPr>
              <w:t>на день - режим дня с возможностью гибкой подстройки под ситуацию ребенка, группы,</w:t>
            </w:r>
          </w:p>
          <w:p w:rsidR="006A7B43" w:rsidRDefault="00B92983">
            <w:pPr>
              <w:spacing w:after="0" w:line="240" w:lineRule="auto"/>
              <w:jc w:val="both"/>
              <w:rPr>
                <w:rFonts w:ascii="Times New Roman" w:hAnsi="Times New Roman"/>
              </w:rPr>
            </w:pPr>
            <w:r>
              <w:rPr>
                <w:rFonts w:ascii="Times New Roman" w:hAnsi="Times New Roman"/>
                <w:sz w:val="24"/>
              </w:rPr>
              <w:t>на неделю — целесообразно выстраивать в зависимости от плана работы на месяц или квартал как ритм подготовки к праздникам;</w:t>
            </w:r>
          </w:p>
          <w:p w:rsidR="006A7B43" w:rsidRDefault="00B92983">
            <w:pPr>
              <w:spacing w:after="0" w:line="240" w:lineRule="auto"/>
              <w:jc w:val="both"/>
              <w:rPr>
                <w:rFonts w:ascii="Times New Roman" w:hAnsi="Times New Roman"/>
              </w:rPr>
            </w:pPr>
            <w:r>
              <w:rPr>
                <w:rFonts w:ascii="Times New Roman" w:hAnsi="Times New Roman"/>
                <w:sz w:val="24"/>
              </w:rPr>
              <w:t>на месяц;</w:t>
            </w:r>
          </w:p>
          <w:p w:rsidR="006A7B43" w:rsidRDefault="00B92983">
            <w:pPr>
              <w:spacing w:after="0" w:line="240" w:lineRule="auto"/>
              <w:jc w:val="both"/>
              <w:rPr>
                <w:rFonts w:ascii="Times New Roman" w:hAnsi="Times New Roman"/>
              </w:rPr>
            </w:pPr>
            <w:r>
              <w:rPr>
                <w:rFonts w:ascii="Times New Roman" w:hAnsi="Times New Roman"/>
                <w:sz w:val="24"/>
              </w:rPr>
              <w:t>на год.</w:t>
            </w:r>
          </w:p>
          <w:p w:rsidR="006A7B43" w:rsidRDefault="00B92983">
            <w:pPr>
              <w:spacing w:after="0" w:line="240" w:lineRule="auto"/>
              <w:jc w:val="both"/>
              <w:rPr>
                <w:rFonts w:ascii="Times New Roman" w:hAnsi="Times New Roman"/>
              </w:rPr>
            </w:pPr>
            <w:r>
              <w:rPr>
                <w:rFonts w:ascii="Times New Roman" w:hAnsi="Times New Roman"/>
                <w:sz w:val="24"/>
              </w:rPr>
              <w:t xml:space="preserve"> ОУ определяет самостоятельно.</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jc w:val="both"/>
              <w:rPr>
                <w:rFonts w:ascii="Times New Roman" w:hAnsi="Times New Roman"/>
              </w:rPr>
            </w:pPr>
            <w:r>
              <w:rPr>
                <w:rFonts w:ascii="Times New Roman" w:hAnsi="Times New Roman"/>
                <w:sz w:val="24"/>
              </w:rPr>
              <w:lastRenderedPageBreak/>
              <w:t>3) Образ ОУ, её особенности, символика, внешний имидж (отражающие региональную специфику):</w:t>
            </w:r>
          </w:p>
          <w:p w:rsidR="006A7B43" w:rsidRDefault="00B92983">
            <w:pPr>
              <w:spacing w:after="0" w:line="240" w:lineRule="auto"/>
              <w:jc w:val="both"/>
              <w:rPr>
                <w:rFonts w:ascii="Times New Roman" w:hAnsi="Times New Roman"/>
              </w:rPr>
            </w:pPr>
            <w:r>
              <w:rPr>
                <w:rFonts w:ascii="Times New Roman" w:hAnsi="Times New Roman"/>
                <w:sz w:val="24"/>
              </w:rPr>
              <w:t>Компоненты имиджа (ОУопределяет самостоятельно):</w:t>
            </w:r>
          </w:p>
          <w:p w:rsidR="006A7B43" w:rsidRDefault="00B92983">
            <w:pPr>
              <w:spacing w:after="0" w:line="240" w:lineRule="auto"/>
              <w:jc w:val="both"/>
              <w:rPr>
                <w:rFonts w:ascii="Times New Roman" w:hAnsi="Times New Roman"/>
              </w:rPr>
            </w:pPr>
            <w:r>
              <w:rPr>
                <w:rFonts w:ascii="Times New Roman" w:hAnsi="Times New Roman"/>
                <w:sz w:val="24"/>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МБОУ в школе, формирование здорового образа жизни, связь МБОУ с социальными партнерами);</w:t>
            </w:r>
          </w:p>
          <w:p w:rsidR="006A7B43" w:rsidRDefault="00B92983">
            <w:pPr>
              <w:spacing w:after="0" w:line="240" w:lineRule="auto"/>
              <w:jc w:val="both"/>
              <w:rPr>
                <w:rFonts w:ascii="Times New Roman" w:hAnsi="Times New Roman"/>
              </w:rPr>
            </w:pPr>
            <w:r>
              <w:rPr>
                <w:rFonts w:ascii="Times New Roman" w:hAnsi="Times New Roman"/>
                <w:sz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6A7B43" w:rsidRDefault="00B92983">
            <w:pPr>
              <w:spacing w:after="0" w:line="240" w:lineRule="auto"/>
              <w:jc w:val="both"/>
              <w:rPr>
                <w:rFonts w:ascii="Times New Roman" w:hAnsi="Times New Roman"/>
              </w:rPr>
            </w:pPr>
            <w:r>
              <w:rPr>
                <w:rFonts w:ascii="Times New Roman" w:hAnsi="Times New Roman"/>
                <w:sz w:val="24"/>
              </w:rPr>
              <w:t>-чёткое определение педагогическим коллективом миссии и концепции образовательного учреждения;</w:t>
            </w:r>
          </w:p>
          <w:p w:rsidR="006A7B43" w:rsidRDefault="00B92983">
            <w:pPr>
              <w:spacing w:after="0" w:line="240" w:lineRule="auto"/>
              <w:jc w:val="both"/>
              <w:rPr>
                <w:rFonts w:ascii="Times New Roman" w:hAnsi="Times New Roman"/>
              </w:rPr>
            </w:pPr>
            <w:r>
              <w:rPr>
                <w:rFonts w:ascii="Times New Roman" w:hAnsi="Times New Roman"/>
                <w:sz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6A7B43" w:rsidRDefault="00B92983">
            <w:pPr>
              <w:spacing w:after="0" w:line="240" w:lineRule="auto"/>
              <w:jc w:val="both"/>
              <w:rPr>
                <w:rFonts w:ascii="Times New Roman" w:hAnsi="Times New Roman"/>
              </w:rPr>
            </w:pPr>
            <w:r>
              <w:rPr>
                <w:rFonts w:ascii="Times New Roman" w:hAnsi="Times New Roman"/>
                <w:sz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6A7B43" w:rsidRDefault="00B92983">
            <w:pPr>
              <w:spacing w:after="0" w:line="240" w:lineRule="auto"/>
              <w:jc w:val="both"/>
              <w:rPr>
                <w:rFonts w:ascii="Times New Roman" w:hAnsi="Times New Roman"/>
              </w:rPr>
            </w:pPr>
            <w:r>
              <w:rPr>
                <w:rFonts w:ascii="Times New Roman" w:hAnsi="Times New Roman"/>
                <w:sz w:val="24"/>
              </w:rPr>
              <w:t>Знакомство ОУ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6A7B43" w:rsidRDefault="00B92983">
            <w:pPr>
              <w:spacing w:after="0" w:line="240" w:lineRule="auto"/>
              <w:jc w:val="both"/>
              <w:rPr>
                <w:rFonts w:ascii="Times New Roman" w:hAnsi="Times New Roman"/>
              </w:rPr>
            </w:pPr>
            <w:r>
              <w:rPr>
                <w:rFonts w:ascii="Times New Roman" w:hAnsi="Times New Roman"/>
                <w:sz w:val="24"/>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6A7B43" w:rsidRDefault="00B92983">
            <w:pPr>
              <w:spacing w:after="0" w:line="240" w:lineRule="auto"/>
              <w:jc w:val="both"/>
              <w:rPr>
                <w:rFonts w:ascii="Times New Roman" w:hAnsi="Times New Roman"/>
              </w:rPr>
            </w:pPr>
            <w:r>
              <w:rPr>
                <w:rFonts w:ascii="Times New Roman" w:hAnsi="Times New Roman"/>
                <w:sz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6A7B43" w:rsidRDefault="00B92983">
            <w:pPr>
              <w:spacing w:after="0" w:line="240" w:lineRule="auto"/>
              <w:jc w:val="both"/>
              <w:rPr>
                <w:rFonts w:ascii="Times New Roman" w:hAnsi="Times New Roman"/>
              </w:rPr>
            </w:pPr>
            <w:r>
              <w:rPr>
                <w:rFonts w:ascii="Times New Roman" w:hAnsi="Times New Roman"/>
                <w:sz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jc w:val="both"/>
              <w:rPr>
                <w:rFonts w:ascii="Times New Roman" w:hAnsi="Times New Roman"/>
              </w:rPr>
            </w:pPr>
            <w:r>
              <w:rPr>
                <w:rFonts w:ascii="Times New Roman" w:hAnsi="Times New Roman"/>
                <w:sz w:val="24"/>
              </w:rPr>
              <w:t>4) Отношения к воспитанникам, их родителям (законным представителям), сотрудникам и партнерам ОУ (отражающие региональную специфику):</w:t>
            </w:r>
          </w:p>
          <w:p w:rsidR="006A7B43" w:rsidRDefault="00B92983">
            <w:pPr>
              <w:spacing w:after="0" w:line="240" w:lineRule="auto"/>
              <w:jc w:val="both"/>
              <w:rPr>
                <w:rFonts w:ascii="Times New Roman" w:hAnsi="Times New Roman"/>
              </w:rPr>
            </w:pPr>
            <w:r>
              <w:rPr>
                <w:rFonts w:ascii="Times New Roman" w:hAnsi="Times New Roman"/>
                <w:sz w:val="24"/>
              </w:rPr>
              <w:t>Профессионально-родительская общность включает сотрудников 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ОУ на основе национальных и духовно-нравственных ценностей.</w:t>
            </w:r>
          </w:p>
          <w:p w:rsidR="006A7B43" w:rsidRDefault="00B92983">
            <w:pPr>
              <w:spacing w:after="0" w:line="240" w:lineRule="auto"/>
              <w:jc w:val="both"/>
              <w:rPr>
                <w:rFonts w:ascii="Times New Roman" w:hAnsi="Times New Roman"/>
              </w:rPr>
            </w:pPr>
            <w:r>
              <w:rPr>
                <w:rFonts w:ascii="Times New Roman" w:hAnsi="Times New Roman"/>
                <w:sz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6A7B43" w:rsidRDefault="00B92983">
            <w:pPr>
              <w:spacing w:after="0" w:line="240" w:lineRule="auto"/>
              <w:jc w:val="both"/>
              <w:rPr>
                <w:rFonts w:ascii="Times New Roman" w:hAnsi="Times New Roman"/>
              </w:rPr>
            </w:pPr>
            <w:r>
              <w:rPr>
                <w:rFonts w:ascii="Times New Roman" w:hAnsi="Times New Roman"/>
                <w:sz w:val="24"/>
              </w:rPr>
              <w:t>Мероприятия с родителями, партнерами ОУ определяет самостоятельно.</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jc w:val="both"/>
              <w:rPr>
                <w:rFonts w:ascii="Times New Roman" w:hAnsi="Times New Roman"/>
              </w:rPr>
            </w:pPr>
            <w:r>
              <w:rPr>
                <w:rFonts w:ascii="Times New Roman" w:hAnsi="Times New Roman"/>
                <w:sz w:val="24"/>
              </w:rPr>
              <w:t>5) Ключевые правила ОУ (отражающие региональную специфику):</w:t>
            </w:r>
          </w:p>
          <w:p w:rsidR="006A7B43" w:rsidRDefault="00B92983">
            <w:pPr>
              <w:spacing w:after="0" w:line="240" w:lineRule="auto"/>
              <w:jc w:val="both"/>
              <w:rPr>
                <w:rFonts w:ascii="Times New Roman" w:hAnsi="Times New Roman"/>
              </w:rPr>
            </w:pPr>
            <w:r>
              <w:rPr>
                <w:rFonts w:ascii="Times New Roman" w:hAnsi="Times New Roman"/>
                <w:sz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6A7B43" w:rsidRDefault="00B92983">
            <w:pPr>
              <w:spacing w:after="0" w:line="240" w:lineRule="auto"/>
              <w:jc w:val="both"/>
              <w:rPr>
                <w:rFonts w:ascii="Times New Roman" w:hAnsi="Times New Roman"/>
              </w:rPr>
            </w:pPr>
            <w:r>
              <w:rPr>
                <w:rFonts w:ascii="Times New Roman" w:hAnsi="Times New Roman"/>
                <w:sz w:val="24"/>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6A7B43" w:rsidRDefault="00B92983">
            <w:pPr>
              <w:spacing w:after="0" w:line="240" w:lineRule="auto"/>
              <w:jc w:val="both"/>
              <w:rPr>
                <w:rFonts w:ascii="Times New Roman" w:hAnsi="Times New Roman"/>
              </w:rPr>
            </w:pPr>
            <w:r>
              <w:rPr>
                <w:rFonts w:ascii="Times New Roman" w:hAnsi="Times New Roman"/>
                <w:sz w:val="24"/>
              </w:rPr>
              <w:lastRenderedPageBreak/>
              <w:t>приобретение первичного опыта деятельности и поведения в соответствии с базовыми ценностями, нормами и правилами, принятыми в обществе;</w:t>
            </w:r>
          </w:p>
          <w:p w:rsidR="006A7B43" w:rsidRDefault="00B92983">
            <w:pPr>
              <w:spacing w:after="0" w:line="240" w:lineRule="auto"/>
              <w:jc w:val="both"/>
              <w:rPr>
                <w:rFonts w:ascii="Times New Roman" w:hAnsi="Times New Roman"/>
              </w:rPr>
            </w:pPr>
            <w:r>
              <w:rPr>
                <w:rFonts w:ascii="Times New Roman" w:hAnsi="Times New Roman"/>
                <w:sz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6A7B43" w:rsidRDefault="00B92983">
            <w:pPr>
              <w:spacing w:after="0" w:line="240" w:lineRule="auto"/>
              <w:jc w:val="both"/>
              <w:rPr>
                <w:rFonts w:ascii="Times New Roman" w:hAnsi="Times New Roman"/>
              </w:rPr>
            </w:pPr>
            <w:r>
              <w:rPr>
                <w:rFonts w:ascii="Times New Roman" w:hAnsi="Times New Roman"/>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6A7B43" w:rsidRDefault="00B92983">
            <w:pPr>
              <w:spacing w:after="0" w:line="240" w:lineRule="auto"/>
              <w:jc w:val="both"/>
              <w:rPr>
                <w:rFonts w:ascii="Times New Roman" w:hAnsi="Times New Roman"/>
              </w:rPr>
            </w:pPr>
            <w:r>
              <w:rPr>
                <w:rFonts w:ascii="Times New Roman" w:hAnsi="Times New Roman"/>
                <w:sz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6A7B43" w:rsidRDefault="00B92983">
            <w:pPr>
              <w:spacing w:after="0" w:line="240" w:lineRule="auto"/>
              <w:jc w:val="both"/>
              <w:rPr>
                <w:rFonts w:ascii="Times New Roman" w:hAnsi="Times New Roman"/>
              </w:rPr>
            </w:pPr>
            <w:r>
              <w:rPr>
                <w:rFonts w:ascii="Times New Roman" w:hAnsi="Times New Roman"/>
                <w:sz w:val="24"/>
              </w:rPr>
              <w:t>Ключевые правила ОУ определяет самостоятельно.</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jc w:val="both"/>
              <w:rPr>
                <w:rFonts w:ascii="Times New Roman" w:hAnsi="Times New Roman"/>
              </w:rPr>
            </w:pPr>
            <w:r>
              <w:rPr>
                <w:rFonts w:ascii="Times New Roman" w:hAnsi="Times New Roman"/>
                <w:sz w:val="24"/>
              </w:rPr>
              <w:lastRenderedPageBreak/>
              <w:t>6) Традиции и ритуалы, особые нормы этикета в ОУ (отражающие региональную специфику) например:</w:t>
            </w:r>
          </w:p>
          <w:p w:rsidR="006A7B43" w:rsidRDefault="00B92983">
            <w:pPr>
              <w:spacing w:after="0" w:line="240" w:lineRule="auto"/>
              <w:jc w:val="both"/>
              <w:rPr>
                <w:rFonts w:ascii="Times New Roman" w:hAnsi="Times New Roman"/>
              </w:rPr>
            </w:pPr>
            <w:r>
              <w:rPr>
                <w:rFonts w:ascii="Times New Roman" w:hAnsi="Times New Roman"/>
                <w:sz w:val="24"/>
              </w:rPr>
              <w:t>Празднование дня рождения детей.</w:t>
            </w:r>
          </w:p>
          <w:p w:rsidR="006A7B43" w:rsidRDefault="00B92983">
            <w:pPr>
              <w:spacing w:after="0" w:line="240" w:lineRule="auto"/>
              <w:jc w:val="both"/>
              <w:rPr>
                <w:rFonts w:ascii="Times New Roman" w:hAnsi="Times New Roman"/>
              </w:rPr>
            </w:pPr>
            <w:r>
              <w:rPr>
                <w:rFonts w:ascii="Times New Roman" w:hAnsi="Times New Roman"/>
                <w:sz w:val="24"/>
              </w:rPr>
              <w:t>Праздники Татарстана:</w:t>
            </w:r>
          </w:p>
          <w:p w:rsidR="006A7B43" w:rsidRDefault="00B92983">
            <w:pPr>
              <w:spacing w:after="0" w:line="240" w:lineRule="auto"/>
              <w:jc w:val="both"/>
              <w:rPr>
                <w:rFonts w:ascii="Times New Roman" w:hAnsi="Times New Roman"/>
              </w:rPr>
            </w:pPr>
            <w:r>
              <w:rPr>
                <w:rFonts w:ascii="Times New Roman" w:hAnsi="Times New Roman"/>
                <w:sz w:val="24"/>
              </w:rPr>
              <w:t>30 августа День Республики</w:t>
            </w:r>
          </w:p>
          <w:p w:rsidR="006A7B43" w:rsidRDefault="00B92983">
            <w:pPr>
              <w:spacing w:after="0" w:line="240" w:lineRule="auto"/>
              <w:jc w:val="both"/>
              <w:rPr>
                <w:rFonts w:ascii="Times New Roman" w:hAnsi="Times New Roman"/>
              </w:rPr>
            </w:pPr>
            <w:r>
              <w:rPr>
                <w:rFonts w:ascii="Times New Roman" w:hAnsi="Times New Roman"/>
                <w:sz w:val="24"/>
              </w:rPr>
              <w:t>6 ноября День конституции Татарстана</w:t>
            </w:r>
          </w:p>
          <w:p w:rsidR="006A7B43" w:rsidRDefault="00B92983">
            <w:pPr>
              <w:spacing w:after="0" w:line="240" w:lineRule="auto"/>
              <w:jc w:val="both"/>
              <w:rPr>
                <w:rFonts w:ascii="Times New Roman" w:hAnsi="Times New Roman"/>
              </w:rPr>
            </w:pPr>
            <w:r>
              <w:rPr>
                <w:rFonts w:ascii="Times New Roman" w:hAnsi="Times New Roman"/>
                <w:sz w:val="24"/>
              </w:rPr>
              <w:t>21 февраля. Международный день родного языка</w:t>
            </w:r>
          </w:p>
          <w:p w:rsidR="006A7B43" w:rsidRDefault="00B92983">
            <w:pPr>
              <w:spacing w:after="0" w:line="240" w:lineRule="auto"/>
              <w:jc w:val="both"/>
              <w:rPr>
                <w:rFonts w:ascii="Times New Roman" w:hAnsi="Times New Roman"/>
              </w:rPr>
            </w:pPr>
            <w:r>
              <w:rPr>
                <w:rFonts w:ascii="Times New Roman" w:hAnsi="Times New Roman"/>
                <w:sz w:val="24"/>
              </w:rPr>
              <w:t>26 апреля День родного языка День родного языка и день рождения великого татарского поэта и просветителя Габдуллы Тукая и др.</w:t>
            </w:r>
          </w:p>
          <w:p w:rsidR="006A7B43" w:rsidRDefault="00B92983">
            <w:pPr>
              <w:spacing w:after="0" w:line="240" w:lineRule="auto"/>
              <w:jc w:val="both"/>
              <w:rPr>
                <w:rFonts w:ascii="Times New Roman" w:hAnsi="Times New Roman"/>
              </w:rPr>
            </w:pPr>
            <w:r>
              <w:rPr>
                <w:rFonts w:ascii="Times New Roman" w:hAnsi="Times New Roman"/>
                <w:sz w:val="24"/>
              </w:rPr>
              <w:t>Предоставлять детям возможность прослушивать песни, петь, 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6A7B43" w:rsidRDefault="00B92983">
            <w:pPr>
              <w:spacing w:after="0" w:line="240" w:lineRule="auto"/>
              <w:jc w:val="both"/>
              <w:rPr>
                <w:rFonts w:ascii="Times New Roman" w:hAnsi="Times New Roman"/>
              </w:rPr>
            </w:pPr>
            <w:r>
              <w:rPr>
                <w:rFonts w:ascii="Times New Roman" w:hAnsi="Times New Roman"/>
                <w:sz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rsidR="006A7B43" w:rsidRDefault="00B92983">
            <w:pPr>
              <w:spacing w:after="0" w:line="240" w:lineRule="auto"/>
              <w:jc w:val="both"/>
              <w:rPr>
                <w:rFonts w:ascii="Times New Roman" w:hAnsi="Times New Roman"/>
              </w:rPr>
            </w:pPr>
            <w:r>
              <w:rPr>
                <w:rFonts w:ascii="Times New Roman" w:hAnsi="Times New Roman"/>
                <w:sz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6A7B43" w:rsidRDefault="00B92983">
            <w:pPr>
              <w:spacing w:after="0" w:line="240" w:lineRule="auto"/>
              <w:jc w:val="both"/>
              <w:rPr>
                <w:rFonts w:ascii="Times New Roman" w:hAnsi="Times New Roman"/>
              </w:rPr>
            </w:pPr>
            <w:r>
              <w:rPr>
                <w:rFonts w:ascii="Times New Roman" w:hAnsi="Times New Roman"/>
                <w:sz w:val="24"/>
              </w:rPr>
              <w:t>Познакомить с татарским народным юмором («Два лентяя», «Ответ иголки» и др.). Развивать чувство юмора и др.</w:t>
            </w:r>
          </w:p>
          <w:p w:rsidR="006A7B43" w:rsidRDefault="00B92983">
            <w:pPr>
              <w:spacing w:after="0" w:line="240" w:lineRule="auto"/>
              <w:jc w:val="both"/>
              <w:rPr>
                <w:rFonts w:ascii="Times New Roman" w:hAnsi="Times New Roman"/>
              </w:rPr>
            </w:pPr>
            <w:r>
              <w:rPr>
                <w:rFonts w:ascii="Times New Roman" w:hAnsi="Times New Roman"/>
                <w:sz w:val="24"/>
              </w:rPr>
              <w:t>Традиции, ритуалы, нормы этикета ОУ определяет самостоятельно.</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jc w:val="both"/>
              <w:rPr>
                <w:rFonts w:ascii="Times New Roman" w:hAnsi="Times New Roman"/>
              </w:rPr>
            </w:pPr>
            <w:r>
              <w:rPr>
                <w:rFonts w:ascii="Times New Roman" w:hAnsi="Times New Roman"/>
                <w:sz w:val="24"/>
              </w:rPr>
              <w:t>7) Особенности РППС, отражающие образ и ценности ОУ (отражающие региональную специфику): учет национально-культурных, климатических условий, в которых осуществляется образовательная деятельность;</w:t>
            </w:r>
            <w:r>
              <w:rPr>
                <w:rFonts w:ascii="Times New Roman" w:hAnsi="Times New Roman"/>
                <w:sz w:val="24"/>
              </w:rPr>
              <w:br/>
              <w:t>Организация образовательного процесса в ОУ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6A7B43" w:rsidRDefault="00B92983">
            <w:pPr>
              <w:spacing w:after="0" w:line="240" w:lineRule="auto"/>
              <w:jc w:val="both"/>
              <w:rPr>
                <w:rFonts w:ascii="Times New Roman" w:hAnsi="Times New Roman"/>
              </w:rPr>
            </w:pPr>
            <w:r>
              <w:rPr>
                <w:rFonts w:ascii="Times New Roman" w:hAnsi="Times New Roman"/>
                <w:sz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6A7B43" w:rsidRDefault="00B92983">
            <w:pPr>
              <w:spacing w:after="0" w:line="240" w:lineRule="auto"/>
              <w:jc w:val="both"/>
              <w:rPr>
                <w:rFonts w:ascii="Times New Roman" w:hAnsi="Times New Roman"/>
              </w:rPr>
            </w:pPr>
            <w:r>
              <w:rPr>
                <w:rFonts w:ascii="Times New Roman" w:hAnsi="Times New Roman"/>
                <w:sz w:val="24"/>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6A7B43" w:rsidRDefault="00B92983">
            <w:pPr>
              <w:spacing w:after="0" w:line="240" w:lineRule="auto"/>
              <w:jc w:val="both"/>
              <w:rPr>
                <w:rFonts w:ascii="Times New Roman" w:hAnsi="Times New Roman"/>
              </w:rPr>
            </w:pPr>
            <w:r>
              <w:rPr>
                <w:rFonts w:ascii="Times New Roman" w:hAnsi="Times New Roman"/>
                <w:sz w:val="24"/>
              </w:rPr>
              <w:t>График образовательного процесса составляется на холодный и теплый периоды:</w:t>
            </w:r>
          </w:p>
          <w:p w:rsidR="006A7B43" w:rsidRDefault="00B92983">
            <w:pPr>
              <w:spacing w:after="0" w:line="240" w:lineRule="auto"/>
              <w:jc w:val="both"/>
              <w:rPr>
                <w:rFonts w:ascii="Times New Roman" w:hAnsi="Times New Roman"/>
              </w:rPr>
            </w:pPr>
            <w:r>
              <w:rPr>
                <w:rFonts w:ascii="Times New Roman" w:hAnsi="Times New Roman"/>
                <w:sz w:val="24"/>
              </w:rPr>
              <w:lastRenderedPageBreak/>
              <w:t>холодный период – образовательный: определенный режим дня и планирование занятий с детьми;</w:t>
            </w:r>
          </w:p>
          <w:p w:rsidR="006A7B43" w:rsidRDefault="00B92983">
            <w:pPr>
              <w:spacing w:after="0" w:line="240" w:lineRule="auto"/>
              <w:jc w:val="both"/>
              <w:rPr>
                <w:rFonts w:ascii="Times New Roman" w:hAnsi="Times New Roman"/>
              </w:rPr>
            </w:pPr>
            <w:r>
              <w:rPr>
                <w:rFonts w:ascii="Times New Roman" w:hAnsi="Times New Roman"/>
                <w:sz w:val="24"/>
              </w:rPr>
              <w:t>теплый период – оздоровительный: другой режим дня, оздоровительная и культурно-досуговая деятельность.</w:t>
            </w:r>
          </w:p>
          <w:p w:rsidR="006A7B43" w:rsidRDefault="00B92983">
            <w:pPr>
              <w:spacing w:after="0" w:line="240" w:lineRule="auto"/>
              <w:jc w:val="both"/>
              <w:rPr>
                <w:rFonts w:ascii="Times New Roman" w:hAnsi="Times New Roman"/>
              </w:rPr>
            </w:pPr>
            <w:r>
              <w:rPr>
                <w:rFonts w:ascii="Times New Roman" w:hAnsi="Times New Roman"/>
                <w:sz w:val="24"/>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6A7B43" w:rsidRDefault="00B92983">
            <w:pPr>
              <w:spacing w:after="0" w:line="240" w:lineRule="auto"/>
              <w:jc w:val="both"/>
              <w:rPr>
                <w:rFonts w:ascii="Times New Roman" w:hAnsi="Times New Roman"/>
              </w:rPr>
            </w:pPr>
            <w:r>
              <w:rPr>
                <w:rFonts w:ascii="Times New Roman" w:hAnsi="Times New Roman"/>
                <w:sz w:val="24"/>
              </w:rPr>
              <w:t>Цели образования в национальных, социокультурных условиях ребенка дошкольного возраста:</w:t>
            </w:r>
          </w:p>
          <w:p w:rsidR="006A7B43" w:rsidRDefault="00B92983">
            <w:pPr>
              <w:spacing w:after="0" w:line="240" w:lineRule="auto"/>
              <w:jc w:val="both"/>
              <w:rPr>
                <w:rFonts w:ascii="Times New Roman" w:hAnsi="Times New Roman"/>
              </w:rPr>
            </w:pPr>
            <w:r>
              <w:rPr>
                <w:rFonts w:ascii="Times New Roman" w:hAnsi="Times New Roman"/>
                <w:sz w:val="24"/>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6A7B43" w:rsidRDefault="00B92983">
            <w:pPr>
              <w:spacing w:after="0" w:line="240" w:lineRule="auto"/>
              <w:jc w:val="both"/>
              <w:rPr>
                <w:rFonts w:ascii="Times New Roman" w:hAnsi="Times New Roman"/>
              </w:rPr>
            </w:pPr>
            <w:r>
              <w:rPr>
                <w:rFonts w:ascii="Times New Roman" w:hAnsi="Times New Roman"/>
                <w:sz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6A7B43" w:rsidRDefault="00B92983">
            <w:pPr>
              <w:spacing w:after="0" w:line="240" w:lineRule="auto"/>
              <w:jc w:val="both"/>
              <w:rPr>
                <w:rFonts w:ascii="Times New Roman" w:hAnsi="Times New Roman"/>
              </w:rPr>
            </w:pPr>
            <w:r>
              <w:rPr>
                <w:rFonts w:ascii="Times New Roman" w:hAnsi="Times New Roman"/>
                <w:sz w:val="24"/>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6A7B43" w:rsidRDefault="00B92983">
            <w:pPr>
              <w:spacing w:after="0" w:line="240" w:lineRule="auto"/>
              <w:jc w:val="both"/>
              <w:rPr>
                <w:rFonts w:ascii="Times New Roman" w:hAnsi="Times New Roman"/>
              </w:rPr>
            </w:pPr>
            <w:r>
              <w:rPr>
                <w:rFonts w:ascii="Times New Roman" w:hAnsi="Times New Roman"/>
                <w:sz w:val="24"/>
              </w:rPr>
              <w:t>4. Формирование бережного отношения к родной природе, окружающему миру.</w:t>
            </w:r>
          </w:p>
          <w:p w:rsidR="006A7B43" w:rsidRDefault="00B92983">
            <w:pPr>
              <w:spacing w:after="0" w:line="240" w:lineRule="auto"/>
              <w:jc w:val="both"/>
              <w:rPr>
                <w:rFonts w:ascii="Times New Roman" w:hAnsi="Times New Roman"/>
              </w:rPr>
            </w:pPr>
            <w:r>
              <w:rPr>
                <w:rFonts w:ascii="Times New Roman" w:hAnsi="Times New Roman"/>
                <w:sz w:val="24"/>
              </w:rPr>
              <w:t>5.Формирование начал культуры здорового образа жизни на основе национально-культурных традиций.</w:t>
            </w:r>
          </w:p>
          <w:p w:rsidR="006A7B43" w:rsidRDefault="00B92983">
            <w:pPr>
              <w:spacing w:after="0" w:line="240" w:lineRule="auto"/>
              <w:jc w:val="both"/>
              <w:rPr>
                <w:rFonts w:ascii="Times New Roman" w:hAnsi="Times New Roman"/>
              </w:rPr>
            </w:pPr>
            <w:r>
              <w:rPr>
                <w:rFonts w:ascii="Times New Roman" w:hAnsi="Times New Roman"/>
                <w:sz w:val="24"/>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6A7B43" w:rsidRDefault="00B92983">
            <w:pPr>
              <w:spacing w:after="0" w:line="240" w:lineRule="auto"/>
              <w:jc w:val="both"/>
              <w:rPr>
                <w:rFonts w:ascii="Times New Roman" w:hAnsi="Times New Roman"/>
              </w:rPr>
            </w:pPr>
            <w:r>
              <w:rPr>
                <w:rFonts w:ascii="Times New Roman" w:hAnsi="Times New Roman"/>
                <w:sz w:val="24"/>
              </w:rPr>
              <w:t>- знаки и символы государства, региона, населенного пункта;</w:t>
            </w:r>
          </w:p>
          <w:p w:rsidR="006A7B43" w:rsidRDefault="00B92983">
            <w:pPr>
              <w:spacing w:after="0" w:line="240" w:lineRule="auto"/>
              <w:jc w:val="both"/>
              <w:rPr>
                <w:rFonts w:ascii="Times New Roman" w:hAnsi="Times New Roman"/>
              </w:rPr>
            </w:pPr>
            <w:r>
              <w:rPr>
                <w:rFonts w:ascii="Times New Roman" w:hAnsi="Times New Roman"/>
                <w:sz w:val="24"/>
              </w:rPr>
              <w:t xml:space="preserve">- компоненты среды, отражающие региональные, этнографические и другие особенности социокультурных условий, в которых находится ОУ; </w:t>
            </w:r>
          </w:p>
          <w:p w:rsidR="006A7B43" w:rsidRDefault="00B92983">
            <w:pPr>
              <w:spacing w:after="0" w:line="240" w:lineRule="auto"/>
              <w:jc w:val="both"/>
              <w:rPr>
                <w:rFonts w:ascii="Times New Roman" w:hAnsi="Times New Roman"/>
              </w:rPr>
            </w:pPr>
            <w:r>
              <w:rPr>
                <w:rFonts w:ascii="Times New Roman" w:hAnsi="Times New Roman"/>
                <w:sz w:val="24"/>
              </w:rPr>
              <w:t xml:space="preserve">- компоненты среды, отражающие экологичность, природосообразность и безопасность; </w:t>
            </w:r>
          </w:p>
          <w:p w:rsidR="006A7B43" w:rsidRDefault="00B92983">
            <w:pPr>
              <w:spacing w:after="0" w:line="240" w:lineRule="auto"/>
              <w:jc w:val="both"/>
              <w:rPr>
                <w:rFonts w:ascii="Times New Roman" w:hAnsi="Times New Roman"/>
              </w:rPr>
            </w:pPr>
            <w:r>
              <w:rPr>
                <w:rFonts w:ascii="Times New Roman" w:hAnsi="Times New Roman"/>
                <w:sz w:val="24"/>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6A7B43" w:rsidRDefault="00B92983">
            <w:pPr>
              <w:spacing w:after="0" w:line="240" w:lineRule="auto"/>
              <w:jc w:val="both"/>
              <w:rPr>
                <w:rFonts w:ascii="Times New Roman" w:hAnsi="Times New Roman"/>
              </w:rPr>
            </w:pPr>
            <w:r>
              <w:rPr>
                <w:rFonts w:ascii="Times New Roman" w:hAnsi="Times New Roman"/>
                <w:sz w:val="24"/>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6A7B43" w:rsidRDefault="00B92983">
            <w:pPr>
              <w:spacing w:after="0" w:line="240" w:lineRule="auto"/>
              <w:jc w:val="both"/>
              <w:rPr>
                <w:rFonts w:ascii="Times New Roman" w:hAnsi="Times New Roman"/>
              </w:rPr>
            </w:pPr>
            <w:r>
              <w:rPr>
                <w:rFonts w:ascii="Times New Roman" w:hAnsi="Times New Roman"/>
                <w:sz w:val="24"/>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6A7B43" w:rsidRDefault="00B92983">
            <w:pPr>
              <w:spacing w:after="0" w:line="240" w:lineRule="auto"/>
              <w:jc w:val="both"/>
              <w:rPr>
                <w:rFonts w:ascii="Times New Roman" w:hAnsi="Times New Roman"/>
              </w:rPr>
            </w:pPr>
            <w:r>
              <w:rPr>
                <w:rFonts w:ascii="Times New Roman" w:hAnsi="Times New Roman"/>
                <w:sz w:val="24"/>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6A7B43" w:rsidRDefault="00B92983">
            <w:pPr>
              <w:spacing w:after="0" w:line="240" w:lineRule="auto"/>
              <w:jc w:val="both"/>
              <w:rPr>
                <w:rFonts w:ascii="Times New Roman" w:hAnsi="Times New Roman"/>
              </w:rPr>
            </w:pPr>
            <w:r>
              <w:rPr>
                <w:rFonts w:ascii="Times New Roman" w:hAnsi="Times New Roman"/>
                <w:sz w:val="24"/>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6A7B43" w:rsidRDefault="00B92983">
            <w:pPr>
              <w:spacing w:after="0" w:line="240" w:lineRule="auto"/>
              <w:jc w:val="both"/>
              <w:rPr>
                <w:rFonts w:ascii="Times New Roman" w:hAnsi="Times New Roman"/>
              </w:rPr>
            </w:pPr>
            <w:r>
              <w:rPr>
                <w:rFonts w:ascii="Times New Roman" w:hAnsi="Times New Roman"/>
                <w:sz w:val="24"/>
              </w:rPr>
              <w:t>РППС ОУ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6A7B43" w:rsidRDefault="00B92983">
            <w:pPr>
              <w:spacing w:after="0" w:line="240" w:lineRule="auto"/>
              <w:jc w:val="both"/>
              <w:rPr>
                <w:rFonts w:ascii="Times New Roman" w:hAnsi="Times New Roman"/>
              </w:rPr>
            </w:pPr>
            <w:r>
              <w:rPr>
                <w:rFonts w:ascii="Times New Roman" w:hAnsi="Times New Roman"/>
                <w:sz w:val="24"/>
              </w:rPr>
              <w:t>Особенности РППС ОУ определяет самостоятельно</w:t>
            </w:r>
          </w:p>
          <w:p w:rsidR="006A7B43" w:rsidRDefault="00B92983">
            <w:pPr>
              <w:spacing w:after="0" w:line="240" w:lineRule="auto"/>
              <w:jc w:val="both"/>
              <w:rPr>
                <w:rFonts w:ascii="Times New Roman" w:hAnsi="Times New Roman"/>
              </w:rPr>
            </w:pPr>
            <w:r>
              <w:rPr>
                <w:rFonts w:ascii="Times New Roman" w:hAnsi="Times New Roman"/>
                <w:sz w:val="24"/>
              </w:rPr>
              <w:lastRenderedPageBreak/>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jc w:val="both"/>
              <w:rPr>
                <w:rFonts w:ascii="Times New Roman" w:hAnsi="Times New Roman"/>
              </w:rPr>
            </w:pPr>
            <w:r>
              <w:rPr>
                <w:rFonts w:ascii="Times New Roman" w:hAnsi="Times New Roman"/>
                <w:sz w:val="24"/>
              </w:rPr>
              <w:lastRenderedPageBreak/>
              <w:t>8) Социокультурный контекст, внешняя социальная и культурная среда ОУ (учитывает этнокультурные, конфессиональные и региональные особенности) (отражающие региональную специфику):</w:t>
            </w:r>
          </w:p>
          <w:p w:rsidR="006A7B43" w:rsidRDefault="00B92983">
            <w:pPr>
              <w:spacing w:after="0" w:line="240" w:lineRule="auto"/>
              <w:jc w:val="both"/>
              <w:rPr>
                <w:rFonts w:ascii="Times New Roman" w:hAnsi="Times New Roman"/>
              </w:rPr>
            </w:pPr>
            <w:r>
              <w:rPr>
                <w:rFonts w:ascii="Times New Roman" w:hAnsi="Times New Roman"/>
                <w:sz w:val="24"/>
              </w:rPr>
              <w:t>В качестве средств реализации цели воспитания могут выступать следующие основные виды деятельности и культурные практики:</w:t>
            </w:r>
          </w:p>
          <w:p w:rsidR="006A7B43" w:rsidRDefault="00B92983">
            <w:pPr>
              <w:spacing w:after="0" w:line="240" w:lineRule="auto"/>
              <w:jc w:val="both"/>
              <w:rPr>
                <w:rFonts w:ascii="Times New Roman" w:hAnsi="Times New Roman"/>
              </w:rPr>
            </w:pPr>
            <w:r>
              <w:rPr>
                <w:rFonts w:ascii="Times New Roman" w:hAnsi="Times New Roman"/>
                <w:sz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6A7B43" w:rsidRDefault="00B92983">
            <w:pPr>
              <w:spacing w:after="0" w:line="240" w:lineRule="auto"/>
              <w:jc w:val="both"/>
              <w:rPr>
                <w:rFonts w:ascii="Times New Roman" w:hAnsi="Times New Roman"/>
              </w:rPr>
            </w:pPr>
            <w:r>
              <w:rPr>
                <w:rFonts w:ascii="Times New Roman" w:hAnsi="Times New Roman"/>
                <w:sz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6A7B43" w:rsidRDefault="00B92983">
            <w:pPr>
              <w:spacing w:after="0" w:line="240" w:lineRule="auto"/>
              <w:jc w:val="both"/>
              <w:rPr>
                <w:rFonts w:ascii="Times New Roman" w:hAnsi="Times New Roman"/>
              </w:rPr>
            </w:pPr>
            <w:r>
              <w:rPr>
                <w:rFonts w:ascii="Times New Roman" w:hAnsi="Times New Roman"/>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Pr>
                <w:rFonts w:ascii="Times New Roman" w:hAnsi="Times New Roman"/>
                <w:sz w:val="24"/>
              </w:rPr>
              <w:br/>
              <w:t xml:space="preserve">Создание в ОУ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 </w:t>
            </w:r>
          </w:p>
          <w:p w:rsidR="006A7B43" w:rsidRDefault="00B92983">
            <w:pPr>
              <w:spacing w:after="0" w:line="240" w:lineRule="auto"/>
              <w:jc w:val="both"/>
              <w:rPr>
                <w:rFonts w:ascii="Times New Roman" w:hAnsi="Times New Roman"/>
              </w:rPr>
            </w:pPr>
            <w:r>
              <w:rPr>
                <w:rFonts w:ascii="Times New Roman" w:hAnsi="Times New Roman"/>
                <w:sz w:val="24"/>
              </w:rPr>
              <w:t xml:space="preserve"> В ОУ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6A7B43" w:rsidRDefault="00B92983">
            <w:pPr>
              <w:spacing w:after="0" w:line="240" w:lineRule="auto"/>
              <w:jc w:val="both"/>
              <w:rPr>
                <w:rFonts w:ascii="Times New Roman" w:hAnsi="Times New Roman"/>
              </w:rPr>
            </w:pPr>
            <w:r>
              <w:rPr>
                <w:rFonts w:ascii="Times New Roman" w:hAnsi="Times New Roman"/>
                <w:sz w:val="24"/>
              </w:rPr>
              <w:t xml:space="preserve"> - информационный материал и наглядный материал о писателях, композиторах, художниках – представителях разных народов;</w:t>
            </w:r>
          </w:p>
          <w:p w:rsidR="006A7B43" w:rsidRDefault="00B92983">
            <w:pPr>
              <w:spacing w:after="0" w:line="240" w:lineRule="auto"/>
              <w:jc w:val="both"/>
              <w:rPr>
                <w:rFonts w:ascii="Times New Roman" w:hAnsi="Times New Roman"/>
              </w:rPr>
            </w:pPr>
            <w:r>
              <w:rPr>
                <w:rFonts w:ascii="Times New Roman" w:hAnsi="Times New Roman"/>
                <w:sz w:val="24"/>
              </w:rPr>
              <w:t>-образцы национальных орнаментов, иллюстрации, картины и др.</w:t>
            </w:r>
          </w:p>
          <w:p w:rsidR="006A7B43" w:rsidRDefault="00B92983">
            <w:pPr>
              <w:spacing w:after="0" w:line="240" w:lineRule="auto"/>
              <w:jc w:val="both"/>
              <w:rPr>
                <w:rFonts w:ascii="Times New Roman" w:hAnsi="Times New Roman"/>
              </w:rPr>
            </w:pPr>
            <w:r>
              <w:rPr>
                <w:rFonts w:ascii="Times New Roman" w:hAnsi="Times New Roman"/>
                <w:sz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6A7B43" w:rsidRDefault="00B92983">
            <w:pPr>
              <w:spacing w:after="0" w:line="240" w:lineRule="auto"/>
              <w:jc w:val="both"/>
              <w:rPr>
                <w:rFonts w:ascii="Times New Roman" w:hAnsi="Times New Roman"/>
              </w:rPr>
            </w:pPr>
            <w:r>
              <w:rPr>
                <w:rFonts w:ascii="Times New Roman" w:hAnsi="Times New Roman"/>
                <w:sz w:val="24"/>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6A7B43" w:rsidRDefault="00B92983">
            <w:pPr>
              <w:spacing w:after="0" w:line="240" w:lineRule="auto"/>
              <w:jc w:val="both"/>
              <w:rPr>
                <w:rFonts w:ascii="Times New Roman" w:hAnsi="Times New Roman"/>
              </w:rPr>
            </w:pPr>
            <w:r>
              <w:rPr>
                <w:rFonts w:ascii="Times New Roman" w:hAnsi="Times New Roman"/>
                <w:sz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6A7B43" w:rsidRDefault="00B92983">
            <w:pPr>
              <w:spacing w:after="0" w:line="240" w:lineRule="auto"/>
              <w:jc w:val="both"/>
              <w:rPr>
                <w:rFonts w:ascii="Times New Roman" w:hAnsi="Times New Roman"/>
              </w:rPr>
            </w:pPr>
            <w:r>
              <w:rPr>
                <w:rFonts w:ascii="Times New Roman" w:hAnsi="Times New Roman"/>
                <w:sz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6A7B43" w:rsidRDefault="00B92983">
            <w:pPr>
              <w:spacing w:after="0" w:line="240" w:lineRule="auto"/>
              <w:jc w:val="both"/>
              <w:rPr>
                <w:rFonts w:ascii="Times New Roman" w:hAnsi="Times New Roman"/>
              </w:rPr>
            </w:pPr>
            <w:r>
              <w:rPr>
                <w:rFonts w:ascii="Times New Roman" w:hAnsi="Times New Roman"/>
                <w:sz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6A7B43" w:rsidRDefault="00B92983">
            <w:pPr>
              <w:spacing w:after="0" w:line="240" w:lineRule="auto"/>
              <w:jc w:val="both"/>
              <w:rPr>
                <w:rFonts w:ascii="Times New Roman" w:hAnsi="Times New Roman"/>
              </w:rPr>
            </w:pPr>
            <w:r>
              <w:rPr>
                <w:rFonts w:ascii="Times New Roman" w:hAnsi="Times New Roman"/>
                <w:sz w:val="24"/>
              </w:rPr>
              <w:lastRenderedPageBreak/>
              <w:t>Социокультурный контекст ДОО определяет самостоятельно.</w:t>
            </w:r>
          </w:p>
          <w:p w:rsidR="006A7B43" w:rsidRDefault="006A7B43">
            <w:pPr>
              <w:spacing w:after="0" w:line="240" w:lineRule="auto"/>
              <w:jc w:val="both"/>
              <w:rPr>
                <w:rFonts w:ascii="Times New Roman" w:hAnsi="Times New Roman"/>
                <w:color w:val="943634"/>
              </w:rPr>
            </w:pPr>
          </w:p>
        </w:tc>
      </w:tr>
    </w:tbl>
    <w:p w:rsidR="006A7B43" w:rsidRDefault="006A7B43">
      <w:pPr>
        <w:pStyle w:val="ConsPlusNormal"/>
        <w:widowControl/>
        <w:ind w:firstLine="540"/>
        <w:jc w:val="both"/>
        <w:rPr>
          <w:rFonts w:ascii="Times New Roman" w:hAnsi="Times New Roman"/>
          <w:sz w:val="24"/>
        </w:rPr>
      </w:pPr>
    </w:p>
    <w:p w:rsidR="006A7B43" w:rsidRDefault="00B92983">
      <w:pPr>
        <w:pStyle w:val="ConsPlusNormal"/>
        <w:widowControl/>
        <w:spacing w:before="120"/>
        <w:ind w:firstLine="539"/>
        <w:jc w:val="both"/>
        <w:rPr>
          <w:rFonts w:ascii="Times New Roman" w:hAnsi="Times New Roman"/>
          <w:b/>
          <w:i/>
          <w:sz w:val="24"/>
        </w:rPr>
      </w:pPr>
      <w:r>
        <w:rPr>
          <w:rFonts w:ascii="Times New Roman" w:hAnsi="Times New Roman"/>
          <w:b/>
          <w:i/>
          <w:sz w:val="24"/>
        </w:rPr>
        <w:t>2.8.3.2. Воспитывающая среда образовательной организации.</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 xml:space="preserve">Образовательная среда, построенная на принципах ФГОС ДО, является и обучающей, и воспитательной средой. Принципы и особенности построения образовательной среды описаны в разделе 3.1. </w:t>
      </w:r>
      <w:r>
        <w:rPr>
          <w:rFonts w:ascii="Times New Roman" w:hAnsi="Times New Roman"/>
          <w:b/>
          <w:sz w:val="24"/>
        </w:rPr>
        <w:t>Программы</w:t>
      </w:r>
      <w:r>
        <w:rPr>
          <w:rFonts w:ascii="Times New Roman" w:hAnsi="Times New Roman"/>
          <w:sz w:val="24"/>
        </w:rPr>
        <w:t xml:space="preserve"> «Психолого-педагогические условия реализации Программы».</w:t>
      </w:r>
    </w:p>
    <w:p w:rsidR="006A7B43" w:rsidRDefault="00B92983">
      <w:pPr>
        <w:pStyle w:val="ConsPlusNormal"/>
        <w:widowControl/>
        <w:ind w:firstLine="540"/>
        <w:jc w:val="both"/>
        <w:rPr>
          <w:sz w:val="24"/>
        </w:rPr>
      </w:pPr>
      <w:r>
        <w:rPr>
          <w:rFonts w:ascii="Times New Roman" w:hAnsi="Times New Roman"/>
          <w:sz w:val="24"/>
        </w:rPr>
        <w:t>Наиболее важной составляющей воспитывающей среды является создание ПДР (Пространство детской реализации), как основного инструмента формирования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6A7B43" w:rsidRDefault="006A7B43">
      <w:pPr>
        <w:pStyle w:val="ConsPlusNormal"/>
        <w:widowControl/>
        <w:ind w:firstLine="540"/>
        <w:jc w:val="both"/>
        <w:rPr>
          <w:rFonts w:ascii="Times New Roman" w:hAnsi="Times New Roman"/>
          <w:sz w:val="24"/>
        </w:rPr>
      </w:pPr>
    </w:p>
    <w:p w:rsidR="006A7B43" w:rsidRDefault="00B92983">
      <w:pPr>
        <w:spacing w:beforeAutospacing="1" w:afterAutospacing="1"/>
        <w:jc w:val="center"/>
        <w:rPr>
          <w:rFonts w:ascii="Times New Roman" w:hAnsi="Times New Roman"/>
          <w:color w:val="000000" w:themeColor="text1"/>
        </w:rPr>
      </w:pPr>
      <w:r>
        <w:rPr>
          <w:rFonts w:ascii="Times New Roman" w:hAnsi="Times New Roman"/>
          <w:b/>
          <w:color w:val="000000" w:themeColor="text1"/>
          <w:sz w:val="24"/>
        </w:rPr>
        <w:t>Региональные характеристики воспитывающей среды ОУ</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397"/>
              <w:jc w:val="both"/>
              <w:rPr>
                <w:rFonts w:ascii="Times New Roman" w:hAnsi="Times New Roman"/>
                <w:color w:val="000000" w:themeColor="text1"/>
              </w:rPr>
            </w:pPr>
            <w:r>
              <w:rPr>
                <w:rFonts w:ascii="Times New Roman" w:hAnsi="Times New Roman"/>
                <w:color w:val="000000" w:themeColor="text1"/>
                <w:sz w:val="24"/>
              </w:rPr>
              <w:t>Характеристики воспитывающей среды ОУ, отражающие региональную специфику</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397"/>
              <w:jc w:val="both"/>
              <w:rPr>
                <w:rFonts w:ascii="Times New Roman" w:hAnsi="Times New Roman"/>
              </w:rPr>
            </w:pPr>
            <w:r>
              <w:rPr>
                <w:rFonts w:ascii="Times New Roman" w:hAnsi="Times New Roman"/>
                <w:sz w:val="24"/>
              </w:rPr>
              <w:t>1) Воспитывающая среда определяется, с одной стороны, целями и задачами воспитания, с другой – культурными ценностями, образцами и практиками.</w:t>
            </w:r>
          </w:p>
          <w:p w:rsidR="006A7B43" w:rsidRDefault="00B92983">
            <w:pPr>
              <w:spacing w:after="0" w:line="240" w:lineRule="auto"/>
              <w:ind w:firstLine="397"/>
              <w:jc w:val="both"/>
              <w:rPr>
                <w:rFonts w:ascii="Times New Roman" w:hAnsi="Times New Roman"/>
              </w:rPr>
            </w:pPr>
            <w:r>
              <w:rPr>
                <w:rFonts w:ascii="Times New Roman" w:hAnsi="Times New Roman"/>
                <w:sz w:val="24"/>
              </w:rPr>
              <w:t>В данном контексте, основными характеристиками среды являются ее насыщенность и структурированность.</w:t>
            </w:r>
          </w:p>
          <w:p w:rsidR="006A7B43" w:rsidRDefault="00B92983">
            <w:pPr>
              <w:spacing w:after="0" w:line="240" w:lineRule="auto"/>
              <w:ind w:firstLine="397"/>
              <w:jc w:val="both"/>
              <w:rPr>
                <w:rFonts w:ascii="Times New Roman" w:hAnsi="Times New Roman"/>
              </w:rPr>
            </w:pPr>
            <w:r>
              <w:rPr>
                <w:rFonts w:ascii="Times New Roman" w:hAnsi="Times New Roman"/>
                <w:sz w:val="24"/>
              </w:rPr>
              <w:t>Воспитывающая среда ОУ строится по трем линиям:</w:t>
            </w:r>
          </w:p>
          <w:p w:rsidR="006A7B43" w:rsidRDefault="00B92983">
            <w:pPr>
              <w:spacing w:after="0" w:line="240" w:lineRule="auto"/>
              <w:ind w:firstLine="397"/>
              <w:jc w:val="both"/>
              <w:rPr>
                <w:rFonts w:ascii="Times New Roman" w:hAnsi="Times New Roman"/>
              </w:rPr>
            </w:pPr>
            <w:r>
              <w:rPr>
                <w:rFonts w:ascii="Times New Roman" w:hAnsi="Times New Roman"/>
                <w:sz w:val="24"/>
              </w:rPr>
              <w:t xml:space="preserve"> «от взрослого», который создает предметно-пространственную среду, насыщая ее ценностями и смыслами;</w:t>
            </w:r>
          </w:p>
          <w:p w:rsidR="006A7B43" w:rsidRDefault="00B92983">
            <w:pPr>
              <w:spacing w:after="0" w:line="240" w:lineRule="auto"/>
              <w:ind w:firstLine="397"/>
              <w:jc w:val="both"/>
              <w:rPr>
                <w:rFonts w:ascii="Times New Roman" w:hAnsi="Times New Roman"/>
              </w:rPr>
            </w:pPr>
            <w:r>
              <w:rPr>
                <w:rFonts w:ascii="Times New Roman" w:hAnsi="Times New Roman"/>
                <w:sz w:val="24"/>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6A7B43" w:rsidRDefault="00B92983">
            <w:pPr>
              <w:spacing w:after="0" w:line="240" w:lineRule="auto"/>
              <w:ind w:firstLine="397"/>
              <w:jc w:val="both"/>
              <w:rPr>
                <w:rFonts w:ascii="Times New Roman" w:hAnsi="Times New Roman"/>
              </w:rPr>
            </w:pPr>
            <w:r>
              <w:rPr>
                <w:rFonts w:ascii="Times New Roman" w:hAnsi="Times New Roman"/>
                <w:sz w:val="24"/>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6A7B43" w:rsidRDefault="00B92983">
            <w:pPr>
              <w:spacing w:after="0" w:line="240" w:lineRule="auto"/>
              <w:ind w:firstLine="397"/>
              <w:jc w:val="both"/>
              <w:rPr>
                <w:rFonts w:ascii="Times New Roman" w:hAnsi="Times New Roman"/>
              </w:rPr>
            </w:pPr>
            <w:r>
              <w:rPr>
                <w:rFonts w:ascii="Times New Roman" w:hAnsi="Times New Roman"/>
                <w:sz w:val="24"/>
              </w:rPr>
              <w:t>Воспитывающая среда ОУ является составляющей, развивающей предметно – пространственной среды.</w:t>
            </w:r>
          </w:p>
          <w:p w:rsidR="006A7B43" w:rsidRDefault="00B92983">
            <w:pPr>
              <w:spacing w:after="0" w:line="240" w:lineRule="auto"/>
              <w:ind w:firstLine="397"/>
              <w:jc w:val="both"/>
              <w:rPr>
                <w:rFonts w:ascii="Times New Roman" w:hAnsi="Times New Roman"/>
              </w:rPr>
            </w:pPr>
            <w:r>
              <w:rPr>
                <w:rFonts w:ascii="Times New Roman" w:hAnsi="Times New Roman"/>
                <w:sz w:val="24"/>
              </w:rPr>
              <w:t>Построение единой воспитывающей среды:</w:t>
            </w:r>
          </w:p>
          <w:p w:rsidR="006A7B43" w:rsidRDefault="00B92983">
            <w:pPr>
              <w:spacing w:after="0" w:line="240" w:lineRule="auto"/>
              <w:ind w:firstLine="397"/>
              <w:jc w:val="both"/>
              <w:rPr>
                <w:rFonts w:ascii="Times New Roman" w:hAnsi="Times New Roman"/>
              </w:rPr>
            </w:pPr>
            <w:r>
              <w:rPr>
                <w:rFonts w:ascii="Times New Roman" w:hAnsi="Times New Roman"/>
                <w:sz w:val="24"/>
              </w:rPr>
              <w:t>определение единых целей и задач всего коллектива педагогов ОУ;</w:t>
            </w:r>
          </w:p>
          <w:p w:rsidR="006A7B43" w:rsidRDefault="00B92983">
            <w:pPr>
              <w:spacing w:after="0" w:line="240" w:lineRule="auto"/>
              <w:ind w:firstLine="397"/>
              <w:jc w:val="both"/>
              <w:rPr>
                <w:rFonts w:ascii="Times New Roman" w:hAnsi="Times New Roman"/>
              </w:rPr>
            </w:pPr>
            <w:r>
              <w:rPr>
                <w:rFonts w:ascii="Times New Roman" w:hAnsi="Times New Roman"/>
                <w:sz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6A7B43" w:rsidRDefault="00B92983">
            <w:pPr>
              <w:spacing w:after="0" w:line="240" w:lineRule="auto"/>
              <w:ind w:firstLine="397"/>
              <w:jc w:val="both"/>
              <w:rPr>
                <w:rFonts w:ascii="Times New Roman" w:hAnsi="Times New Roman"/>
              </w:rPr>
            </w:pPr>
            <w:r>
              <w:rPr>
                <w:rFonts w:ascii="Times New Roman" w:hAnsi="Times New Roman"/>
                <w:sz w:val="24"/>
              </w:rPr>
              <w:t xml:space="preserve">Пребывание в ОУ должно доставлять ребенку радость, а воспитательные ситуации должны быть увлекательными. </w:t>
            </w:r>
          </w:p>
          <w:p w:rsidR="006A7B43" w:rsidRDefault="00B92983">
            <w:pPr>
              <w:spacing w:after="0" w:line="240" w:lineRule="auto"/>
              <w:ind w:firstLine="397"/>
              <w:jc w:val="both"/>
              <w:rPr>
                <w:rFonts w:ascii="Times New Roman" w:hAnsi="Times New Roman"/>
              </w:rPr>
            </w:pPr>
            <w:r>
              <w:rPr>
                <w:rFonts w:ascii="Times New Roman" w:hAnsi="Times New Roman"/>
                <w:sz w:val="24"/>
              </w:rPr>
              <w:t>Важнейшие ориентиры: обеспечение эмоционального благополучия детей;</w:t>
            </w:r>
          </w:p>
          <w:p w:rsidR="006A7B43" w:rsidRDefault="00B92983">
            <w:pPr>
              <w:spacing w:after="0" w:line="240" w:lineRule="auto"/>
              <w:ind w:firstLine="397"/>
              <w:jc w:val="both"/>
              <w:rPr>
                <w:rFonts w:ascii="Times New Roman" w:hAnsi="Times New Roman"/>
              </w:rPr>
            </w:pPr>
            <w:r>
              <w:rPr>
                <w:rFonts w:ascii="Times New Roman" w:hAnsi="Times New Roman"/>
                <w:sz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6A7B43" w:rsidRDefault="00B92983">
            <w:pPr>
              <w:spacing w:after="0" w:line="240" w:lineRule="auto"/>
              <w:ind w:firstLine="397"/>
              <w:jc w:val="both"/>
              <w:rPr>
                <w:rFonts w:ascii="Times New Roman" w:hAnsi="Times New Roman"/>
              </w:rPr>
            </w:pPr>
            <w:r>
              <w:rPr>
                <w:rFonts w:ascii="Times New Roman" w:hAnsi="Times New Roman"/>
                <w:sz w:val="24"/>
              </w:rPr>
              <w:t>Для реализации этих ориентиров педагоги:</w:t>
            </w:r>
          </w:p>
          <w:p w:rsidR="006A7B43" w:rsidRDefault="00B92983">
            <w:pPr>
              <w:spacing w:after="0" w:line="240" w:lineRule="auto"/>
              <w:ind w:firstLine="397"/>
              <w:jc w:val="both"/>
              <w:rPr>
                <w:rFonts w:ascii="Times New Roman" w:hAnsi="Times New Roman"/>
              </w:rPr>
            </w:pPr>
            <w:r>
              <w:rPr>
                <w:rFonts w:ascii="Times New Roman" w:hAnsi="Times New Roman"/>
                <w:sz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6A7B43" w:rsidRDefault="00B92983">
            <w:pPr>
              <w:spacing w:after="0" w:line="240" w:lineRule="auto"/>
              <w:ind w:firstLine="397"/>
              <w:jc w:val="both"/>
              <w:rPr>
                <w:rFonts w:ascii="Times New Roman" w:hAnsi="Times New Roman"/>
              </w:rPr>
            </w:pPr>
            <w:r>
              <w:rPr>
                <w:rFonts w:ascii="Times New Roman" w:hAnsi="Times New Roman"/>
                <w:sz w:val="24"/>
              </w:rPr>
              <w:t>-проявляют уважение к личности ребенка и развивают демократический стиль взаимодействия с ним и с другими педагогами;</w:t>
            </w:r>
          </w:p>
          <w:p w:rsidR="006A7B43" w:rsidRDefault="00B92983">
            <w:pPr>
              <w:spacing w:after="0" w:line="240" w:lineRule="auto"/>
              <w:ind w:firstLine="397"/>
              <w:jc w:val="both"/>
              <w:rPr>
                <w:rFonts w:ascii="Times New Roman" w:hAnsi="Times New Roman"/>
              </w:rPr>
            </w:pPr>
            <w:r>
              <w:rPr>
                <w:rFonts w:ascii="Times New Roman" w:hAnsi="Times New Roman"/>
                <w:sz w:val="24"/>
              </w:rPr>
              <w:t>-создают условия для принятия ребенком ответственности и проявления эмпатии к другим людям;</w:t>
            </w:r>
          </w:p>
          <w:p w:rsidR="006A7B43" w:rsidRDefault="00B92983">
            <w:pPr>
              <w:spacing w:after="0" w:line="240" w:lineRule="auto"/>
              <w:ind w:firstLine="397"/>
              <w:jc w:val="both"/>
              <w:rPr>
                <w:rFonts w:ascii="Times New Roman" w:hAnsi="Times New Roman"/>
              </w:rPr>
            </w:pPr>
            <w:r>
              <w:rPr>
                <w:rFonts w:ascii="Times New Roman" w:hAnsi="Times New Roman"/>
                <w:sz w:val="24"/>
              </w:rPr>
              <w:t>-обсуждают с детьми важные жизненные вопросы, стимулируют проявление позиции ребенка;</w:t>
            </w:r>
          </w:p>
          <w:p w:rsidR="006A7B43" w:rsidRDefault="00B92983">
            <w:pPr>
              <w:spacing w:after="0" w:line="240" w:lineRule="auto"/>
              <w:ind w:firstLine="397"/>
              <w:jc w:val="both"/>
              <w:rPr>
                <w:rFonts w:ascii="Times New Roman" w:hAnsi="Times New Roman"/>
              </w:rPr>
            </w:pPr>
            <w:r>
              <w:rPr>
                <w:rFonts w:ascii="Times New Roman" w:hAnsi="Times New Roman"/>
                <w:sz w:val="24"/>
              </w:rPr>
              <w:lastRenderedPageBreak/>
              <w:t>-обращают внимание детей на тот факт, что люди различаются по своим убеждениям и ценностям, обсуждают, как это влияет на их поведение;</w:t>
            </w:r>
          </w:p>
          <w:p w:rsidR="006A7B43" w:rsidRDefault="00B92983">
            <w:pPr>
              <w:spacing w:after="0" w:line="240" w:lineRule="auto"/>
              <w:ind w:firstLine="397"/>
              <w:jc w:val="both"/>
              <w:rPr>
                <w:rFonts w:ascii="Times New Roman" w:hAnsi="Times New Roman"/>
              </w:rPr>
            </w:pPr>
            <w:r>
              <w:rPr>
                <w:rFonts w:ascii="Times New Roman" w:hAnsi="Times New Roman"/>
                <w:sz w:val="24"/>
              </w:rPr>
              <w:t>-обсуждают с родителями (законными представителями) вопросы воспитания и включают членов семьи в совместное взаимодействие.</w:t>
            </w:r>
          </w:p>
          <w:p w:rsidR="006A7B43" w:rsidRDefault="00B92983">
            <w:pPr>
              <w:spacing w:after="0" w:line="240" w:lineRule="auto"/>
              <w:ind w:firstLine="397"/>
              <w:jc w:val="both"/>
              <w:rPr>
                <w:rFonts w:ascii="Times New Roman" w:hAnsi="Times New Roman"/>
              </w:rPr>
            </w:pPr>
            <w:r>
              <w:rPr>
                <w:rFonts w:ascii="Times New Roman" w:hAnsi="Times New Roman"/>
                <w:sz w:val="24"/>
              </w:rPr>
              <w:t>С целью поддержания детской инициативы педагоги регулярно создают ситуации, в которых дошкольники учатся:</w:t>
            </w:r>
          </w:p>
          <w:p w:rsidR="006A7B43" w:rsidRDefault="00B92983">
            <w:pPr>
              <w:spacing w:after="0" w:line="240" w:lineRule="auto"/>
              <w:ind w:firstLine="397"/>
              <w:jc w:val="both"/>
              <w:rPr>
                <w:rFonts w:ascii="Times New Roman" w:hAnsi="Times New Roman"/>
              </w:rPr>
            </w:pPr>
            <w:r>
              <w:rPr>
                <w:rFonts w:ascii="Times New Roman" w:hAnsi="Times New Roman"/>
                <w:sz w:val="24"/>
              </w:rPr>
              <w:t>-при участии взрослого обсуждать важные события со сверстниками;</w:t>
            </w:r>
          </w:p>
          <w:p w:rsidR="006A7B43" w:rsidRDefault="00B92983">
            <w:pPr>
              <w:spacing w:after="0" w:line="240" w:lineRule="auto"/>
              <w:ind w:firstLine="397"/>
              <w:jc w:val="both"/>
              <w:rPr>
                <w:rFonts w:ascii="Times New Roman" w:hAnsi="Times New Roman"/>
              </w:rPr>
            </w:pPr>
            <w:r>
              <w:rPr>
                <w:rFonts w:ascii="Times New Roman" w:hAnsi="Times New Roman"/>
                <w:sz w:val="24"/>
              </w:rPr>
              <w:t>-совершать выбор и обосновывать его (например, детям можно предлагать специальные способы фиксации их выбора);</w:t>
            </w:r>
          </w:p>
          <w:p w:rsidR="006A7B43" w:rsidRDefault="00B92983">
            <w:pPr>
              <w:spacing w:after="0" w:line="240" w:lineRule="auto"/>
              <w:ind w:firstLine="397"/>
              <w:jc w:val="both"/>
              <w:rPr>
                <w:rFonts w:ascii="Times New Roman" w:hAnsi="Times New Roman"/>
              </w:rPr>
            </w:pPr>
            <w:r>
              <w:rPr>
                <w:rFonts w:ascii="Times New Roman" w:hAnsi="Times New Roman"/>
                <w:sz w:val="24"/>
              </w:rPr>
              <w:t>-предъявлять и обосновывать свою инициативу (замыслы, предложения и пр.);</w:t>
            </w:r>
          </w:p>
          <w:p w:rsidR="006A7B43" w:rsidRDefault="00B92983">
            <w:pPr>
              <w:spacing w:after="0" w:line="240" w:lineRule="auto"/>
              <w:ind w:firstLine="397"/>
              <w:jc w:val="both"/>
              <w:rPr>
                <w:rFonts w:ascii="Times New Roman" w:hAnsi="Times New Roman"/>
              </w:rPr>
            </w:pPr>
            <w:r>
              <w:rPr>
                <w:rFonts w:ascii="Times New Roman" w:hAnsi="Times New Roman"/>
                <w:sz w:val="24"/>
              </w:rPr>
              <w:t>планировать собственные действия индивидуально и в малой группе, команде;</w:t>
            </w:r>
          </w:p>
          <w:p w:rsidR="006A7B43" w:rsidRDefault="00B92983">
            <w:pPr>
              <w:spacing w:after="0" w:line="240" w:lineRule="auto"/>
              <w:ind w:firstLine="397"/>
              <w:jc w:val="both"/>
              <w:rPr>
                <w:rFonts w:ascii="Times New Roman" w:hAnsi="Times New Roman"/>
              </w:rPr>
            </w:pPr>
            <w:r>
              <w:rPr>
                <w:rFonts w:ascii="Times New Roman" w:hAnsi="Times New Roman"/>
                <w:sz w:val="24"/>
              </w:rPr>
              <w:t>-оценивать результаты своих действий индивидуально и в малой группе, команде и др.</w:t>
            </w:r>
          </w:p>
          <w:p w:rsidR="006A7B43" w:rsidRDefault="00B92983">
            <w:pPr>
              <w:spacing w:after="0" w:line="240" w:lineRule="auto"/>
              <w:ind w:firstLine="397"/>
              <w:jc w:val="both"/>
              <w:rPr>
                <w:rFonts w:ascii="Times New Roman" w:hAnsi="Times New Roman"/>
              </w:rPr>
            </w:pPr>
            <w:r>
              <w:rPr>
                <w:rFonts w:ascii="Times New Roman" w:hAnsi="Times New Roman"/>
                <w:sz w:val="24"/>
              </w:rPr>
              <w:t>Характеристики воспитывающей среды ОУ определяет самостоятельно.</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397"/>
              <w:jc w:val="both"/>
              <w:rPr>
                <w:rFonts w:ascii="Times New Roman" w:hAnsi="Times New Roman"/>
              </w:rPr>
            </w:pPr>
            <w:r>
              <w:rPr>
                <w:rFonts w:ascii="Times New Roman" w:hAnsi="Times New Roman"/>
                <w:sz w:val="24"/>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w:t>
            </w:r>
          </w:p>
          <w:p w:rsidR="006A7B43" w:rsidRDefault="00B92983">
            <w:pPr>
              <w:spacing w:after="0" w:line="240" w:lineRule="auto"/>
              <w:ind w:firstLine="397"/>
              <w:jc w:val="both"/>
              <w:rPr>
                <w:rFonts w:ascii="Times New Roman" w:hAnsi="Times New Roman"/>
              </w:rPr>
            </w:pPr>
            <w:r>
              <w:rPr>
                <w:rFonts w:ascii="Times New Roman" w:hAnsi="Times New Roman"/>
                <w:sz w:val="24"/>
              </w:rPr>
              <w:t>В ОУ созданы тематические культурные центры по направлениям воспитания.</w:t>
            </w:r>
          </w:p>
          <w:p w:rsidR="006A7B43" w:rsidRDefault="006A7B43">
            <w:pPr>
              <w:spacing w:after="0" w:line="240" w:lineRule="auto"/>
              <w:ind w:firstLine="397"/>
              <w:jc w:val="both"/>
              <w:rPr>
                <w:rFonts w:ascii="Times New Roman" w:hAnsi="Times New Roman"/>
              </w:rPr>
            </w:pP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397"/>
              <w:jc w:val="both"/>
              <w:rPr>
                <w:rFonts w:ascii="Times New Roman" w:hAnsi="Times New Roman"/>
              </w:rPr>
            </w:pPr>
            <w:r>
              <w:rPr>
                <w:rFonts w:ascii="Times New Roman" w:hAnsi="Times New Roman"/>
                <w:sz w:val="24"/>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rsidR="006A7B43" w:rsidRDefault="00B92983">
            <w:pPr>
              <w:spacing w:after="0" w:line="240" w:lineRule="auto"/>
              <w:ind w:firstLine="397"/>
              <w:jc w:val="both"/>
              <w:rPr>
                <w:rFonts w:ascii="Times New Roman" w:hAnsi="Times New Roman"/>
              </w:rPr>
            </w:pPr>
            <w:r>
              <w:rPr>
                <w:rFonts w:ascii="Times New Roman" w:hAnsi="Times New Roman"/>
                <w:sz w:val="24"/>
              </w:rPr>
              <w:t xml:space="preserve"> Развитие детской инициативы и самостоятельности в условиях детского сада осуществляется с помощью: </w:t>
            </w:r>
          </w:p>
          <w:p w:rsidR="006A7B43" w:rsidRDefault="00B92983">
            <w:pPr>
              <w:spacing w:after="0" w:line="240" w:lineRule="auto"/>
              <w:ind w:firstLine="397"/>
              <w:jc w:val="both"/>
              <w:rPr>
                <w:rFonts w:ascii="Times New Roman" w:hAnsi="Times New Roman"/>
              </w:rPr>
            </w:pPr>
            <w:r>
              <w:rPr>
                <w:rFonts w:ascii="Times New Roman" w:hAnsi="Times New Roman"/>
                <w:sz w:val="24"/>
              </w:rPr>
              <w:t>создания условий для свободного выбора детьми деятельности, участников совместной деятельности;</w:t>
            </w:r>
          </w:p>
          <w:p w:rsidR="006A7B43" w:rsidRDefault="00B92983">
            <w:pPr>
              <w:spacing w:after="0" w:line="240" w:lineRule="auto"/>
              <w:ind w:firstLine="397"/>
              <w:jc w:val="both"/>
              <w:rPr>
                <w:rFonts w:ascii="Times New Roman" w:hAnsi="Times New Roman"/>
              </w:rPr>
            </w:pPr>
            <w:r>
              <w:rPr>
                <w:rFonts w:ascii="Times New Roman" w:hAnsi="Times New Roman"/>
                <w:sz w:val="24"/>
              </w:rPr>
              <w:t>создания условий для принятия детьми решений, выражения своих чувств и мыслей;</w:t>
            </w:r>
          </w:p>
          <w:p w:rsidR="006A7B43" w:rsidRDefault="00B92983">
            <w:pPr>
              <w:spacing w:after="0" w:line="240" w:lineRule="auto"/>
              <w:ind w:firstLine="397"/>
              <w:jc w:val="both"/>
              <w:rPr>
                <w:rFonts w:ascii="Times New Roman" w:hAnsi="Times New Roman"/>
              </w:rPr>
            </w:pPr>
            <w:r>
              <w:rPr>
                <w:rFonts w:ascii="Times New Roman" w:hAnsi="Times New Roman"/>
                <w:sz w:val="24"/>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6A7B43" w:rsidRDefault="00B92983">
            <w:pPr>
              <w:spacing w:after="0" w:line="240" w:lineRule="auto"/>
              <w:ind w:firstLine="397"/>
              <w:jc w:val="both"/>
              <w:rPr>
                <w:rFonts w:ascii="Times New Roman" w:hAnsi="Times New Roman"/>
              </w:rPr>
            </w:pPr>
            <w:r>
              <w:rPr>
                <w:rFonts w:ascii="Times New Roman" w:hAnsi="Times New Roman"/>
                <w:sz w:val="24"/>
              </w:rPr>
              <w:t>обращение ребенка к взрослым на основе собственного побуждения и др.</w:t>
            </w:r>
          </w:p>
          <w:p w:rsidR="006A7B43" w:rsidRDefault="00B92983">
            <w:pPr>
              <w:spacing w:after="0" w:line="240" w:lineRule="auto"/>
              <w:ind w:firstLine="397"/>
              <w:jc w:val="both"/>
              <w:rPr>
                <w:rFonts w:ascii="Times New Roman" w:hAnsi="Times New Roman"/>
              </w:rPr>
            </w:pPr>
            <w:r>
              <w:rPr>
                <w:rFonts w:ascii="Times New Roman" w:hAnsi="Times New Roman"/>
                <w:sz w:val="24"/>
              </w:rPr>
              <w:t>Виды и направления детской инициативы, самостоятельности, творческого взаимодействия:</w:t>
            </w:r>
          </w:p>
          <w:p w:rsidR="006A7B43" w:rsidRDefault="00B92983">
            <w:pPr>
              <w:spacing w:after="0" w:line="240" w:lineRule="auto"/>
              <w:ind w:firstLine="397"/>
              <w:jc w:val="both"/>
              <w:rPr>
                <w:rFonts w:ascii="Times New Roman" w:hAnsi="Times New Roman"/>
              </w:rPr>
            </w:pPr>
            <w:r>
              <w:rPr>
                <w:rFonts w:ascii="Times New Roman" w:hAnsi="Times New Roman"/>
                <w:sz w:val="24"/>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6A7B43" w:rsidRDefault="00B92983">
            <w:pPr>
              <w:spacing w:after="0" w:line="240" w:lineRule="auto"/>
              <w:ind w:firstLine="397"/>
              <w:jc w:val="both"/>
              <w:rPr>
                <w:rFonts w:ascii="Times New Roman" w:hAnsi="Times New Roman"/>
              </w:rPr>
            </w:pPr>
            <w:r>
              <w:rPr>
                <w:rFonts w:ascii="Times New Roman" w:hAnsi="Times New Roman"/>
                <w:sz w:val="24"/>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6A7B43" w:rsidRDefault="00B92983">
            <w:pPr>
              <w:spacing w:after="0" w:line="240" w:lineRule="auto"/>
              <w:ind w:firstLine="397"/>
              <w:jc w:val="both"/>
              <w:rPr>
                <w:rFonts w:ascii="Times New Roman" w:hAnsi="Times New Roman"/>
              </w:rPr>
            </w:pPr>
            <w:r>
              <w:rPr>
                <w:rFonts w:ascii="Times New Roman" w:hAnsi="Times New Roman"/>
                <w:sz w:val="24"/>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6A7B43" w:rsidRDefault="00B92983">
            <w:pPr>
              <w:spacing w:after="0" w:line="240" w:lineRule="auto"/>
              <w:ind w:firstLine="397"/>
              <w:jc w:val="both"/>
              <w:rPr>
                <w:rFonts w:ascii="Times New Roman" w:hAnsi="Times New Roman"/>
              </w:rPr>
            </w:pPr>
            <w:r>
              <w:rPr>
                <w:rFonts w:ascii="Times New Roman" w:hAnsi="Times New Roman"/>
                <w:sz w:val="24"/>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6A7B43" w:rsidRDefault="00B92983">
            <w:pPr>
              <w:spacing w:after="0" w:line="240" w:lineRule="auto"/>
              <w:ind w:firstLine="397"/>
              <w:jc w:val="both"/>
              <w:rPr>
                <w:rFonts w:ascii="Times New Roman" w:hAnsi="Times New Roman"/>
              </w:rPr>
            </w:pPr>
            <w:r>
              <w:rPr>
                <w:rFonts w:ascii="Times New Roman" w:hAnsi="Times New Roman"/>
                <w:sz w:val="24"/>
              </w:rPr>
              <w:t xml:space="preserve">Условия развития детской инициативы и творческого самовыражения: </w:t>
            </w:r>
          </w:p>
          <w:p w:rsidR="006A7B43" w:rsidRDefault="00B92983">
            <w:pPr>
              <w:spacing w:after="0" w:line="240" w:lineRule="auto"/>
              <w:ind w:firstLine="397"/>
              <w:jc w:val="both"/>
              <w:rPr>
                <w:rFonts w:ascii="Times New Roman" w:hAnsi="Times New Roman"/>
              </w:rPr>
            </w:pPr>
            <w:r>
              <w:rPr>
                <w:rFonts w:ascii="Times New Roman" w:hAnsi="Times New Roman"/>
                <w:sz w:val="24"/>
              </w:rPr>
              <w:t>формирование установок «Я могу», «Я сумею»; давать простые задания (снимать страх «не справлюсь»), развивать у детей инициативу;</w:t>
            </w:r>
          </w:p>
          <w:p w:rsidR="006A7B43" w:rsidRDefault="00B92983">
            <w:pPr>
              <w:spacing w:after="0" w:line="240" w:lineRule="auto"/>
              <w:ind w:firstLine="397"/>
              <w:jc w:val="both"/>
              <w:rPr>
                <w:rFonts w:ascii="Times New Roman" w:hAnsi="Times New Roman"/>
              </w:rPr>
            </w:pPr>
            <w:r>
              <w:rPr>
                <w:rFonts w:ascii="Times New Roman" w:hAnsi="Times New Roman"/>
                <w:sz w:val="24"/>
              </w:rPr>
              <w:t xml:space="preserve"> создание ситуации успеха для каждого ребенка: «Это очень просто, я тебе помогу»;</w:t>
            </w:r>
          </w:p>
          <w:p w:rsidR="006A7B43" w:rsidRDefault="00B92983">
            <w:pPr>
              <w:spacing w:after="0" w:line="240" w:lineRule="auto"/>
              <w:ind w:firstLine="397"/>
              <w:jc w:val="both"/>
              <w:rPr>
                <w:rFonts w:ascii="Times New Roman" w:hAnsi="Times New Roman"/>
              </w:rPr>
            </w:pPr>
            <w:r>
              <w:rPr>
                <w:rFonts w:ascii="Times New Roman" w:hAnsi="Times New Roman"/>
                <w:sz w:val="24"/>
              </w:rPr>
              <w:t>давать задания интересные или такие, в которых у человека есть личный интерес что-то делать;</w:t>
            </w:r>
          </w:p>
          <w:p w:rsidR="006A7B43" w:rsidRDefault="00B92983">
            <w:pPr>
              <w:spacing w:after="0" w:line="240" w:lineRule="auto"/>
              <w:ind w:firstLine="397"/>
              <w:jc w:val="both"/>
              <w:rPr>
                <w:rFonts w:ascii="Times New Roman" w:hAnsi="Times New Roman"/>
              </w:rPr>
            </w:pPr>
            <w:r>
              <w:rPr>
                <w:rFonts w:ascii="Times New Roman" w:hAnsi="Times New Roman"/>
                <w:sz w:val="24"/>
              </w:rPr>
              <w:t>предвосхищающая положительная оценка «Ты очень творческий ребенок, у тебя все получится!»;</w:t>
            </w:r>
          </w:p>
          <w:p w:rsidR="006A7B43" w:rsidRDefault="00B92983">
            <w:pPr>
              <w:spacing w:after="0" w:line="240" w:lineRule="auto"/>
              <w:ind w:firstLine="397"/>
              <w:jc w:val="both"/>
              <w:rPr>
                <w:rFonts w:ascii="Times New Roman" w:hAnsi="Times New Roman"/>
              </w:rPr>
            </w:pPr>
            <w:r>
              <w:rPr>
                <w:rFonts w:ascii="Times New Roman" w:hAnsi="Times New Roman"/>
                <w:sz w:val="24"/>
              </w:rPr>
              <w:t>Научить грамотно реагировать на собственные ошибки и др.</w:t>
            </w:r>
          </w:p>
          <w:p w:rsidR="006A7B43" w:rsidRDefault="00B92983">
            <w:pPr>
              <w:spacing w:after="0" w:line="240" w:lineRule="auto"/>
              <w:ind w:firstLine="397"/>
              <w:jc w:val="both"/>
              <w:rPr>
                <w:rFonts w:ascii="Times New Roman" w:hAnsi="Times New Roman"/>
              </w:rPr>
            </w:pPr>
            <w:r>
              <w:rPr>
                <w:rFonts w:ascii="Times New Roman" w:hAnsi="Times New Roman"/>
                <w:sz w:val="24"/>
              </w:rPr>
              <w:lastRenderedPageBreak/>
              <w:t>Необходимым условием развития инициативного поведения является воспитание в условиях развивающего, не авторитарного общения.</w:t>
            </w:r>
          </w:p>
          <w:p w:rsidR="006A7B43" w:rsidRDefault="00B92983">
            <w:pPr>
              <w:spacing w:after="0" w:line="240" w:lineRule="auto"/>
              <w:ind w:firstLine="397"/>
              <w:jc w:val="both"/>
              <w:rPr>
                <w:rFonts w:ascii="Times New Roman" w:hAnsi="Times New Roman"/>
              </w:rPr>
            </w:pPr>
            <w:r>
              <w:rPr>
                <w:rFonts w:ascii="Times New Roman" w:hAnsi="Times New Roman"/>
                <w:sz w:val="24"/>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6A7B43" w:rsidRDefault="00B92983">
            <w:pPr>
              <w:spacing w:after="0" w:line="240" w:lineRule="auto"/>
              <w:ind w:firstLine="397"/>
              <w:jc w:val="both"/>
              <w:rPr>
                <w:rFonts w:ascii="Times New Roman" w:hAnsi="Times New Roman"/>
              </w:rPr>
            </w:pPr>
            <w:r>
              <w:rPr>
                <w:rFonts w:ascii="Times New Roman" w:hAnsi="Times New Roman"/>
                <w:sz w:val="24"/>
              </w:rPr>
              <w:t>Приоритетные сферы деятельности развития инициативы:</w:t>
            </w:r>
          </w:p>
          <w:p w:rsidR="006A7B43" w:rsidRDefault="00B92983">
            <w:pPr>
              <w:spacing w:after="0" w:line="240" w:lineRule="auto"/>
              <w:ind w:firstLine="397"/>
              <w:jc w:val="both"/>
              <w:rPr>
                <w:rFonts w:ascii="Times New Roman" w:hAnsi="Times New Roman"/>
              </w:rPr>
            </w:pPr>
            <w:r>
              <w:rPr>
                <w:rFonts w:ascii="Times New Roman" w:hAnsi="Times New Roman"/>
                <w:sz w:val="24"/>
              </w:rPr>
              <w:t>В 3-4 года – продуктивная деятельность;</w:t>
            </w:r>
          </w:p>
          <w:p w:rsidR="006A7B43" w:rsidRDefault="00B92983">
            <w:pPr>
              <w:spacing w:after="0" w:line="240" w:lineRule="auto"/>
              <w:ind w:firstLine="397"/>
              <w:jc w:val="both"/>
              <w:rPr>
                <w:rFonts w:ascii="Times New Roman" w:hAnsi="Times New Roman"/>
              </w:rPr>
            </w:pPr>
            <w:r>
              <w:rPr>
                <w:rFonts w:ascii="Times New Roman" w:hAnsi="Times New Roman"/>
                <w:sz w:val="24"/>
              </w:rPr>
              <w:t>В 4-5 лет - познавательная деятельность;</w:t>
            </w:r>
          </w:p>
          <w:p w:rsidR="006A7B43" w:rsidRDefault="00B92983">
            <w:pPr>
              <w:spacing w:after="0" w:line="240" w:lineRule="auto"/>
              <w:ind w:firstLine="397"/>
              <w:jc w:val="both"/>
              <w:rPr>
                <w:rFonts w:ascii="Times New Roman" w:hAnsi="Times New Roman"/>
              </w:rPr>
            </w:pPr>
            <w:r>
              <w:rPr>
                <w:rFonts w:ascii="Times New Roman" w:hAnsi="Times New Roman"/>
                <w:sz w:val="24"/>
              </w:rPr>
              <w:t>В 5-6 лет - в общение;</w:t>
            </w:r>
          </w:p>
          <w:p w:rsidR="006A7B43" w:rsidRDefault="00B92983">
            <w:pPr>
              <w:spacing w:after="0" w:line="240" w:lineRule="auto"/>
              <w:ind w:firstLine="397"/>
              <w:jc w:val="both"/>
              <w:rPr>
                <w:rFonts w:ascii="Times New Roman" w:hAnsi="Times New Roman"/>
              </w:rPr>
            </w:pPr>
            <w:r>
              <w:rPr>
                <w:rFonts w:ascii="Times New Roman" w:hAnsi="Times New Roman"/>
                <w:sz w:val="24"/>
              </w:rPr>
              <w:t xml:space="preserve">В 6-8 лет - образовательная деятельность. </w:t>
            </w:r>
          </w:p>
          <w:p w:rsidR="006A7B43" w:rsidRDefault="00B92983">
            <w:pPr>
              <w:spacing w:after="0" w:line="240" w:lineRule="auto"/>
              <w:ind w:firstLine="397"/>
              <w:jc w:val="both"/>
              <w:rPr>
                <w:rFonts w:ascii="Times New Roman" w:hAnsi="Times New Roman"/>
              </w:rPr>
            </w:pPr>
            <w:r>
              <w:rPr>
                <w:rFonts w:ascii="Times New Roman" w:hAnsi="Times New Roman"/>
                <w:sz w:val="24"/>
              </w:rPr>
              <w:t>Приемы (из опыта работы педагогов ДОО):</w:t>
            </w:r>
          </w:p>
          <w:p w:rsidR="006A7B43" w:rsidRDefault="00B92983">
            <w:pPr>
              <w:spacing w:after="0" w:line="240" w:lineRule="auto"/>
              <w:ind w:firstLine="397"/>
              <w:jc w:val="both"/>
              <w:rPr>
                <w:rFonts w:ascii="Times New Roman" w:hAnsi="Times New Roman"/>
              </w:rPr>
            </w:pPr>
            <w:r>
              <w:rPr>
                <w:rFonts w:ascii="Times New Roman" w:hAnsi="Times New Roman"/>
                <w:sz w:val="24"/>
              </w:rPr>
              <w:t>1. Ситуация успеха.</w:t>
            </w:r>
          </w:p>
          <w:p w:rsidR="006A7B43" w:rsidRDefault="00B92983">
            <w:pPr>
              <w:spacing w:after="0" w:line="240" w:lineRule="auto"/>
              <w:ind w:firstLine="397"/>
              <w:jc w:val="both"/>
              <w:rPr>
                <w:rFonts w:ascii="Times New Roman" w:hAnsi="Times New Roman"/>
              </w:rPr>
            </w:pPr>
            <w:r>
              <w:rPr>
                <w:rFonts w:ascii="Times New Roman" w:hAnsi="Times New Roman"/>
                <w:sz w:val="24"/>
              </w:rPr>
              <w:t>2. Установки.</w:t>
            </w:r>
          </w:p>
          <w:p w:rsidR="006A7B43" w:rsidRDefault="00B92983">
            <w:pPr>
              <w:spacing w:after="0" w:line="240" w:lineRule="auto"/>
              <w:ind w:firstLine="397"/>
              <w:jc w:val="both"/>
              <w:rPr>
                <w:rFonts w:ascii="Times New Roman" w:hAnsi="Times New Roman"/>
              </w:rPr>
            </w:pPr>
            <w:r>
              <w:rPr>
                <w:rFonts w:ascii="Times New Roman" w:hAnsi="Times New Roman"/>
                <w:sz w:val="24"/>
              </w:rPr>
              <w:t>3. Предвосхищающая положительная оценка.</w:t>
            </w:r>
          </w:p>
          <w:p w:rsidR="006A7B43" w:rsidRDefault="00B92983">
            <w:pPr>
              <w:spacing w:after="0" w:line="240" w:lineRule="auto"/>
              <w:ind w:firstLine="397"/>
              <w:jc w:val="both"/>
              <w:rPr>
                <w:rFonts w:ascii="Times New Roman" w:hAnsi="Times New Roman"/>
              </w:rPr>
            </w:pPr>
            <w:r>
              <w:rPr>
                <w:rFonts w:ascii="Times New Roman" w:hAnsi="Times New Roman"/>
                <w:sz w:val="24"/>
              </w:rPr>
              <w:t>4. Собственный пример.</w:t>
            </w:r>
          </w:p>
          <w:p w:rsidR="006A7B43" w:rsidRDefault="00B92983">
            <w:pPr>
              <w:spacing w:after="0" w:line="240" w:lineRule="auto"/>
              <w:ind w:firstLine="397"/>
              <w:jc w:val="both"/>
              <w:rPr>
                <w:rFonts w:ascii="Times New Roman" w:hAnsi="Times New Roman"/>
              </w:rPr>
            </w:pPr>
            <w:r>
              <w:rPr>
                <w:rFonts w:ascii="Times New Roman" w:hAnsi="Times New Roman"/>
                <w:sz w:val="24"/>
              </w:rPr>
              <w:t>5. Проблемное ситуация.</w:t>
            </w:r>
          </w:p>
          <w:p w:rsidR="006A7B43" w:rsidRDefault="00B92983">
            <w:pPr>
              <w:spacing w:after="0" w:line="240" w:lineRule="auto"/>
              <w:ind w:firstLine="397"/>
              <w:jc w:val="both"/>
              <w:rPr>
                <w:rFonts w:ascii="Times New Roman" w:hAnsi="Times New Roman"/>
              </w:rPr>
            </w:pPr>
            <w:r>
              <w:rPr>
                <w:rFonts w:ascii="Times New Roman" w:hAnsi="Times New Roman"/>
                <w:sz w:val="24"/>
              </w:rPr>
              <w:t>6. Эксперимент (исследование).</w:t>
            </w:r>
          </w:p>
          <w:p w:rsidR="006A7B43" w:rsidRDefault="00B92983">
            <w:pPr>
              <w:spacing w:after="0" w:line="240" w:lineRule="auto"/>
              <w:ind w:firstLine="397"/>
              <w:jc w:val="both"/>
              <w:rPr>
                <w:rFonts w:ascii="Times New Roman" w:hAnsi="Times New Roman"/>
              </w:rPr>
            </w:pPr>
            <w:r>
              <w:rPr>
                <w:rFonts w:ascii="Times New Roman" w:hAnsi="Times New Roman"/>
                <w:sz w:val="24"/>
              </w:rPr>
              <w:t>7. Сюжетное обыгрывание макетов жизненных пространств.</w:t>
            </w:r>
          </w:p>
          <w:p w:rsidR="006A7B43" w:rsidRDefault="00B92983">
            <w:pPr>
              <w:spacing w:after="0" w:line="240" w:lineRule="auto"/>
              <w:ind w:firstLine="397"/>
              <w:jc w:val="both"/>
              <w:rPr>
                <w:rFonts w:ascii="Times New Roman" w:hAnsi="Times New Roman"/>
              </w:rPr>
            </w:pPr>
            <w:r>
              <w:rPr>
                <w:rFonts w:ascii="Times New Roman" w:hAnsi="Times New Roman"/>
                <w:sz w:val="24"/>
              </w:rPr>
              <w:t>8. Моделирование.</w:t>
            </w:r>
          </w:p>
          <w:p w:rsidR="006A7B43" w:rsidRDefault="00B92983">
            <w:pPr>
              <w:spacing w:after="0" w:line="240" w:lineRule="auto"/>
              <w:ind w:firstLine="397"/>
              <w:jc w:val="both"/>
              <w:rPr>
                <w:rFonts w:ascii="Times New Roman" w:hAnsi="Times New Roman"/>
              </w:rPr>
            </w:pPr>
            <w:r>
              <w:rPr>
                <w:rFonts w:ascii="Times New Roman" w:hAnsi="Times New Roman"/>
                <w:sz w:val="24"/>
              </w:rPr>
              <w:t>9. Игры, игровые приемы, игровые материалы, задающие содержание, правила, культуру и дух совместных действий, направленных на достижение цели.</w:t>
            </w:r>
          </w:p>
          <w:p w:rsidR="006A7B43" w:rsidRDefault="00B92983">
            <w:pPr>
              <w:spacing w:after="0" w:line="240" w:lineRule="auto"/>
              <w:ind w:firstLine="397"/>
              <w:jc w:val="both"/>
              <w:rPr>
                <w:rFonts w:ascii="Times New Roman" w:hAnsi="Times New Roman"/>
              </w:rPr>
            </w:pPr>
            <w:r>
              <w:rPr>
                <w:rFonts w:ascii="Times New Roman" w:hAnsi="Times New Roman"/>
                <w:sz w:val="24"/>
              </w:rPr>
              <w:t>10. Образно‐смысловые задания на импровизацию с учетом возможностей детей.</w:t>
            </w:r>
          </w:p>
          <w:p w:rsidR="006A7B43" w:rsidRDefault="00B92983">
            <w:pPr>
              <w:spacing w:after="0" w:line="240" w:lineRule="auto"/>
              <w:ind w:firstLine="397"/>
              <w:jc w:val="both"/>
              <w:rPr>
                <w:rFonts w:ascii="Times New Roman" w:hAnsi="Times New Roman"/>
              </w:rPr>
            </w:pPr>
            <w:r>
              <w:rPr>
                <w:rFonts w:ascii="Times New Roman" w:hAnsi="Times New Roman"/>
                <w:sz w:val="24"/>
              </w:rPr>
              <w:t>11. Игры‐представления по мотивам народных сказок о животных, по поэтическим и фольклорным произведениям.</w:t>
            </w:r>
          </w:p>
          <w:p w:rsidR="006A7B43" w:rsidRDefault="00B92983">
            <w:pPr>
              <w:spacing w:after="0" w:line="240" w:lineRule="auto"/>
              <w:ind w:firstLine="397"/>
              <w:jc w:val="both"/>
              <w:rPr>
                <w:rFonts w:ascii="Times New Roman" w:hAnsi="Times New Roman"/>
              </w:rPr>
            </w:pPr>
            <w:r>
              <w:rPr>
                <w:rFonts w:ascii="Times New Roman" w:hAnsi="Times New Roman"/>
                <w:sz w:val="24"/>
              </w:rPr>
              <w:t>12. Коллекционирование со смыслом и действием (интересных предметов, игровых возможностей, впечатлений, способов создания предметов).</w:t>
            </w:r>
          </w:p>
          <w:p w:rsidR="006A7B43" w:rsidRDefault="00B92983">
            <w:pPr>
              <w:spacing w:after="0" w:line="240" w:lineRule="auto"/>
              <w:ind w:firstLine="397"/>
              <w:jc w:val="both"/>
              <w:rPr>
                <w:rFonts w:ascii="Times New Roman" w:hAnsi="Times New Roman"/>
              </w:rPr>
            </w:pPr>
            <w:r>
              <w:rPr>
                <w:rFonts w:ascii="Times New Roman" w:hAnsi="Times New Roman"/>
                <w:sz w:val="24"/>
              </w:rPr>
              <w:t>13. «Мастер- классы»</w:t>
            </w:r>
          </w:p>
          <w:p w:rsidR="006A7B43" w:rsidRDefault="00B92983">
            <w:pPr>
              <w:spacing w:after="0" w:line="240" w:lineRule="auto"/>
              <w:ind w:firstLine="397"/>
              <w:jc w:val="both"/>
              <w:rPr>
                <w:rFonts w:ascii="Times New Roman" w:hAnsi="Times New Roman"/>
              </w:rPr>
            </w:pPr>
            <w:r>
              <w:rPr>
                <w:rFonts w:ascii="Times New Roman" w:hAnsi="Times New Roman"/>
                <w:sz w:val="24"/>
              </w:rPr>
              <w:t>14. Совместные со взрослыми проекты, экскурсии, творческие мероприятия и др.</w:t>
            </w:r>
          </w:p>
          <w:p w:rsidR="006A7B43" w:rsidRDefault="00B92983">
            <w:pPr>
              <w:spacing w:after="0" w:line="240" w:lineRule="auto"/>
              <w:ind w:firstLine="397"/>
              <w:jc w:val="both"/>
              <w:rPr>
                <w:rFonts w:ascii="Times New Roman" w:hAnsi="Times New Roman"/>
              </w:rPr>
            </w:pPr>
            <w:r>
              <w:rPr>
                <w:rFonts w:ascii="Times New Roman" w:hAnsi="Times New Roman"/>
                <w:sz w:val="24"/>
              </w:rPr>
              <w:t>Для</w:t>
            </w:r>
            <w:r>
              <w:rPr>
                <w:rFonts w:ascii="Times New Roman" w:hAnsi="Times New Roman"/>
                <w:sz w:val="24"/>
              </w:rPr>
              <w:tab/>
              <w:t>реализации</w:t>
            </w:r>
            <w:r>
              <w:rPr>
                <w:rFonts w:ascii="Times New Roman" w:hAnsi="Times New Roman"/>
                <w:sz w:val="24"/>
              </w:rPr>
              <w:tab/>
              <w:t>программы</w:t>
            </w:r>
            <w:r>
              <w:rPr>
                <w:rFonts w:ascii="Times New Roman" w:hAnsi="Times New Roman"/>
                <w:sz w:val="24"/>
              </w:rPr>
              <w:tab/>
              <w:t>воспитания</w:t>
            </w:r>
            <w:r>
              <w:rPr>
                <w:rFonts w:ascii="Times New Roman" w:hAnsi="Times New Roman"/>
                <w:sz w:val="24"/>
              </w:rPr>
              <w:tab/>
              <w:t>ОУ</w:t>
            </w:r>
            <w:r>
              <w:rPr>
                <w:rFonts w:ascii="Times New Roman" w:hAnsi="Times New Roman"/>
                <w:sz w:val="24"/>
              </w:rPr>
              <w:tab/>
              <w:t>применяет</w:t>
            </w:r>
            <w:r>
              <w:rPr>
                <w:rFonts w:ascii="Times New Roman" w:hAnsi="Times New Roman"/>
                <w:sz w:val="24"/>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6A7B43" w:rsidRDefault="006A7B43">
      <w:pPr>
        <w:pStyle w:val="ConsPlusNormal"/>
        <w:widowControl/>
        <w:ind w:firstLine="540"/>
        <w:jc w:val="both"/>
        <w:rPr>
          <w:rFonts w:ascii="Times New Roman" w:hAnsi="Times New Roman"/>
          <w:sz w:val="24"/>
        </w:rPr>
      </w:pPr>
    </w:p>
    <w:p w:rsidR="006A7B43" w:rsidRDefault="00B92983">
      <w:pPr>
        <w:pStyle w:val="ConsPlusNormal"/>
        <w:keepNext/>
        <w:widowControl/>
        <w:spacing w:before="120"/>
        <w:ind w:firstLine="539"/>
        <w:jc w:val="both"/>
        <w:rPr>
          <w:rFonts w:ascii="Times New Roman" w:hAnsi="Times New Roman"/>
          <w:b/>
          <w:i/>
          <w:sz w:val="24"/>
        </w:rPr>
      </w:pPr>
      <w:r>
        <w:rPr>
          <w:rFonts w:ascii="Times New Roman" w:hAnsi="Times New Roman"/>
          <w:b/>
          <w:i/>
          <w:sz w:val="24"/>
        </w:rPr>
        <w:t>2.8.3.3. Общности образовательной организации.</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В организации выделены следующие общности, которые характеризуются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6A7B43" w:rsidRDefault="00B92983" w:rsidP="00540520">
      <w:pPr>
        <w:pStyle w:val="ConsPlusNormal"/>
        <w:widowControl/>
        <w:numPr>
          <w:ilvl w:val="0"/>
          <w:numId w:val="45"/>
        </w:numPr>
        <w:jc w:val="both"/>
        <w:rPr>
          <w:rFonts w:ascii="Times New Roman" w:hAnsi="Times New Roman"/>
          <w:sz w:val="24"/>
        </w:rPr>
      </w:pPr>
      <w:r>
        <w:rPr>
          <w:rFonts w:ascii="Times New Roman" w:hAnsi="Times New Roman"/>
          <w:sz w:val="24"/>
        </w:rPr>
        <w:t xml:space="preserve">педагог - дети, </w:t>
      </w:r>
    </w:p>
    <w:p w:rsidR="006A7B43" w:rsidRDefault="00B92983" w:rsidP="00540520">
      <w:pPr>
        <w:pStyle w:val="ConsPlusNormal"/>
        <w:widowControl/>
        <w:numPr>
          <w:ilvl w:val="0"/>
          <w:numId w:val="45"/>
        </w:numPr>
        <w:jc w:val="both"/>
        <w:rPr>
          <w:rFonts w:ascii="Times New Roman" w:hAnsi="Times New Roman"/>
          <w:sz w:val="24"/>
        </w:rPr>
      </w:pPr>
      <w:r>
        <w:rPr>
          <w:rFonts w:ascii="Times New Roman" w:hAnsi="Times New Roman"/>
          <w:sz w:val="24"/>
        </w:rPr>
        <w:t xml:space="preserve">родители (законные представители) - ребенок (дети), </w:t>
      </w:r>
    </w:p>
    <w:p w:rsidR="006A7B43" w:rsidRDefault="00B92983" w:rsidP="00540520">
      <w:pPr>
        <w:pStyle w:val="ConsPlusNormal"/>
        <w:widowControl/>
        <w:numPr>
          <w:ilvl w:val="0"/>
          <w:numId w:val="45"/>
        </w:numPr>
        <w:jc w:val="both"/>
        <w:rPr>
          <w:rFonts w:ascii="Times New Roman" w:hAnsi="Times New Roman"/>
          <w:sz w:val="24"/>
        </w:rPr>
      </w:pPr>
      <w:r>
        <w:rPr>
          <w:rFonts w:ascii="Times New Roman" w:hAnsi="Times New Roman"/>
          <w:sz w:val="24"/>
        </w:rPr>
        <w:t>педагог - родители (законные представители).</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Стержнем детско-взрослого сообщества Организации является следование девизу «Союз педагогов и родителей – залог счастливого детства».</w:t>
      </w:r>
    </w:p>
    <w:p w:rsidR="00E05E67" w:rsidRPr="008F0477" w:rsidRDefault="00B92983" w:rsidP="008F0477">
      <w:pPr>
        <w:pStyle w:val="ConsPlusNormal"/>
        <w:widowControl/>
        <w:ind w:firstLine="540"/>
        <w:jc w:val="both"/>
        <w:rPr>
          <w:sz w:val="24"/>
        </w:rPr>
      </w:pPr>
      <w:r>
        <w:rPr>
          <w:rFonts w:ascii="Times New Roman" w:hAnsi="Times New Roman"/>
          <w:sz w:val="24"/>
        </w:rPr>
        <w:t>Важнейшей задачей является обеспечение единства подходов семьи и ДОО в вопросах воспитания детей, признание ребенка субъектом и активным участником образовательного процесса.</w:t>
      </w:r>
    </w:p>
    <w:p w:rsidR="006A7B43" w:rsidRDefault="00B92983">
      <w:pPr>
        <w:spacing w:after="0" w:line="240" w:lineRule="auto"/>
        <w:ind w:firstLine="283"/>
        <w:jc w:val="center"/>
        <w:rPr>
          <w:rFonts w:ascii="Times New Roman" w:hAnsi="Times New Roman"/>
          <w:b/>
          <w:color w:val="000000" w:themeColor="text1"/>
          <w:sz w:val="24"/>
        </w:rPr>
      </w:pPr>
      <w:r>
        <w:rPr>
          <w:rFonts w:ascii="Times New Roman" w:hAnsi="Times New Roman"/>
          <w:b/>
          <w:color w:val="000000" w:themeColor="text1"/>
          <w:sz w:val="24"/>
        </w:rPr>
        <w:t>Региональные характеристики общностей ДОО</w:t>
      </w:r>
    </w:p>
    <w:p w:rsidR="006A7B43" w:rsidRDefault="006A7B43">
      <w:pPr>
        <w:spacing w:after="0" w:line="240" w:lineRule="auto"/>
        <w:ind w:firstLine="283"/>
        <w:jc w:val="center"/>
        <w:rPr>
          <w:rFonts w:ascii="Times New Roman" w:hAnsi="Times New Roman"/>
          <w:b/>
          <w:color w:val="000000" w:themeColor="text1"/>
          <w:sz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rPr>
            </w:pPr>
            <w:r>
              <w:rPr>
                <w:rFonts w:ascii="Times New Roman" w:hAnsi="Times New Roman"/>
                <w:sz w:val="24"/>
              </w:rPr>
              <w:t>Характеристики общностей ДОО, отражающие региональную специфику</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rPr>
            </w:pPr>
            <w:r>
              <w:rPr>
                <w:rFonts w:ascii="Times New Roman" w:hAnsi="Times New Roman"/>
                <w:sz w:val="24"/>
              </w:rPr>
              <w:t>1) Ценности и цели (отражающие региональную специфику):</w:t>
            </w:r>
          </w:p>
          <w:p w:rsidR="006A7B43" w:rsidRDefault="006A7B43">
            <w:pPr>
              <w:spacing w:after="0" w:line="240" w:lineRule="auto"/>
              <w:ind w:firstLine="283"/>
              <w:jc w:val="both"/>
              <w:rPr>
                <w:rFonts w:ascii="Times New Roman" w:hAnsi="Times New Roman"/>
              </w:rPr>
            </w:pPr>
          </w:p>
          <w:p w:rsidR="006A7B43" w:rsidRDefault="00B92983">
            <w:pPr>
              <w:spacing w:after="0" w:line="240" w:lineRule="auto"/>
              <w:ind w:firstLine="283"/>
              <w:jc w:val="both"/>
              <w:rPr>
                <w:rFonts w:ascii="Times New Roman" w:hAnsi="Times New Roman"/>
              </w:rPr>
            </w:pPr>
            <w:r>
              <w:rPr>
                <w:rFonts w:ascii="Times New Roman" w:hAnsi="Times New Roman"/>
                <w:sz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6A7B43" w:rsidRDefault="00B92983">
            <w:pPr>
              <w:spacing w:after="0" w:line="240" w:lineRule="auto"/>
              <w:ind w:firstLine="283"/>
              <w:jc w:val="both"/>
              <w:rPr>
                <w:rFonts w:ascii="Times New Roman" w:hAnsi="Times New Roman"/>
              </w:rPr>
            </w:pPr>
            <w:r>
              <w:rPr>
                <w:rFonts w:ascii="Times New Roman" w:hAnsi="Times New Roman"/>
                <w:sz w:val="24"/>
              </w:rPr>
              <w:t xml:space="preserve">развития и воспитания детей, но и уважение друг к другу. </w:t>
            </w:r>
          </w:p>
          <w:p w:rsidR="006A7B43" w:rsidRDefault="00B92983">
            <w:pPr>
              <w:spacing w:after="0" w:line="240" w:lineRule="auto"/>
              <w:ind w:firstLine="283"/>
              <w:jc w:val="both"/>
              <w:rPr>
                <w:rFonts w:ascii="Times New Roman" w:hAnsi="Times New Roman"/>
              </w:rPr>
            </w:pPr>
            <w:r>
              <w:rPr>
                <w:rFonts w:ascii="Times New Roman" w:hAnsi="Times New Roman"/>
                <w:sz w:val="24"/>
              </w:rPr>
              <w:lastRenderedPageBreak/>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6A7B43" w:rsidRDefault="00B92983">
            <w:pPr>
              <w:spacing w:after="0" w:line="240" w:lineRule="auto"/>
              <w:ind w:firstLine="283"/>
              <w:jc w:val="both"/>
              <w:rPr>
                <w:rFonts w:ascii="Times New Roman" w:hAnsi="Times New Roman"/>
              </w:rPr>
            </w:pPr>
            <w:r>
              <w:rPr>
                <w:rFonts w:ascii="Times New Roman" w:hAnsi="Times New Roman"/>
                <w:sz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6A7B43" w:rsidRDefault="00B92983">
            <w:pPr>
              <w:spacing w:after="0" w:line="240" w:lineRule="auto"/>
              <w:ind w:firstLine="283"/>
              <w:jc w:val="both"/>
              <w:rPr>
                <w:rFonts w:ascii="Times New Roman" w:hAnsi="Times New Roman"/>
              </w:rPr>
            </w:pPr>
            <w:r>
              <w:rPr>
                <w:rFonts w:ascii="Times New Roman" w:hAnsi="Times New Roman"/>
                <w:sz w:val="24"/>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6A7B43" w:rsidRDefault="00B92983">
            <w:pPr>
              <w:spacing w:after="0" w:line="240" w:lineRule="auto"/>
              <w:ind w:firstLine="283"/>
              <w:jc w:val="both"/>
              <w:rPr>
                <w:rFonts w:ascii="Times New Roman" w:hAnsi="Times New Roman"/>
              </w:rPr>
            </w:pPr>
            <w:r>
              <w:rPr>
                <w:rFonts w:ascii="Times New Roman" w:hAnsi="Times New Roman"/>
                <w:sz w:val="24"/>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rPr>
            </w:pPr>
            <w:r>
              <w:rPr>
                <w:rFonts w:ascii="Times New Roman" w:hAnsi="Times New Roman"/>
                <w:sz w:val="24"/>
              </w:rPr>
              <w:lastRenderedPageBreak/>
              <w:t>2) Особенности организации всех общностей и их роль в процессе воспитания детей (отражающие региональную специфику):</w:t>
            </w:r>
          </w:p>
          <w:p w:rsidR="006A7B43" w:rsidRDefault="00B92983">
            <w:pPr>
              <w:spacing w:after="0" w:line="240" w:lineRule="auto"/>
              <w:ind w:firstLine="283"/>
              <w:jc w:val="both"/>
              <w:rPr>
                <w:rFonts w:ascii="Times New Roman" w:hAnsi="Times New Roman"/>
              </w:rPr>
            </w:pPr>
            <w:r>
              <w:rPr>
                <w:rFonts w:ascii="Times New Roman" w:hAnsi="Times New Roman"/>
                <w:sz w:val="24"/>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w:t>
            </w:r>
          </w:p>
          <w:p w:rsidR="006A7B43" w:rsidRDefault="00B92983">
            <w:pPr>
              <w:spacing w:after="0" w:line="240" w:lineRule="auto"/>
              <w:ind w:firstLine="283"/>
              <w:jc w:val="both"/>
              <w:rPr>
                <w:rFonts w:ascii="Times New Roman" w:hAnsi="Times New Roman"/>
              </w:rPr>
            </w:pPr>
            <w:r>
              <w:rPr>
                <w:rFonts w:ascii="Times New Roman" w:hAnsi="Times New Roman"/>
                <w:sz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6A7B43" w:rsidRDefault="006A7B43">
            <w:pPr>
              <w:spacing w:after="0" w:line="240" w:lineRule="auto"/>
              <w:ind w:firstLine="283"/>
              <w:jc w:val="both"/>
              <w:rPr>
                <w:rFonts w:ascii="Times New Roman" w:hAnsi="Times New Roman"/>
              </w:rPr>
            </w:pP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rPr>
            </w:pPr>
            <w:r>
              <w:rPr>
                <w:rFonts w:ascii="Times New Roman" w:hAnsi="Times New Roman"/>
                <w:sz w:val="24"/>
              </w:rPr>
              <w:t>3) Особенности обеспечения возможности разновозрастного взаимодействия детей (отражающие региональную специфику):</w:t>
            </w:r>
          </w:p>
          <w:p w:rsidR="006A7B43" w:rsidRDefault="00B92983">
            <w:pPr>
              <w:spacing w:after="0" w:line="240" w:lineRule="auto"/>
              <w:ind w:firstLine="283"/>
              <w:jc w:val="both"/>
              <w:rPr>
                <w:rFonts w:ascii="Times New Roman" w:hAnsi="Times New Roman"/>
              </w:rPr>
            </w:pPr>
            <w:r>
              <w:rPr>
                <w:rFonts w:ascii="Times New Roman" w:hAnsi="Times New Roman"/>
                <w:sz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6A7B43" w:rsidRDefault="006A7B43">
      <w:pPr>
        <w:pStyle w:val="ConsPlusNormal"/>
        <w:widowControl/>
        <w:ind w:firstLine="540"/>
        <w:jc w:val="both"/>
        <w:rPr>
          <w:rFonts w:ascii="Times New Roman" w:hAnsi="Times New Roman"/>
          <w:sz w:val="24"/>
        </w:rPr>
      </w:pPr>
    </w:p>
    <w:p w:rsidR="006A7B43" w:rsidRDefault="00B92983">
      <w:pPr>
        <w:pStyle w:val="ConsPlusNormal"/>
        <w:widowControl/>
        <w:spacing w:before="120"/>
        <w:ind w:firstLine="539"/>
        <w:jc w:val="both"/>
        <w:rPr>
          <w:rFonts w:ascii="Times New Roman" w:hAnsi="Times New Roman"/>
          <w:b/>
          <w:i/>
          <w:sz w:val="24"/>
        </w:rPr>
      </w:pPr>
      <w:r>
        <w:rPr>
          <w:rFonts w:ascii="Times New Roman" w:hAnsi="Times New Roman"/>
          <w:b/>
          <w:i/>
          <w:sz w:val="24"/>
        </w:rPr>
        <w:t>2.8.3.4. Задачи воспитания в образовательных областях.</w:t>
      </w:r>
    </w:p>
    <w:p w:rsidR="006A7B43" w:rsidRDefault="00B92983">
      <w:pPr>
        <w:pStyle w:val="ConsPlusNormal"/>
        <w:ind w:firstLine="709"/>
        <w:jc w:val="both"/>
        <w:rPr>
          <w:rFonts w:ascii="Times New Roman" w:hAnsi="Times New Roman"/>
          <w:spacing w:val="-6"/>
          <w:sz w:val="24"/>
        </w:rPr>
      </w:pPr>
      <w:r>
        <w:rPr>
          <w:rFonts w:ascii="Times New Roman" w:hAnsi="Times New Roman"/>
          <w:spacing w:val="-6"/>
          <w:sz w:val="24"/>
        </w:rPr>
        <w:t xml:space="preserve">Раздел </w:t>
      </w:r>
      <w:r>
        <w:rPr>
          <w:rFonts w:ascii="Times New Roman" w:hAnsi="Times New Roman"/>
          <w:b/>
          <w:sz w:val="24"/>
        </w:rPr>
        <w:t>Программы</w:t>
      </w:r>
      <w:r>
        <w:rPr>
          <w:rFonts w:ascii="Times New Roman" w:hAnsi="Times New Roman"/>
          <w:spacing w:val="-6"/>
          <w:sz w:val="24"/>
        </w:rPr>
        <w:t xml:space="preserve"> «</w:t>
      </w:r>
      <w:r>
        <w:rPr>
          <w:rFonts w:ascii="Times New Roman" w:hAnsi="Times New Roman"/>
          <w:sz w:val="24"/>
        </w:rPr>
        <w:t>Задачи воспитания в образовательных областях</w:t>
      </w:r>
      <w:r>
        <w:rPr>
          <w:rFonts w:ascii="Times New Roman" w:hAnsi="Times New Roman"/>
          <w:spacing w:val="-6"/>
          <w:sz w:val="24"/>
        </w:rPr>
        <w:t>» полностью соответствует разделу 29.3.4. ФОП ДО «</w:t>
      </w:r>
      <w:r>
        <w:rPr>
          <w:rFonts w:ascii="Times New Roman" w:hAnsi="Times New Roman"/>
          <w:sz w:val="24"/>
        </w:rPr>
        <w:t>Задачи воспитания в образовательных областях</w:t>
      </w:r>
      <w:r>
        <w:rPr>
          <w:rFonts w:ascii="Times New Roman" w:hAnsi="Times New Roman"/>
          <w:spacing w:val="-6"/>
          <w:sz w:val="24"/>
        </w:rPr>
        <w:t>»</w:t>
      </w:r>
      <w:r>
        <w:rPr>
          <w:rStyle w:val="1"/>
          <w:rFonts w:ascii="Times New Roman" w:hAnsi="Times New Roman"/>
          <w:spacing w:val="-6"/>
          <w:sz w:val="24"/>
        </w:rPr>
        <w:footnoteReference w:id="31"/>
      </w:r>
      <w:r>
        <w:rPr>
          <w:rFonts w:ascii="Times New Roman" w:hAnsi="Times New Roman"/>
          <w:spacing w:val="-6"/>
          <w:sz w:val="24"/>
        </w:rPr>
        <w:t>.</w:t>
      </w:r>
    </w:p>
    <w:p w:rsidR="006A7B43" w:rsidRDefault="00B92983">
      <w:pPr>
        <w:pStyle w:val="ConsPlusNormal"/>
        <w:widowControl/>
        <w:spacing w:before="120"/>
        <w:ind w:firstLine="539"/>
        <w:jc w:val="both"/>
        <w:rPr>
          <w:rFonts w:ascii="Times New Roman" w:hAnsi="Times New Roman"/>
          <w:b/>
          <w:i/>
          <w:sz w:val="24"/>
        </w:rPr>
      </w:pPr>
      <w:r>
        <w:rPr>
          <w:rFonts w:ascii="Times New Roman" w:hAnsi="Times New Roman"/>
          <w:b/>
          <w:i/>
          <w:sz w:val="24"/>
        </w:rPr>
        <w:t>2.8.3.5. Формы совместной деятельности в образовательной организации.</w:t>
      </w:r>
    </w:p>
    <w:p w:rsidR="006A7B43" w:rsidRDefault="00B92983">
      <w:pPr>
        <w:pStyle w:val="ConsPlusNormal"/>
        <w:widowControl/>
        <w:ind w:firstLine="540"/>
        <w:jc w:val="both"/>
        <w:rPr>
          <w:rFonts w:ascii="Times New Roman" w:hAnsi="Times New Roman"/>
          <w:i/>
          <w:sz w:val="24"/>
        </w:rPr>
      </w:pPr>
      <w:r>
        <w:rPr>
          <w:rFonts w:ascii="Times New Roman" w:hAnsi="Times New Roman"/>
          <w:i/>
          <w:sz w:val="24"/>
        </w:rPr>
        <w:t>Работа с родителями (законными представителями).</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Работа с родителями (законными представителями) строится на принципах ценностного единства и сотрудничества всех субъектов социокультурного окружения ОУ.</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В организации используются следующие виды и формы работы с семьей:</w:t>
      </w:r>
    </w:p>
    <w:p w:rsidR="006A7B43" w:rsidRDefault="00B92983" w:rsidP="00540520">
      <w:pPr>
        <w:pStyle w:val="ConsPlusNormal"/>
        <w:widowControl/>
        <w:numPr>
          <w:ilvl w:val="0"/>
          <w:numId w:val="46"/>
        </w:numPr>
        <w:jc w:val="both"/>
        <w:rPr>
          <w:rFonts w:ascii="Times New Roman" w:hAnsi="Times New Roman"/>
          <w:sz w:val="24"/>
        </w:rPr>
      </w:pPr>
      <w:r>
        <w:rPr>
          <w:rFonts w:ascii="Times New Roman" w:hAnsi="Times New Roman"/>
          <w:sz w:val="24"/>
        </w:rPr>
        <w:t>родительское собрание;</w:t>
      </w:r>
    </w:p>
    <w:p w:rsidR="006A7B43" w:rsidRDefault="00B92983" w:rsidP="00540520">
      <w:pPr>
        <w:pStyle w:val="ConsPlusNormal"/>
        <w:widowControl/>
        <w:numPr>
          <w:ilvl w:val="0"/>
          <w:numId w:val="46"/>
        </w:numPr>
        <w:jc w:val="both"/>
        <w:rPr>
          <w:rFonts w:ascii="Times New Roman" w:hAnsi="Times New Roman"/>
          <w:sz w:val="24"/>
        </w:rPr>
      </w:pPr>
      <w:r>
        <w:rPr>
          <w:rFonts w:ascii="Times New Roman" w:hAnsi="Times New Roman"/>
          <w:sz w:val="24"/>
        </w:rPr>
        <w:t>педагогические лектории;</w:t>
      </w:r>
    </w:p>
    <w:p w:rsidR="006A7B43" w:rsidRDefault="00B92983" w:rsidP="00540520">
      <w:pPr>
        <w:pStyle w:val="ConsPlusNormal"/>
        <w:widowControl/>
        <w:numPr>
          <w:ilvl w:val="0"/>
          <w:numId w:val="46"/>
        </w:numPr>
        <w:jc w:val="both"/>
        <w:rPr>
          <w:rFonts w:ascii="Times New Roman" w:hAnsi="Times New Roman"/>
          <w:sz w:val="24"/>
        </w:rPr>
      </w:pPr>
      <w:r>
        <w:rPr>
          <w:rFonts w:ascii="Times New Roman" w:hAnsi="Times New Roman"/>
          <w:sz w:val="24"/>
        </w:rPr>
        <w:t>родительские конференции;</w:t>
      </w:r>
    </w:p>
    <w:p w:rsidR="006A7B43" w:rsidRDefault="00B92983" w:rsidP="00540520">
      <w:pPr>
        <w:pStyle w:val="ConsPlusNormal"/>
        <w:widowControl/>
        <w:numPr>
          <w:ilvl w:val="0"/>
          <w:numId w:val="46"/>
        </w:numPr>
        <w:jc w:val="both"/>
        <w:rPr>
          <w:rFonts w:ascii="Times New Roman" w:hAnsi="Times New Roman"/>
          <w:sz w:val="24"/>
        </w:rPr>
      </w:pPr>
      <w:r>
        <w:rPr>
          <w:rFonts w:ascii="Times New Roman" w:hAnsi="Times New Roman"/>
          <w:sz w:val="24"/>
        </w:rPr>
        <w:t>круглые столы;</w:t>
      </w:r>
    </w:p>
    <w:p w:rsidR="006A7B43" w:rsidRDefault="00B92983" w:rsidP="00540520">
      <w:pPr>
        <w:pStyle w:val="ConsPlusNormal"/>
        <w:widowControl/>
        <w:numPr>
          <w:ilvl w:val="0"/>
          <w:numId w:val="46"/>
        </w:numPr>
        <w:jc w:val="both"/>
        <w:rPr>
          <w:rFonts w:ascii="Times New Roman" w:hAnsi="Times New Roman"/>
          <w:sz w:val="24"/>
        </w:rPr>
      </w:pPr>
      <w:r>
        <w:rPr>
          <w:rFonts w:ascii="Times New Roman" w:hAnsi="Times New Roman"/>
          <w:sz w:val="24"/>
        </w:rPr>
        <w:t>мастер-классы;</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lastRenderedPageBreak/>
        <w:t>А также иные формы взаимодействия, описанные в разделе 2.5. Программы «Особенности взаимодействия педагогического коллектива с семьями воспитанников».</w:t>
      </w:r>
    </w:p>
    <w:p w:rsidR="006A7B43" w:rsidRDefault="00B92983">
      <w:pPr>
        <w:pStyle w:val="ConsPlusNormal"/>
        <w:widowControl/>
        <w:ind w:firstLine="540"/>
        <w:jc w:val="both"/>
        <w:rPr>
          <w:rFonts w:ascii="Times New Roman" w:hAnsi="Times New Roman"/>
          <w:i/>
          <w:sz w:val="24"/>
        </w:rPr>
      </w:pPr>
      <w:r>
        <w:rPr>
          <w:rFonts w:ascii="Times New Roman" w:hAnsi="Times New Roman"/>
          <w:i/>
          <w:sz w:val="24"/>
        </w:rPr>
        <w:t>События образовательной организации.</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 xml:space="preserve">Особенности традиционных событий, праздников, мероприятий описаны в разделе 3.7. </w:t>
      </w:r>
      <w:r>
        <w:rPr>
          <w:rFonts w:ascii="Times New Roman" w:hAnsi="Times New Roman"/>
          <w:b/>
          <w:sz w:val="24"/>
        </w:rPr>
        <w:t>Программы</w:t>
      </w:r>
      <w:r>
        <w:rPr>
          <w:rFonts w:ascii="Times New Roman" w:hAnsi="Times New Roman"/>
          <w:sz w:val="24"/>
        </w:rPr>
        <w:t>. Все они носят воспитательный и обучающий характер.</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 xml:space="preserve">Проектирование событий позволяет построить целостный годовой цикл образовательной работы на основе традиционных ценностей российского общества, подробно особенности образовательных событий описаны в разделе 2.3. </w:t>
      </w:r>
      <w:r>
        <w:rPr>
          <w:rFonts w:ascii="Times New Roman" w:hAnsi="Times New Roman"/>
          <w:b/>
          <w:sz w:val="24"/>
        </w:rPr>
        <w:t>Программы</w:t>
      </w:r>
      <w:r>
        <w:rPr>
          <w:rFonts w:ascii="Times New Roman" w:hAnsi="Times New Roman"/>
          <w:sz w:val="24"/>
        </w:rPr>
        <w:t xml:space="preserve">. «Особенности образовательной деятельности разных видов и культурных практик», где даны особенности воспитания и обучения в процессе режимных моментов и в процессе различных видов детской деятельности с разной степенью участия взрослого (от занятий до свободной деятельности), </w:t>
      </w:r>
    </w:p>
    <w:p w:rsidR="006A7B43" w:rsidRDefault="00B92983">
      <w:pPr>
        <w:pStyle w:val="ConsPlusNormal"/>
        <w:widowControl/>
        <w:ind w:firstLine="540"/>
        <w:jc w:val="both"/>
        <w:rPr>
          <w:rFonts w:ascii="Times New Roman" w:hAnsi="Times New Roman"/>
          <w:i/>
          <w:sz w:val="24"/>
        </w:rPr>
      </w:pPr>
      <w:r>
        <w:rPr>
          <w:rFonts w:ascii="Times New Roman" w:hAnsi="Times New Roman"/>
          <w:i/>
          <w:sz w:val="24"/>
        </w:rPr>
        <w:t>Совместная деятельность в образовательных ситуациях.</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В организации используются различные виды совместной деятельности в образовательных ситуациях, в том числе и те, которые обозначенные в федеральной программе воспитания</w:t>
      </w:r>
      <w:r>
        <w:rPr>
          <w:rStyle w:val="1"/>
          <w:rFonts w:ascii="Times New Roman" w:hAnsi="Times New Roman"/>
          <w:sz w:val="24"/>
        </w:rPr>
        <w:footnoteReference w:id="32"/>
      </w:r>
      <w:r>
        <w:rPr>
          <w:rFonts w:ascii="Times New Roman" w:hAnsi="Times New Roman"/>
          <w:sz w:val="24"/>
        </w:rPr>
        <w:t>:</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 xml:space="preserve">Совместная деятельность в образовательных ситуациях описана в разделе 2.3. </w:t>
      </w:r>
      <w:r>
        <w:rPr>
          <w:rFonts w:ascii="Times New Roman" w:hAnsi="Times New Roman"/>
          <w:b/>
          <w:sz w:val="24"/>
        </w:rPr>
        <w:t>Программы</w:t>
      </w:r>
      <w:r>
        <w:rPr>
          <w:rFonts w:ascii="Times New Roman" w:hAnsi="Times New Roman"/>
          <w:sz w:val="24"/>
        </w:rPr>
        <w:t xml:space="preserve">. «Особенности образовательной деятельности разных видов и культурных практик и в разделе 2.4. </w:t>
      </w:r>
      <w:r>
        <w:rPr>
          <w:rFonts w:ascii="Times New Roman" w:hAnsi="Times New Roman"/>
          <w:b/>
          <w:sz w:val="24"/>
        </w:rPr>
        <w:t>Программы</w:t>
      </w:r>
      <w:r>
        <w:rPr>
          <w:rFonts w:ascii="Times New Roman" w:hAnsi="Times New Roman"/>
          <w:sz w:val="24"/>
        </w:rPr>
        <w:t xml:space="preserve"> «Способы и направления поддержки детской инициативы</w:t>
      </w:r>
    </w:p>
    <w:p w:rsidR="006A7B43" w:rsidRDefault="00B92983">
      <w:pPr>
        <w:pStyle w:val="ConsPlusNormal"/>
        <w:widowControl/>
        <w:ind w:firstLine="540"/>
        <w:jc w:val="both"/>
        <w:rPr>
          <w:sz w:val="24"/>
        </w:rPr>
      </w:pPr>
      <w:r>
        <w:rPr>
          <w:rFonts w:ascii="Times New Roman" w:hAnsi="Times New Roman"/>
          <w:sz w:val="24"/>
        </w:rPr>
        <w:t>Педагоги самостоятельно выбирают формы и методы работы с детьми, в соответствии с возрастными возможностями и интересами детей, с учетом тематического плана.</w:t>
      </w:r>
    </w:p>
    <w:p w:rsidR="006A7B43" w:rsidRDefault="006A7B43">
      <w:pPr>
        <w:spacing w:after="0" w:line="240" w:lineRule="auto"/>
        <w:ind w:firstLine="283"/>
        <w:jc w:val="center"/>
        <w:rPr>
          <w:rFonts w:ascii="Times New Roman" w:hAnsi="Times New Roman"/>
          <w:b/>
          <w:color w:val="943634"/>
          <w:sz w:val="24"/>
        </w:rPr>
      </w:pPr>
    </w:p>
    <w:p w:rsidR="006A7B43" w:rsidRDefault="00B92983">
      <w:pPr>
        <w:spacing w:after="0" w:line="240" w:lineRule="auto"/>
        <w:ind w:firstLine="283"/>
        <w:jc w:val="center"/>
        <w:rPr>
          <w:rFonts w:ascii="Times New Roman" w:hAnsi="Times New Roman"/>
          <w:b/>
          <w:color w:val="000000" w:themeColor="text1"/>
          <w:sz w:val="24"/>
        </w:rPr>
      </w:pPr>
      <w:r>
        <w:rPr>
          <w:rFonts w:ascii="Times New Roman" w:hAnsi="Times New Roman"/>
          <w:b/>
          <w:color w:val="000000" w:themeColor="text1"/>
          <w:sz w:val="24"/>
        </w:rPr>
        <w:t xml:space="preserve">Региональные особенности совместной деятельности в образовательных ситуациях </w:t>
      </w:r>
    </w:p>
    <w:p w:rsidR="006A7B43" w:rsidRDefault="006A7B43">
      <w:pPr>
        <w:spacing w:after="0" w:line="240" w:lineRule="auto"/>
        <w:ind w:firstLine="283"/>
        <w:jc w:val="center"/>
        <w:rPr>
          <w:rFonts w:ascii="Times New Roman" w:hAnsi="Times New Roman"/>
          <w:b/>
          <w:color w:val="000000" w:themeColor="text1"/>
          <w:sz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rPr>
            </w:pPr>
            <w:r>
              <w:rPr>
                <w:rFonts w:ascii="Times New Roman" w:hAnsi="Times New Roman"/>
                <w:sz w:val="24"/>
              </w:rPr>
              <w:t>Региональные особенности видов и форм совместной деятельности взрослого и ребенка в образовательных ситуациях:</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rPr>
            </w:pPr>
            <w:r>
              <w:rPr>
                <w:rFonts w:ascii="Times New Roman" w:hAnsi="Times New Roman"/>
                <w:sz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6A7B43" w:rsidRDefault="00B92983">
            <w:pPr>
              <w:spacing w:after="0" w:line="240" w:lineRule="auto"/>
              <w:ind w:firstLine="283"/>
              <w:jc w:val="both"/>
              <w:rPr>
                <w:rFonts w:ascii="Times New Roman" w:hAnsi="Times New Roman"/>
              </w:rPr>
            </w:pPr>
            <w:r>
              <w:rPr>
                <w:rFonts w:ascii="Times New Roman" w:hAnsi="Times New Roman"/>
                <w:sz w:val="24"/>
              </w:rPr>
              <w:t>Эти циклы представлены следующими элементами:</w:t>
            </w:r>
          </w:p>
          <w:p w:rsidR="006A7B43" w:rsidRDefault="00B92983">
            <w:pPr>
              <w:spacing w:after="0" w:line="240" w:lineRule="auto"/>
              <w:ind w:firstLine="283"/>
              <w:jc w:val="both"/>
              <w:rPr>
                <w:rFonts w:ascii="Times New Roman" w:hAnsi="Times New Roman"/>
              </w:rPr>
            </w:pPr>
            <w:r>
              <w:rPr>
                <w:rFonts w:ascii="Times New Roman" w:hAnsi="Times New Roman"/>
                <w:sz w:val="24"/>
              </w:rPr>
              <w:t>погружение – знакомство, которое реализуется в различных формах: чтение, просмотр, экскурсии и пр.;</w:t>
            </w:r>
          </w:p>
          <w:p w:rsidR="006A7B43" w:rsidRDefault="00B92983">
            <w:pPr>
              <w:spacing w:after="0" w:line="240" w:lineRule="auto"/>
              <w:ind w:firstLine="283"/>
              <w:jc w:val="both"/>
              <w:rPr>
                <w:rFonts w:ascii="Times New Roman" w:hAnsi="Times New Roman"/>
              </w:rPr>
            </w:pPr>
            <w:r>
              <w:rPr>
                <w:rFonts w:ascii="Times New Roman" w:hAnsi="Times New Roman"/>
                <w:sz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6A7B43" w:rsidRDefault="00B92983">
            <w:pPr>
              <w:spacing w:after="0" w:line="240" w:lineRule="auto"/>
              <w:ind w:firstLine="283"/>
              <w:jc w:val="both"/>
              <w:rPr>
                <w:rFonts w:ascii="Times New Roman" w:hAnsi="Times New Roman"/>
              </w:rPr>
            </w:pPr>
            <w:r>
              <w:rPr>
                <w:rFonts w:ascii="Times New Roman" w:hAnsi="Times New Roman"/>
                <w:sz w:val="24"/>
              </w:rPr>
              <w:t>Виды деятельности - игровая, включая сюжетно-ролевую игру, игру с правилами и другие виды игры,</w:t>
            </w:r>
          </w:p>
          <w:p w:rsidR="006A7B43" w:rsidRDefault="00B92983">
            <w:pPr>
              <w:spacing w:after="0" w:line="240" w:lineRule="auto"/>
              <w:ind w:firstLine="283"/>
              <w:jc w:val="both"/>
              <w:rPr>
                <w:rFonts w:ascii="Times New Roman" w:hAnsi="Times New Roman"/>
              </w:rPr>
            </w:pPr>
            <w:r>
              <w:rPr>
                <w:rFonts w:ascii="Times New Roman" w:hAnsi="Times New Roman"/>
                <w:sz w:val="24"/>
              </w:rPr>
              <w:t>- коммуникативная (общение и взаимодействие со взрослыми и сверстниками),</w:t>
            </w:r>
          </w:p>
          <w:p w:rsidR="006A7B43" w:rsidRDefault="00B92983">
            <w:pPr>
              <w:spacing w:after="0" w:line="240" w:lineRule="auto"/>
              <w:ind w:firstLine="283"/>
              <w:jc w:val="both"/>
              <w:rPr>
                <w:rFonts w:ascii="Times New Roman" w:hAnsi="Times New Roman"/>
              </w:rPr>
            </w:pPr>
            <w:r>
              <w:rPr>
                <w:rFonts w:ascii="Times New Roman" w:hAnsi="Times New Roman"/>
                <w:sz w:val="24"/>
              </w:rPr>
              <w:t>-познавательно-исследовательская (исследования объектов окружающего мира и экспериментирования с ними),</w:t>
            </w:r>
          </w:p>
          <w:p w:rsidR="006A7B43" w:rsidRDefault="00B92983">
            <w:pPr>
              <w:spacing w:after="0" w:line="240" w:lineRule="auto"/>
              <w:ind w:firstLine="283"/>
              <w:jc w:val="both"/>
              <w:rPr>
                <w:rFonts w:ascii="Times New Roman" w:hAnsi="Times New Roman"/>
              </w:rPr>
            </w:pPr>
            <w:r>
              <w:rPr>
                <w:rFonts w:ascii="Times New Roman" w:hAnsi="Times New Roman"/>
                <w:sz w:val="24"/>
              </w:rPr>
              <w:t>- чтение художественной литературы,</w:t>
            </w:r>
          </w:p>
          <w:p w:rsidR="006A7B43" w:rsidRDefault="00B92983">
            <w:pPr>
              <w:spacing w:after="0" w:line="240" w:lineRule="auto"/>
              <w:ind w:firstLine="283"/>
              <w:jc w:val="both"/>
              <w:rPr>
                <w:rFonts w:ascii="Times New Roman" w:hAnsi="Times New Roman"/>
              </w:rPr>
            </w:pPr>
            <w:r>
              <w:rPr>
                <w:rFonts w:ascii="Times New Roman" w:hAnsi="Times New Roman"/>
                <w:sz w:val="24"/>
              </w:rPr>
              <w:t>- самообслуживание и элементарный бытовой труд (в помещении и на улице),</w:t>
            </w:r>
          </w:p>
          <w:p w:rsidR="006A7B43" w:rsidRDefault="00B92983">
            <w:pPr>
              <w:spacing w:after="0" w:line="240" w:lineRule="auto"/>
              <w:ind w:firstLine="283"/>
              <w:jc w:val="both"/>
              <w:rPr>
                <w:rFonts w:ascii="Times New Roman" w:hAnsi="Times New Roman"/>
              </w:rPr>
            </w:pPr>
            <w:r>
              <w:rPr>
                <w:rFonts w:ascii="Times New Roman" w:hAnsi="Times New Roman"/>
                <w:sz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6A7B43" w:rsidRDefault="00B92983">
            <w:pPr>
              <w:spacing w:after="0" w:line="240" w:lineRule="auto"/>
              <w:ind w:firstLine="283"/>
              <w:jc w:val="both"/>
              <w:rPr>
                <w:rFonts w:ascii="Times New Roman" w:hAnsi="Times New Roman"/>
              </w:rPr>
            </w:pPr>
            <w:r>
              <w:rPr>
                <w:rFonts w:ascii="Times New Roman" w:hAnsi="Times New Roman"/>
                <w:sz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6A7B43" w:rsidRDefault="00B92983">
            <w:pPr>
              <w:spacing w:after="0" w:line="240" w:lineRule="auto"/>
              <w:ind w:firstLine="283"/>
              <w:jc w:val="both"/>
              <w:rPr>
                <w:rFonts w:ascii="Times New Roman" w:hAnsi="Times New Roman"/>
              </w:rPr>
            </w:pPr>
            <w:r>
              <w:rPr>
                <w:rFonts w:ascii="Times New Roman" w:hAnsi="Times New Roman"/>
                <w:sz w:val="24"/>
              </w:rPr>
              <w:t>-двигательная (овладение основными движениями) формы активности ребенка.</w:t>
            </w:r>
          </w:p>
          <w:p w:rsidR="006A7B43" w:rsidRDefault="00B92983">
            <w:pPr>
              <w:spacing w:after="0" w:line="240" w:lineRule="auto"/>
              <w:ind w:firstLine="283"/>
              <w:jc w:val="both"/>
              <w:rPr>
                <w:rFonts w:ascii="Times New Roman" w:hAnsi="Times New Roman"/>
              </w:rPr>
            </w:pPr>
            <w:r>
              <w:rPr>
                <w:rFonts w:ascii="Times New Roman" w:hAnsi="Times New Roman"/>
                <w:sz w:val="24"/>
              </w:rPr>
              <w:t>К основным видам организации совместной деятельности в образовательных ситуациях в ОУ можно отнести:</w:t>
            </w:r>
          </w:p>
          <w:p w:rsidR="006A7B43" w:rsidRDefault="00B92983">
            <w:pPr>
              <w:spacing w:after="0" w:line="240" w:lineRule="auto"/>
              <w:ind w:firstLine="283"/>
              <w:jc w:val="both"/>
              <w:rPr>
                <w:rFonts w:ascii="Times New Roman" w:hAnsi="Times New Roman"/>
              </w:rPr>
            </w:pPr>
            <w:r>
              <w:rPr>
                <w:rFonts w:ascii="Times New Roman" w:hAnsi="Times New Roman"/>
                <w:sz w:val="24"/>
              </w:rPr>
              <w:t xml:space="preserve">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w:t>
            </w:r>
            <w:r>
              <w:rPr>
                <w:rFonts w:ascii="Times New Roman" w:hAnsi="Times New Roman"/>
                <w:sz w:val="24"/>
              </w:rPr>
              <w:lastRenderedPageBreak/>
              <w:t>гостиная; творческие мастерские (с приглашением народных умельцев); просмотр видеофильмов и презентаций, совместные проекты, экскурсии и др.</w:t>
            </w:r>
          </w:p>
          <w:p w:rsidR="006A7B43" w:rsidRDefault="006A7B43">
            <w:pPr>
              <w:spacing w:after="0" w:line="240" w:lineRule="auto"/>
              <w:ind w:firstLine="283"/>
              <w:jc w:val="both"/>
              <w:rPr>
                <w:rFonts w:ascii="Times New Roman" w:hAnsi="Times New Roman"/>
              </w:rPr>
            </w:pP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sz w:val="24"/>
              </w:rPr>
            </w:pPr>
            <w:r>
              <w:rPr>
                <w:rFonts w:ascii="Times New Roman" w:hAnsi="Times New Roman"/>
                <w:sz w:val="24"/>
              </w:rPr>
              <w:lastRenderedPageBreak/>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6A7B43" w:rsidRDefault="006A7B43">
            <w:pPr>
              <w:spacing w:after="0" w:line="240" w:lineRule="auto"/>
              <w:ind w:firstLine="283"/>
              <w:jc w:val="both"/>
              <w:rPr>
                <w:rFonts w:ascii="Times New Roman" w:hAnsi="Times New Roman"/>
              </w:rPr>
            </w:pP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rPr>
            </w:pPr>
            <w:r>
              <w:rPr>
                <w:rFonts w:ascii="Times New Roman" w:hAnsi="Times New Roman"/>
                <w:sz w:val="24"/>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rPr>
            </w:pPr>
            <w:r>
              <w:rPr>
                <w:rFonts w:ascii="Times New Roman" w:hAnsi="Times New Roman"/>
                <w:sz w:val="24"/>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rPr>
            </w:pPr>
            <w:r>
              <w:rPr>
                <w:rFonts w:ascii="Times New Roman" w:hAnsi="Times New Roman"/>
                <w:sz w:val="24"/>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6A7B43" w:rsidRDefault="00B92983">
            <w:pPr>
              <w:spacing w:after="0" w:line="240" w:lineRule="auto"/>
              <w:ind w:firstLine="283"/>
              <w:jc w:val="both"/>
              <w:rPr>
                <w:rFonts w:ascii="Times New Roman" w:hAnsi="Times New Roman"/>
              </w:rPr>
            </w:pPr>
            <w:r>
              <w:rPr>
                <w:rFonts w:ascii="Times New Roman" w:hAnsi="Times New Roman"/>
                <w:sz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6A7B43" w:rsidRDefault="00B92983">
            <w:pPr>
              <w:spacing w:after="0" w:line="240" w:lineRule="auto"/>
              <w:ind w:firstLine="283"/>
              <w:jc w:val="both"/>
              <w:rPr>
                <w:rFonts w:ascii="Times New Roman" w:hAnsi="Times New Roman"/>
              </w:rPr>
            </w:pPr>
            <w:r>
              <w:rPr>
                <w:rFonts w:ascii="Times New Roman" w:hAnsi="Times New Roman"/>
                <w:sz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6A7B43" w:rsidRDefault="00B92983">
            <w:pPr>
              <w:spacing w:after="0" w:line="240" w:lineRule="auto"/>
              <w:ind w:firstLine="283"/>
              <w:jc w:val="both"/>
              <w:rPr>
                <w:rFonts w:ascii="Times New Roman" w:hAnsi="Times New Roman"/>
              </w:rPr>
            </w:pPr>
            <w:r>
              <w:rPr>
                <w:rFonts w:ascii="Times New Roman" w:hAnsi="Times New Roman"/>
                <w:sz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6A7B43" w:rsidRDefault="00B92983">
            <w:pPr>
              <w:spacing w:after="0" w:line="240" w:lineRule="auto"/>
              <w:ind w:firstLine="283"/>
              <w:jc w:val="both"/>
              <w:rPr>
                <w:rFonts w:ascii="Times New Roman" w:hAnsi="Times New Roman"/>
              </w:rPr>
            </w:pPr>
            <w:r>
              <w:rPr>
                <w:rFonts w:ascii="Times New Roman" w:hAnsi="Times New Roman"/>
                <w:sz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6A7B43" w:rsidRDefault="00B92983">
            <w:pPr>
              <w:spacing w:after="0" w:line="240" w:lineRule="auto"/>
              <w:ind w:firstLine="283"/>
              <w:jc w:val="both"/>
              <w:rPr>
                <w:rFonts w:ascii="Times New Roman" w:hAnsi="Times New Roman"/>
              </w:rPr>
            </w:pPr>
            <w:r>
              <w:rPr>
                <w:rFonts w:ascii="Times New Roman" w:hAnsi="Times New Roman"/>
                <w:sz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6A7B43" w:rsidRDefault="00B92983">
            <w:pPr>
              <w:spacing w:after="0" w:line="240" w:lineRule="auto"/>
              <w:ind w:firstLine="283"/>
              <w:jc w:val="both"/>
              <w:rPr>
                <w:rFonts w:ascii="Times New Roman" w:hAnsi="Times New Roman"/>
              </w:rPr>
            </w:pPr>
            <w:r>
              <w:rPr>
                <w:rFonts w:ascii="Times New Roman" w:hAnsi="Times New Roman"/>
                <w:sz w:val="24"/>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6A7B43" w:rsidRDefault="00B92983">
            <w:pPr>
              <w:spacing w:after="0" w:line="240" w:lineRule="auto"/>
              <w:ind w:firstLine="283"/>
              <w:jc w:val="both"/>
              <w:rPr>
                <w:rFonts w:ascii="Times New Roman" w:hAnsi="Times New Roman"/>
              </w:rPr>
            </w:pPr>
            <w:r>
              <w:rPr>
                <w:rFonts w:ascii="Times New Roman" w:hAnsi="Times New Roman"/>
                <w:sz w:val="24"/>
              </w:rPr>
              <w:t xml:space="preserve">Региональные особенности видов и форм совместной деятельности взрослого и ребенка в образовательных ситуациях ОУ направлены на сохранение и развитие национальной культуры в ОУ и в семье.   </w:t>
            </w:r>
          </w:p>
        </w:tc>
      </w:tr>
    </w:tbl>
    <w:p w:rsidR="00E05E67" w:rsidRDefault="00E05E67" w:rsidP="008F0477">
      <w:pPr>
        <w:pStyle w:val="ConsPlusNormal"/>
        <w:keepNext/>
        <w:widowControl/>
        <w:spacing w:before="120"/>
        <w:jc w:val="both"/>
        <w:rPr>
          <w:rFonts w:ascii="Times New Roman" w:hAnsi="Times New Roman"/>
          <w:b/>
          <w:i/>
          <w:sz w:val="24"/>
        </w:rPr>
      </w:pPr>
    </w:p>
    <w:p w:rsidR="006A7B43" w:rsidRDefault="00B92983">
      <w:pPr>
        <w:pStyle w:val="ConsPlusNormal"/>
        <w:keepNext/>
        <w:widowControl/>
        <w:spacing w:before="120"/>
        <w:ind w:firstLine="539"/>
        <w:jc w:val="both"/>
        <w:rPr>
          <w:rFonts w:ascii="Times New Roman" w:hAnsi="Times New Roman"/>
          <w:b/>
          <w:i/>
          <w:sz w:val="24"/>
        </w:rPr>
      </w:pPr>
      <w:r>
        <w:rPr>
          <w:rFonts w:ascii="Times New Roman" w:hAnsi="Times New Roman"/>
          <w:b/>
          <w:i/>
          <w:sz w:val="24"/>
        </w:rPr>
        <w:t>8.3.6. Организация предметно-пространственной среды.</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 xml:space="preserve">Организация РППС описана в разделе 3.2. </w:t>
      </w:r>
      <w:r>
        <w:rPr>
          <w:rFonts w:ascii="Times New Roman" w:hAnsi="Times New Roman"/>
          <w:b/>
          <w:sz w:val="24"/>
        </w:rPr>
        <w:t>Программы</w:t>
      </w:r>
      <w:r>
        <w:rPr>
          <w:rFonts w:ascii="Times New Roman" w:hAnsi="Times New Roman"/>
          <w:sz w:val="24"/>
        </w:rPr>
        <w:t xml:space="preserve">. </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В каждой группе в качестве обязательных постоянных компонентов РППС присутствуют знаки и символы Российского государства (флаг, герб, портрет Президента).</w:t>
      </w:r>
    </w:p>
    <w:p w:rsidR="006A7B43" w:rsidRDefault="00B92983">
      <w:pPr>
        <w:pStyle w:val="ConsPlusNormal"/>
        <w:widowControl/>
        <w:ind w:firstLine="540"/>
        <w:jc w:val="both"/>
        <w:rPr>
          <w:sz w:val="24"/>
        </w:rPr>
      </w:pPr>
      <w:r>
        <w:rPr>
          <w:rFonts w:ascii="Times New Roman" w:hAnsi="Times New Roman"/>
          <w:sz w:val="24"/>
        </w:rPr>
        <w:t>Все остальные компоненты среды (региональные, этнографические, отражающие ценность семьи, безопасность и т.д. и т.п.) превносятся в среду в соответствии с тематическим планом образовательной работы группы, темой недели, событиями и мероприятиями и т.д.</w:t>
      </w:r>
    </w:p>
    <w:p w:rsidR="00E05E67" w:rsidRDefault="00E05E67">
      <w:pPr>
        <w:spacing w:after="0" w:line="240" w:lineRule="auto"/>
        <w:ind w:firstLine="567"/>
        <w:jc w:val="center"/>
        <w:rPr>
          <w:rFonts w:ascii="Times New Roman" w:hAnsi="Times New Roman"/>
          <w:b/>
          <w:color w:val="000000" w:themeColor="text1"/>
          <w:sz w:val="24"/>
        </w:rPr>
      </w:pPr>
    </w:p>
    <w:p w:rsidR="008F0477" w:rsidRDefault="008F0477">
      <w:pPr>
        <w:spacing w:after="0" w:line="240" w:lineRule="auto"/>
        <w:ind w:firstLine="567"/>
        <w:jc w:val="center"/>
        <w:rPr>
          <w:rFonts w:ascii="Times New Roman" w:hAnsi="Times New Roman"/>
          <w:b/>
          <w:color w:val="000000" w:themeColor="text1"/>
          <w:sz w:val="24"/>
        </w:rPr>
      </w:pPr>
    </w:p>
    <w:p w:rsidR="006A7B43" w:rsidRDefault="00B92983">
      <w:pPr>
        <w:spacing w:after="0" w:line="240" w:lineRule="auto"/>
        <w:ind w:firstLine="567"/>
        <w:jc w:val="center"/>
        <w:rPr>
          <w:rFonts w:ascii="Times New Roman" w:hAnsi="Times New Roman"/>
          <w:b/>
          <w:color w:val="000000" w:themeColor="text1"/>
          <w:sz w:val="24"/>
        </w:rPr>
      </w:pPr>
      <w:r>
        <w:rPr>
          <w:rFonts w:ascii="Times New Roman" w:hAnsi="Times New Roman"/>
          <w:b/>
          <w:color w:val="000000" w:themeColor="text1"/>
          <w:sz w:val="24"/>
        </w:rPr>
        <w:lastRenderedPageBreak/>
        <w:t>Региональные особенности</w:t>
      </w:r>
      <w:r>
        <w:rPr>
          <w:rFonts w:ascii="Times New Roman" w:hAnsi="Times New Roman"/>
          <w:color w:val="000000" w:themeColor="text1"/>
          <w:sz w:val="24"/>
        </w:rPr>
        <w:t xml:space="preserve"> </w:t>
      </w:r>
      <w:r>
        <w:rPr>
          <w:rFonts w:ascii="Times New Roman" w:hAnsi="Times New Roman"/>
          <w:b/>
          <w:color w:val="000000" w:themeColor="text1"/>
          <w:sz w:val="24"/>
        </w:rPr>
        <w:t xml:space="preserve">предметно-пространственной среды ОУ </w:t>
      </w:r>
    </w:p>
    <w:p w:rsidR="006A7B43" w:rsidRDefault="006A7B43">
      <w:pPr>
        <w:spacing w:after="0" w:line="240" w:lineRule="auto"/>
        <w:ind w:firstLine="567"/>
        <w:jc w:val="center"/>
        <w:rPr>
          <w:rFonts w:ascii="Times New Roman" w:hAnsi="Times New Roman"/>
          <w:b/>
          <w:color w:val="000000" w:themeColor="text1"/>
          <w:sz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567"/>
              <w:jc w:val="both"/>
              <w:rPr>
                <w:rFonts w:ascii="Times New Roman" w:hAnsi="Times New Roman"/>
              </w:rPr>
            </w:pPr>
            <w:r>
              <w:rPr>
                <w:rFonts w:ascii="Times New Roman" w:hAnsi="Times New Roman"/>
                <w:sz w:val="24"/>
              </w:rPr>
              <w:t>Характеристики предметно-пространственной среды ОУ, отражающие региональную специфику</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567"/>
              <w:jc w:val="both"/>
              <w:rPr>
                <w:rFonts w:ascii="Times New Roman" w:hAnsi="Times New Roman"/>
              </w:rPr>
            </w:pPr>
            <w:r>
              <w:rPr>
                <w:rFonts w:ascii="Times New Roman" w:hAnsi="Times New Roman"/>
                <w:sz w:val="24"/>
              </w:rPr>
              <w:t>1) Знаки и символы региона:</w:t>
            </w:r>
          </w:p>
          <w:p w:rsidR="006A7B43" w:rsidRDefault="00B92983">
            <w:pPr>
              <w:spacing w:after="0" w:line="240" w:lineRule="auto"/>
              <w:ind w:firstLine="567"/>
              <w:jc w:val="both"/>
              <w:rPr>
                <w:rFonts w:ascii="Times New Roman" w:hAnsi="Times New Roman"/>
              </w:rPr>
            </w:pPr>
            <w:r>
              <w:rPr>
                <w:rFonts w:ascii="Times New Roman" w:hAnsi="Times New Roman"/>
                <w:sz w:val="24"/>
              </w:rPr>
              <w:t>Государственные символы РТ.</w:t>
            </w:r>
          </w:p>
          <w:p w:rsidR="006A7B43" w:rsidRDefault="00B92983">
            <w:pPr>
              <w:spacing w:after="0" w:line="240" w:lineRule="auto"/>
              <w:ind w:firstLine="567"/>
              <w:jc w:val="both"/>
              <w:rPr>
                <w:rFonts w:ascii="Times New Roman" w:hAnsi="Times New Roman"/>
              </w:rPr>
            </w:pPr>
            <w:r>
              <w:rPr>
                <w:rFonts w:ascii="Times New Roman" w:hAnsi="Times New Roman"/>
                <w:sz w:val="24"/>
              </w:rPr>
              <w:t>Государственный герб РТ.</w:t>
            </w:r>
          </w:p>
          <w:p w:rsidR="006A7B43" w:rsidRDefault="00B92983">
            <w:pPr>
              <w:spacing w:after="0" w:line="240" w:lineRule="auto"/>
              <w:ind w:firstLine="567"/>
              <w:jc w:val="both"/>
              <w:rPr>
                <w:rFonts w:ascii="Times New Roman" w:hAnsi="Times New Roman"/>
              </w:rPr>
            </w:pPr>
            <w:r>
              <w:rPr>
                <w:rFonts w:ascii="Times New Roman" w:hAnsi="Times New Roman"/>
                <w:sz w:val="24"/>
              </w:rPr>
              <w:t>Государственный флаг РТ.</w:t>
            </w:r>
          </w:p>
          <w:p w:rsidR="006A7B43" w:rsidRDefault="00B92983">
            <w:pPr>
              <w:spacing w:after="0" w:line="240" w:lineRule="auto"/>
              <w:ind w:firstLine="567"/>
              <w:jc w:val="both"/>
              <w:rPr>
                <w:rFonts w:ascii="Times New Roman" w:hAnsi="Times New Roman"/>
              </w:rPr>
            </w:pPr>
            <w:r>
              <w:rPr>
                <w:rFonts w:ascii="Times New Roman" w:hAnsi="Times New Roman"/>
                <w:sz w:val="24"/>
              </w:rPr>
              <w:t>Государственный гимн РТ.</w:t>
            </w:r>
          </w:p>
          <w:p w:rsidR="006A7B43" w:rsidRDefault="006A7B43">
            <w:pPr>
              <w:spacing w:after="0" w:line="240" w:lineRule="auto"/>
              <w:ind w:firstLine="567"/>
              <w:jc w:val="both"/>
              <w:rPr>
                <w:rFonts w:ascii="Times New Roman" w:hAnsi="Times New Roman"/>
              </w:rPr>
            </w:pP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567"/>
              <w:jc w:val="both"/>
              <w:rPr>
                <w:rFonts w:ascii="Times New Roman" w:hAnsi="Times New Roman"/>
              </w:rPr>
            </w:pPr>
            <w:r>
              <w:rPr>
                <w:rFonts w:ascii="Times New Roman" w:hAnsi="Times New Roman"/>
                <w:sz w:val="24"/>
              </w:rPr>
              <w:t>2) Компоненты среды, отражающие региональные и этнографические особенности:</w:t>
            </w:r>
          </w:p>
          <w:p w:rsidR="006A7B43" w:rsidRDefault="00B92983">
            <w:pPr>
              <w:spacing w:after="0" w:line="240" w:lineRule="auto"/>
              <w:ind w:firstLine="567"/>
              <w:jc w:val="both"/>
              <w:rPr>
                <w:rFonts w:ascii="Times New Roman" w:hAnsi="Times New Roman"/>
              </w:rPr>
            </w:pPr>
            <w:r>
              <w:rPr>
                <w:rFonts w:ascii="Times New Roman" w:hAnsi="Times New Roman"/>
                <w:sz w:val="24"/>
              </w:rPr>
              <w:t>Компоненты среды ОУ создает самостоятельно, например создание краеведческого уголка, который может включать:</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Казань спортивная (знакомство со спортивными достижениями земляков, с последними спортивными событиями); </w:t>
            </w:r>
            <w:r>
              <w:rPr>
                <w:rFonts w:ascii="Times New Roman" w:hAnsi="Times New Roman"/>
                <w:sz w:val="24"/>
              </w:rPr>
              <w:b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6A7B43" w:rsidRDefault="00B92983">
            <w:pPr>
              <w:spacing w:after="0" w:line="240" w:lineRule="auto"/>
              <w:ind w:firstLine="567"/>
              <w:jc w:val="both"/>
              <w:rPr>
                <w:rFonts w:ascii="Times New Roman" w:hAnsi="Times New Roman"/>
              </w:rPr>
            </w:pPr>
            <w:r>
              <w:rPr>
                <w:rFonts w:ascii="Times New Roman" w:hAnsi="Times New Roman"/>
                <w:sz w:val="24"/>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6A7B43" w:rsidRDefault="00B92983">
            <w:pPr>
              <w:spacing w:after="0" w:line="240" w:lineRule="auto"/>
              <w:ind w:firstLine="567"/>
              <w:jc w:val="both"/>
              <w:rPr>
                <w:rFonts w:ascii="Times New Roman" w:hAnsi="Times New Roman"/>
              </w:rPr>
            </w:pPr>
            <w:r>
              <w:rPr>
                <w:rFonts w:ascii="Times New Roman" w:hAnsi="Times New Roman"/>
                <w:sz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6A7B43" w:rsidRDefault="00B92983">
            <w:pPr>
              <w:spacing w:after="0" w:line="240" w:lineRule="auto"/>
              <w:ind w:firstLine="567"/>
              <w:jc w:val="both"/>
              <w:rPr>
                <w:rFonts w:ascii="Times New Roman" w:hAnsi="Times New Roman"/>
              </w:rPr>
            </w:pPr>
            <w:r>
              <w:rPr>
                <w:rFonts w:ascii="Times New Roman" w:hAnsi="Times New Roman"/>
                <w:sz w:val="24"/>
              </w:rPr>
              <w:t>«Народные игрушки»: предметы и игрушки народов РТ;</w:t>
            </w:r>
          </w:p>
          <w:p w:rsidR="006A7B43" w:rsidRDefault="00B92983">
            <w:pPr>
              <w:spacing w:after="0" w:line="240" w:lineRule="auto"/>
              <w:ind w:firstLine="567"/>
              <w:jc w:val="both"/>
              <w:rPr>
                <w:rFonts w:ascii="Times New Roman" w:hAnsi="Times New Roman"/>
              </w:rPr>
            </w:pPr>
            <w:r>
              <w:rPr>
                <w:rFonts w:ascii="Times New Roman" w:hAnsi="Times New Roman"/>
                <w:sz w:val="24"/>
              </w:rPr>
              <w:t>«Музыкальная палитра»: образцы музыкальных инструментов народов Поволжья;</w:t>
            </w:r>
          </w:p>
          <w:p w:rsidR="006A7B43" w:rsidRDefault="00B92983">
            <w:pPr>
              <w:spacing w:after="0" w:line="240" w:lineRule="auto"/>
              <w:ind w:firstLine="567"/>
              <w:jc w:val="both"/>
              <w:rPr>
                <w:rFonts w:ascii="Times New Roman" w:hAnsi="Times New Roman"/>
              </w:rPr>
            </w:pPr>
            <w:r>
              <w:rPr>
                <w:rFonts w:ascii="Times New Roman" w:hAnsi="Times New Roman"/>
                <w:sz w:val="24"/>
              </w:rPr>
              <w:t>«История ВОВ»: наглядный и демонстрационный материал, медали и макеты военной техники, изготовленные родителями и их воспитанниками;</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6A7B43" w:rsidRDefault="00B92983">
            <w:pPr>
              <w:spacing w:after="0" w:line="240" w:lineRule="auto"/>
              <w:ind w:firstLine="567"/>
              <w:jc w:val="both"/>
              <w:rPr>
                <w:rFonts w:ascii="Times New Roman" w:hAnsi="Times New Roman"/>
              </w:rPr>
            </w:pPr>
            <w:r>
              <w:rPr>
                <w:rFonts w:ascii="Times New Roman" w:hAnsi="Times New Roman"/>
                <w:sz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Pr>
                <w:rFonts w:ascii="Times New Roman" w:hAnsi="Times New Roman"/>
                <w:sz w:val="24"/>
              </w:rPr>
              <w:br/>
              <w:t>социокультурных условий, в которых находится ДОО:</w:t>
            </w:r>
          </w:p>
          <w:p w:rsidR="006A7B43" w:rsidRDefault="00B92983">
            <w:pPr>
              <w:spacing w:after="0" w:line="240" w:lineRule="auto"/>
              <w:ind w:firstLine="567"/>
              <w:jc w:val="both"/>
              <w:rPr>
                <w:rFonts w:ascii="Times New Roman" w:hAnsi="Times New Roman"/>
              </w:rPr>
            </w:pPr>
            <w:r>
              <w:rPr>
                <w:rFonts w:ascii="Times New Roman" w:hAnsi="Times New Roman"/>
                <w:sz w:val="24"/>
              </w:rPr>
              <w:t>- национальные костюмы народов Поволжья, включая обувь, головной убор, украшения (иллюстрации –карточки, электронная картотека);</w:t>
            </w:r>
          </w:p>
          <w:p w:rsidR="006A7B43" w:rsidRDefault="00B92983">
            <w:pPr>
              <w:spacing w:after="0" w:line="240" w:lineRule="auto"/>
              <w:ind w:firstLine="567"/>
              <w:jc w:val="both"/>
              <w:rPr>
                <w:rFonts w:ascii="Times New Roman" w:hAnsi="Times New Roman"/>
              </w:rPr>
            </w:pPr>
            <w:r>
              <w:rPr>
                <w:rFonts w:ascii="Times New Roman" w:hAnsi="Times New Roman"/>
                <w:sz w:val="24"/>
              </w:rPr>
              <w:t>- коллекция тканей, используемых при изготовлении национального костюма;</w:t>
            </w:r>
          </w:p>
          <w:p w:rsidR="006A7B43" w:rsidRDefault="00B92983">
            <w:pPr>
              <w:spacing w:after="0" w:line="240" w:lineRule="auto"/>
              <w:ind w:firstLine="567"/>
              <w:jc w:val="both"/>
              <w:rPr>
                <w:rFonts w:ascii="Times New Roman" w:hAnsi="Times New Roman"/>
              </w:rPr>
            </w:pPr>
            <w:r>
              <w:rPr>
                <w:rFonts w:ascii="Times New Roman" w:hAnsi="Times New Roman"/>
                <w:sz w:val="24"/>
              </w:rPr>
              <w:t>-  предметы национального быта;</w:t>
            </w:r>
          </w:p>
          <w:p w:rsidR="006A7B43" w:rsidRDefault="00B92983">
            <w:pPr>
              <w:spacing w:after="0" w:line="240" w:lineRule="auto"/>
              <w:ind w:firstLine="567"/>
              <w:jc w:val="both"/>
              <w:rPr>
                <w:rFonts w:ascii="Times New Roman" w:hAnsi="Times New Roman"/>
              </w:rPr>
            </w:pPr>
            <w:r>
              <w:rPr>
                <w:rFonts w:ascii="Times New Roman" w:hAnsi="Times New Roman"/>
                <w:sz w:val="24"/>
              </w:rPr>
              <w:t>- книга «Национальная татарская кухня»;</w:t>
            </w:r>
          </w:p>
          <w:p w:rsidR="006A7B43" w:rsidRDefault="00B92983">
            <w:pPr>
              <w:spacing w:after="0" w:line="240" w:lineRule="auto"/>
              <w:ind w:firstLine="567"/>
              <w:jc w:val="both"/>
              <w:rPr>
                <w:rFonts w:ascii="Times New Roman" w:hAnsi="Times New Roman"/>
              </w:rPr>
            </w:pPr>
            <w:r>
              <w:rPr>
                <w:rFonts w:ascii="Times New Roman" w:hAnsi="Times New Roman"/>
                <w:sz w:val="24"/>
              </w:rPr>
              <w:t>-фотоальбомы, буклеты, иллюстрированные книги с изображением достопримечательностей столицы Республики Татарстан - города Казани;</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-фотоальбомы с изображением городов Республики Татарстан, их достопримечательностями, памятными местами, градообразующими предприятиями </w:t>
            </w:r>
            <w:r>
              <w:rPr>
                <w:rFonts w:ascii="Times New Roman" w:hAnsi="Times New Roman"/>
                <w:sz w:val="24"/>
              </w:rPr>
              <w:lastRenderedPageBreak/>
              <w:t>(Казань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комплект костюмов по профессиям (инженер-нефтяник, строитель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геральдические знаки Республики Татарстан и Российской Федерации (флаг, герб, гимн);</w:t>
            </w:r>
          </w:p>
          <w:p w:rsidR="006A7B43" w:rsidRDefault="00B92983">
            <w:pPr>
              <w:spacing w:after="0" w:line="240" w:lineRule="auto"/>
              <w:ind w:firstLine="567"/>
              <w:jc w:val="both"/>
              <w:rPr>
                <w:rFonts w:ascii="Times New Roman" w:hAnsi="Times New Roman"/>
              </w:rPr>
            </w:pPr>
            <w:r>
              <w:rPr>
                <w:rFonts w:ascii="Times New Roman" w:hAnsi="Times New Roman"/>
                <w:sz w:val="24"/>
              </w:rPr>
              <w:t>- комплекты портретов Президентов РФ, РТ, главы поселка;</w:t>
            </w:r>
          </w:p>
          <w:p w:rsidR="006A7B43" w:rsidRDefault="00B92983">
            <w:pPr>
              <w:spacing w:after="0" w:line="240" w:lineRule="auto"/>
              <w:ind w:firstLine="567"/>
              <w:jc w:val="both"/>
              <w:rPr>
                <w:rFonts w:ascii="Times New Roman" w:hAnsi="Times New Roman"/>
              </w:rPr>
            </w:pPr>
            <w:r>
              <w:rPr>
                <w:rFonts w:ascii="Times New Roman" w:hAnsi="Times New Roman"/>
                <w:sz w:val="24"/>
              </w:rPr>
              <w:t>- комплекты портретов писателей, поэтов, художников-иллюстраторов и др. выдающихся личностей республики;</w:t>
            </w:r>
          </w:p>
          <w:p w:rsidR="006A7B43" w:rsidRDefault="00B92983">
            <w:pPr>
              <w:spacing w:after="0" w:line="240" w:lineRule="auto"/>
              <w:ind w:firstLine="567"/>
              <w:jc w:val="both"/>
              <w:rPr>
                <w:rFonts w:ascii="Times New Roman" w:hAnsi="Times New Roman"/>
              </w:rPr>
            </w:pPr>
            <w:r>
              <w:rPr>
                <w:rFonts w:ascii="Times New Roman" w:hAnsi="Times New Roman"/>
                <w:sz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фотоальбомы, наборы открыток, видеосюжеты, презентации исторических памятников, музеев, улиц родного города (села), событий прошлого;</w:t>
            </w:r>
          </w:p>
          <w:p w:rsidR="006A7B43" w:rsidRDefault="00B92983">
            <w:pPr>
              <w:spacing w:after="0" w:line="240" w:lineRule="auto"/>
              <w:ind w:firstLine="567"/>
              <w:jc w:val="both"/>
              <w:rPr>
                <w:rFonts w:ascii="Times New Roman" w:hAnsi="Times New Roman"/>
              </w:rPr>
            </w:pPr>
            <w:r>
              <w:rPr>
                <w:rFonts w:ascii="Times New Roman" w:hAnsi="Times New Roman"/>
                <w:sz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«Большой детский атлас»;</w:t>
            </w:r>
          </w:p>
          <w:p w:rsidR="006A7B43" w:rsidRDefault="00B92983">
            <w:pPr>
              <w:spacing w:after="0" w:line="240" w:lineRule="auto"/>
              <w:ind w:firstLine="567"/>
              <w:jc w:val="both"/>
              <w:rPr>
                <w:rFonts w:ascii="Times New Roman" w:hAnsi="Times New Roman"/>
              </w:rPr>
            </w:pPr>
            <w:r>
              <w:rPr>
                <w:rFonts w:ascii="Times New Roman" w:hAnsi="Times New Roman"/>
                <w:sz w:val="24"/>
              </w:rPr>
              <w:t>- глобус;</w:t>
            </w:r>
          </w:p>
          <w:p w:rsidR="006A7B43" w:rsidRDefault="00B92983">
            <w:pPr>
              <w:spacing w:after="0" w:line="240" w:lineRule="auto"/>
              <w:ind w:firstLine="567"/>
              <w:jc w:val="both"/>
              <w:rPr>
                <w:rFonts w:ascii="Times New Roman" w:hAnsi="Times New Roman"/>
              </w:rPr>
            </w:pPr>
            <w:r>
              <w:rPr>
                <w:rFonts w:ascii="Times New Roman" w:hAnsi="Times New Roman"/>
                <w:sz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документальные (познавательные, развивающие) фильмы для детей о животных и растениях региона;</w:t>
            </w:r>
          </w:p>
          <w:p w:rsidR="006A7B43" w:rsidRDefault="00B92983">
            <w:pPr>
              <w:spacing w:after="0" w:line="240" w:lineRule="auto"/>
              <w:ind w:firstLine="567"/>
              <w:jc w:val="both"/>
              <w:rPr>
                <w:rFonts w:ascii="Times New Roman" w:hAnsi="Times New Roman"/>
              </w:rPr>
            </w:pPr>
            <w:r>
              <w:rPr>
                <w:rFonts w:ascii="Times New Roman" w:hAnsi="Times New Roman"/>
                <w:sz w:val="24"/>
              </w:rPr>
              <w:t>- набор репродукций картин о природе родного края («Весенние кружева», Р. Исмагилов; «Зеленые кружева», «Осенние кружева», Х. Якупов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6A7B43" w:rsidRDefault="00B92983">
            <w:pPr>
              <w:spacing w:after="0" w:line="240" w:lineRule="auto"/>
              <w:ind w:firstLine="567"/>
              <w:jc w:val="both"/>
              <w:rPr>
                <w:rFonts w:ascii="Times New Roman" w:hAnsi="Times New Roman"/>
              </w:rPr>
            </w:pPr>
            <w:r>
              <w:rPr>
                <w:rFonts w:ascii="Times New Roman" w:hAnsi="Times New Roman"/>
                <w:sz w:val="24"/>
              </w:rPr>
              <w:t>- иллюстрации лесных (луговых) ягод (земляника лесная, клубника луговая, малина, черника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муляжи овощей, фруктов, грибов;</w:t>
            </w:r>
          </w:p>
          <w:p w:rsidR="006A7B43" w:rsidRDefault="00B92983">
            <w:pPr>
              <w:spacing w:after="0" w:line="240" w:lineRule="auto"/>
              <w:ind w:firstLine="567"/>
              <w:jc w:val="both"/>
              <w:rPr>
                <w:rFonts w:ascii="Times New Roman" w:hAnsi="Times New Roman"/>
              </w:rPr>
            </w:pPr>
            <w:r>
              <w:rPr>
                <w:rFonts w:ascii="Times New Roman" w:hAnsi="Times New Roman"/>
                <w:sz w:val="24"/>
              </w:rPr>
              <w:t>- иллюстрации с изображением домашних животных (корова, лошадь, овца, коза, собака, кошка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картинки с изображением домашних птиц (петух, курица, цыпленок, утка, гусь, индюк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6A7B43" w:rsidRDefault="00B92983">
            <w:pPr>
              <w:spacing w:after="0" w:line="240" w:lineRule="auto"/>
              <w:ind w:firstLine="567"/>
              <w:jc w:val="both"/>
              <w:rPr>
                <w:rFonts w:ascii="Times New Roman" w:hAnsi="Times New Roman"/>
              </w:rPr>
            </w:pPr>
            <w:r>
              <w:rPr>
                <w:rFonts w:ascii="Times New Roman" w:hAnsi="Times New Roman"/>
                <w:sz w:val="24"/>
              </w:rPr>
              <w:t>- иллюстрации с изображением зимующих птиц (сорока, ворона, синица, воробей, дятел, тетерев, глухарь, филин, сова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иллюстрации с изображением перелетных птиц (ласточка, скворец, грач, иволга, кукушка, жаворонок, соловей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иллюстрации с изображением водоплавающих птиц, (чайка, лебедь, гусь, утка, цапля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иллюстрации с изображением пернатых хищников (сокол-сапсан, ястреб, сип белоголовый, гриф чёрный, орёл степной, беркут, коршун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набор фигурок животных и птиц;</w:t>
            </w:r>
          </w:p>
          <w:p w:rsidR="006A7B43" w:rsidRDefault="00B92983">
            <w:pPr>
              <w:spacing w:after="0" w:line="240" w:lineRule="auto"/>
              <w:ind w:firstLine="567"/>
              <w:jc w:val="both"/>
              <w:rPr>
                <w:rFonts w:ascii="Times New Roman" w:hAnsi="Times New Roman"/>
              </w:rPr>
            </w:pPr>
            <w:r>
              <w:rPr>
                <w:rFonts w:ascii="Times New Roman" w:hAnsi="Times New Roman"/>
                <w:sz w:val="24"/>
              </w:rPr>
              <w:t>- Красная книга Республики Татарстан;</w:t>
            </w:r>
          </w:p>
          <w:p w:rsidR="006A7B43" w:rsidRDefault="00B92983">
            <w:pPr>
              <w:spacing w:after="0" w:line="240" w:lineRule="auto"/>
              <w:ind w:firstLine="567"/>
              <w:jc w:val="both"/>
              <w:rPr>
                <w:rFonts w:ascii="Times New Roman" w:hAnsi="Times New Roman"/>
              </w:rPr>
            </w:pPr>
            <w:r>
              <w:rPr>
                <w:rFonts w:ascii="Times New Roman" w:hAnsi="Times New Roman"/>
                <w:sz w:val="24"/>
              </w:rPr>
              <w:t>- детские энциклопедии;</w:t>
            </w:r>
          </w:p>
          <w:p w:rsidR="006A7B43" w:rsidRDefault="00B92983">
            <w:pPr>
              <w:spacing w:after="0" w:line="240" w:lineRule="auto"/>
              <w:ind w:firstLine="567"/>
              <w:jc w:val="both"/>
              <w:rPr>
                <w:rFonts w:ascii="Times New Roman" w:hAnsi="Times New Roman"/>
              </w:rPr>
            </w:pPr>
            <w:r>
              <w:rPr>
                <w:rFonts w:ascii="Times New Roman" w:hAnsi="Times New Roman"/>
                <w:sz w:val="24"/>
              </w:rPr>
              <w:lastRenderedPageBreak/>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документальные (развивающие, познавательные) фильмы для детей, наглядные пособия об истории города Казани;</w:t>
            </w:r>
          </w:p>
          <w:p w:rsidR="006A7B43" w:rsidRDefault="00B92983">
            <w:pPr>
              <w:spacing w:after="0" w:line="240" w:lineRule="auto"/>
              <w:ind w:firstLine="567"/>
              <w:jc w:val="both"/>
              <w:rPr>
                <w:rFonts w:ascii="Times New Roman" w:hAnsi="Times New Roman"/>
              </w:rPr>
            </w:pPr>
            <w:r>
              <w:rPr>
                <w:rFonts w:ascii="Times New Roman" w:hAnsi="Times New Roman"/>
                <w:sz w:val="24"/>
              </w:rPr>
              <w:t>- документальный фильм для детей, наглядные пособия с изображением достопримечательностей остров-града Свияжск;</w:t>
            </w:r>
          </w:p>
          <w:p w:rsidR="006A7B43" w:rsidRDefault="00B92983">
            <w:pPr>
              <w:spacing w:after="0" w:line="240" w:lineRule="auto"/>
              <w:ind w:firstLine="567"/>
              <w:jc w:val="both"/>
              <w:rPr>
                <w:rFonts w:ascii="Times New Roman" w:hAnsi="Times New Roman"/>
              </w:rPr>
            </w:pPr>
            <w:r>
              <w:rPr>
                <w:rFonts w:ascii="Times New Roman" w:hAnsi="Times New Roman"/>
                <w:sz w:val="24"/>
              </w:rPr>
              <w:t>- документальный фильм для детей, наглядные пособия с изображением достопримечательностей древнего города Булгар и др.</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567"/>
              <w:jc w:val="both"/>
              <w:rPr>
                <w:rFonts w:ascii="Times New Roman" w:hAnsi="Times New Roman"/>
              </w:rPr>
            </w:pPr>
            <w:r>
              <w:rPr>
                <w:rFonts w:ascii="Times New Roman" w:hAnsi="Times New Roman"/>
                <w:sz w:val="24"/>
              </w:rPr>
              <w:lastRenderedPageBreak/>
              <w:t>3) Компоненты среды, отражающие экологичность, природосообразность и безопасность (отражающие региональную специфику):</w:t>
            </w:r>
          </w:p>
          <w:p w:rsidR="006A7B43" w:rsidRDefault="00B92983">
            <w:pPr>
              <w:spacing w:after="0" w:line="240" w:lineRule="auto"/>
              <w:ind w:firstLine="567"/>
              <w:jc w:val="both"/>
              <w:rPr>
                <w:rFonts w:ascii="Times New Roman" w:hAnsi="Times New Roman"/>
              </w:rPr>
            </w:pPr>
            <w:r>
              <w:rPr>
                <w:rFonts w:ascii="Times New Roman" w:hAnsi="Times New Roman"/>
                <w:sz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6A7B43" w:rsidRDefault="00B92983">
            <w:pPr>
              <w:spacing w:after="0" w:line="240" w:lineRule="auto"/>
              <w:ind w:firstLine="567"/>
              <w:jc w:val="both"/>
              <w:rPr>
                <w:rFonts w:ascii="Times New Roman" w:hAnsi="Times New Roman"/>
              </w:rPr>
            </w:pPr>
            <w:r>
              <w:rPr>
                <w:rFonts w:ascii="Times New Roman" w:hAnsi="Times New Roman"/>
                <w:sz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Pr>
                <w:rFonts w:ascii="Times New Roman" w:hAnsi="Times New Roman"/>
              </w:rPr>
              <w:t xml:space="preserve"> </w:t>
            </w:r>
            <w:r>
              <w:rPr>
                <w:rFonts w:ascii="Times New Roman" w:hAnsi="Times New Roman"/>
                <w:sz w:val="24"/>
              </w:rPr>
              <w:t>Экологическая тропа -   интересная форма работы по экологическому воспитанию.</w:t>
            </w:r>
            <w:r>
              <w:rPr>
                <w:rFonts w:ascii="Times New Roman" w:hAnsi="Times New Roman"/>
              </w:rPr>
              <w:t xml:space="preserve"> </w:t>
            </w:r>
            <w:r>
              <w:rPr>
                <w:rFonts w:ascii="Times New Roman" w:hAnsi="Times New Roman"/>
                <w:sz w:val="24"/>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6A7B43" w:rsidRDefault="00B92983">
            <w:pPr>
              <w:spacing w:after="0" w:line="240" w:lineRule="auto"/>
              <w:ind w:firstLine="567"/>
              <w:jc w:val="both"/>
              <w:rPr>
                <w:rFonts w:ascii="Times New Roman" w:hAnsi="Times New Roman"/>
              </w:rPr>
            </w:pPr>
            <w:r>
              <w:rPr>
                <w:rFonts w:ascii="Times New Roman" w:hAnsi="Times New Roman"/>
                <w:sz w:val="24"/>
              </w:rPr>
              <w:t>Развивать и воспитывать у ребенка:</w:t>
            </w:r>
          </w:p>
          <w:p w:rsidR="006A7B43" w:rsidRDefault="00B92983">
            <w:pPr>
              <w:spacing w:after="0" w:line="240" w:lineRule="auto"/>
              <w:ind w:firstLine="567"/>
              <w:jc w:val="both"/>
              <w:rPr>
                <w:rFonts w:ascii="Times New Roman" w:hAnsi="Times New Roman"/>
              </w:rPr>
            </w:pPr>
            <w:r>
              <w:rPr>
                <w:rFonts w:ascii="Times New Roman" w:hAnsi="Times New Roman"/>
                <w:sz w:val="24"/>
              </w:rPr>
              <w:t>Интерес к природе родного края, природным явлениям и формам жизни, понимание активной роли человека в природе.</w:t>
            </w:r>
          </w:p>
          <w:p w:rsidR="006A7B43" w:rsidRDefault="00B92983">
            <w:pPr>
              <w:spacing w:after="0" w:line="240" w:lineRule="auto"/>
              <w:ind w:firstLine="567"/>
              <w:jc w:val="both"/>
              <w:rPr>
                <w:rFonts w:ascii="Times New Roman" w:hAnsi="Times New Roman"/>
              </w:rPr>
            </w:pPr>
            <w:r>
              <w:rPr>
                <w:rFonts w:ascii="Times New Roman" w:hAnsi="Times New Roman"/>
                <w:sz w:val="24"/>
              </w:rPr>
              <w:t>Чуткое, бережное и гуманное отношение ко всем живым существам и природным ресурсам.</w:t>
            </w:r>
          </w:p>
          <w:p w:rsidR="006A7B43" w:rsidRDefault="00B92983">
            <w:pPr>
              <w:spacing w:after="0" w:line="240" w:lineRule="auto"/>
              <w:ind w:firstLine="567"/>
              <w:jc w:val="both"/>
              <w:rPr>
                <w:rFonts w:ascii="Times New Roman" w:hAnsi="Times New Roman"/>
              </w:rPr>
            </w:pPr>
            <w:r>
              <w:rPr>
                <w:rFonts w:ascii="Times New Roman" w:hAnsi="Times New Roman"/>
                <w:sz w:val="24"/>
              </w:rPr>
              <w:t>Умение оценивать возможность собственного вклада в защиту окружающей среды и бережного обращения с ресурсами.</w:t>
            </w:r>
          </w:p>
          <w:p w:rsidR="006A7B43" w:rsidRDefault="00B92983">
            <w:pPr>
              <w:spacing w:after="0" w:line="240" w:lineRule="auto"/>
              <w:ind w:firstLine="567"/>
              <w:jc w:val="both"/>
              <w:rPr>
                <w:rFonts w:ascii="Times New Roman" w:hAnsi="Times New Roman"/>
              </w:rPr>
            </w:pPr>
            <w:r>
              <w:rPr>
                <w:rFonts w:ascii="Times New Roman" w:hAnsi="Times New Roman"/>
                <w:sz w:val="24"/>
              </w:rPr>
              <w:t>Начальные знания об охране природы.</w:t>
            </w:r>
          </w:p>
          <w:p w:rsidR="006A7B43" w:rsidRDefault="00B92983">
            <w:pPr>
              <w:spacing w:after="0" w:line="240" w:lineRule="auto"/>
              <w:ind w:firstLine="567"/>
              <w:jc w:val="both"/>
              <w:rPr>
                <w:rFonts w:ascii="Times New Roman" w:hAnsi="Times New Roman"/>
              </w:rPr>
            </w:pPr>
            <w:r>
              <w:rPr>
                <w:rFonts w:ascii="Times New Roman" w:hAnsi="Times New Roman"/>
                <w:sz w:val="24"/>
              </w:rPr>
              <w:t>Первоначальные представления об оздоровительном влиянии природы на человека.</w:t>
            </w:r>
          </w:p>
          <w:p w:rsidR="006A7B43" w:rsidRDefault="00B92983">
            <w:pPr>
              <w:spacing w:after="0" w:line="240" w:lineRule="auto"/>
              <w:ind w:firstLine="567"/>
              <w:jc w:val="both"/>
              <w:rPr>
                <w:rFonts w:ascii="Times New Roman" w:hAnsi="Times New Roman"/>
              </w:rPr>
            </w:pPr>
            <w:r>
              <w:rPr>
                <w:rFonts w:ascii="Times New Roman" w:hAnsi="Times New Roman"/>
                <w:sz w:val="24"/>
              </w:rPr>
              <w:t>Представления об особенностях здорового образа жизни.</w:t>
            </w:r>
          </w:p>
          <w:p w:rsidR="006A7B43" w:rsidRDefault="00B92983">
            <w:pPr>
              <w:spacing w:after="0" w:line="240" w:lineRule="auto"/>
              <w:ind w:firstLine="567"/>
              <w:jc w:val="both"/>
              <w:rPr>
                <w:rFonts w:ascii="Times New Roman" w:hAnsi="Times New Roman"/>
              </w:rPr>
            </w:pPr>
            <w:r>
              <w:rPr>
                <w:rFonts w:ascii="Times New Roman" w:hAnsi="Times New Roman"/>
                <w:sz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567"/>
              <w:jc w:val="both"/>
              <w:rPr>
                <w:rFonts w:ascii="Times New Roman" w:hAnsi="Times New Roman"/>
              </w:rPr>
            </w:pPr>
            <w:r>
              <w:rPr>
                <w:rFonts w:ascii="Times New Roman" w:hAnsi="Times New Roman"/>
                <w:sz w:val="24"/>
              </w:rPr>
              <w:t>4) Компоненты среды, обеспечивающие детям возможность общения, игры и совместной деятельности (отражающие региональную специфику):</w:t>
            </w:r>
          </w:p>
          <w:p w:rsidR="006A7B43" w:rsidRDefault="00B92983">
            <w:pPr>
              <w:spacing w:after="0" w:line="240" w:lineRule="auto"/>
              <w:ind w:firstLine="567"/>
              <w:jc w:val="both"/>
              <w:rPr>
                <w:rFonts w:ascii="Times New Roman" w:hAnsi="Times New Roman"/>
              </w:rPr>
            </w:pPr>
            <w:r>
              <w:rPr>
                <w:rFonts w:ascii="Times New Roman" w:hAnsi="Times New Roman"/>
                <w:sz w:val="24"/>
              </w:rPr>
              <w:t>Компоненты образовательной среды:</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продуманное пространственное, световое и цветовое оформление среды;</w:t>
            </w:r>
          </w:p>
          <w:p w:rsidR="006A7B43" w:rsidRDefault="00B92983">
            <w:pPr>
              <w:spacing w:after="0" w:line="240" w:lineRule="auto"/>
              <w:ind w:firstLine="567"/>
              <w:jc w:val="both"/>
              <w:rPr>
                <w:rFonts w:ascii="Times New Roman" w:hAnsi="Times New Roman"/>
              </w:rPr>
            </w:pPr>
            <w:r>
              <w:rPr>
                <w:rFonts w:ascii="Times New Roman" w:hAnsi="Times New Roman"/>
                <w:sz w:val="24"/>
              </w:rPr>
              <w:t>свободный доступ к игрушкам и игровым материалам;</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реализация потребностей ребенка, в том числе в игре, движении, познавательной активности, общении;</w:t>
            </w:r>
          </w:p>
          <w:p w:rsidR="006A7B43" w:rsidRDefault="00B92983">
            <w:pPr>
              <w:spacing w:after="0" w:line="240" w:lineRule="auto"/>
              <w:ind w:firstLine="567"/>
              <w:jc w:val="both"/>
              <w:rPr>
                <w:rFonts w:ascii="Times New Roman" w:hAnsi="Times New Roman"/>
              </w:rPr>
            </w:pPr>
            <w:r>
              <w:rPr>
                <w:rFonts w:ascii="Times New Roman" w:hAnsi="Times New Roman"/>
                <w:sz w:val="24"/>
              </w:rPr>
              <w:t>ориентация на возрастные физиологические особенности детей, сенситивные периоды развития и возрастные задачи развития;</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собственную активность ребенка;</w:t>
            </w:r>
          </w:p>
          <w:p w:rsidR="006A7B43" w:rsidRDefault="00B92983">
            <w:pPr>
              <w:spacing w:after="0" w:line="240" w:lineRule="auto"/>
              <w:ind w:firstLine="567"/>
              <w:jc w:val="both"/>
              <w:rPr>
                <w:rFonts w:ascii="Times New Roman" w:hAnsi="Times New Roman"/>
              </w:rPr>
            </w:pPr>
            <w:r>
              <w:rPr>
                <w:rFonts w:ascii="Times New Roman" w:hAnsi="Times New Roman"/>
                <w:sz w:val="24"/>
              </w:rPr>
              <w:lastRenderedPageBreak/>
              <w:t xml:space="preserve"> компоненты, стимулирующие развитие интеллектуального потенциала, творческого, продуктивного мышления ребенка;</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поощрительное воздействие (эффективное использование педагогами всего спектра поощрений) и др.</w:t>
            </w:r>
          </w:p>
          <w:p w:rsidR="006A7B43" w:rsidRDefault="00B92983">
            <w:pPr>
              <w:spacing w:after="0" w:line="240" w:lineRule="auto"/>
              <w:ind w:firstLine="567"/>
              <w:jc w:val="both"/>
              <w:rPr>
                <w:rFonts w:ascii="Times New Roman" w:hAnsi="Times New Roman"/>
              </w:rPr>
            </w:pPr>
            <w:r>
              <w:rPr>
                <w:rFonts w:ascii="Times New Roman" w:hAnsi="Times New Roman"/>
                <w:sz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6A7B43" w:rsidRDefault="00B92983">
            <w:pPr>
              <w:spacing w:after="0" w:line="240" w:lineRule="auto"/>
              <w:ind w:firstLine="567"/>
              <w:jc w:val="both"/>
              <w:rPr>
                <w:rFonts w:ascii="Times New Roman" w:hAnsi="Times New Roman"/>
              </w:rPr>
            </w:pPr>
            <w:r>
              <w:rPr>
                <w:rFonts w:ascii="Times New Roman" w:hAnsi="Times New Roman"/>
                <w:sz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6A7B43" w:rsidRDefault="00B92983">
            <w:pPr>
              <w:spacing w:after="0" w:line="240" w:lineRule="auto"/>
              <w:ind w:firstLine="567"/>
              <w:jc w:val="both"/>
              <w:rPr>
                <w:rFonts w:ascii="Times New Roman" w:hAnsi="Times New Roman"/>
              </w:rPr>
            </w:pPr>
            <w:r>
              <w:rPr>
                <w:rFonts w:ascii="Times New Roman" w:hAnsi="Times New Roman"/>
                <w:sz w:val="24"/>
              </w:rPr>
              <w:t>Упражнять детей в переводе предложений с русского языка на татарский, активизировать память и др.</w:t>
            </w:r>
          </w:p>
          <w:p w:rsidR="006A7B43" w:rsidRDefault="00B92983">
            <w:pPr>
              <w:spacing w:after="0" w:line="240" w:lineRule="auto"/>
              <w:ind w:firstLine="567"/>
              <w:jc w:val="both"/>
              <w:rPr>
                <w:rFonts w:ascii="Times New Roman" w:hAnsi="Times New Roman"/>
              </w:rPr>
            </w:pPr>
            <w:r>
              <w:rPr>
                <w:rFonts w:ascii="Times New Roman" w:hAnsi="Times New Roman"/>
                <w:sz w:val="24"/>
              </w:rPr>
              <w:t>Региональную специфику  ОУ определяет самостоятельно</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567"/>
              <w:jc w:val="both"/>
              <w:rPr>
                <w:rFonts w:ascii="Times New Roman" w:hAnsi="Times New Roman"/>
              </w:rPr>
            </w:pPr>
            <w:r>
              <w:rPr>
                <w:rFonts w:ascii="Times New Roman" w:hAnsi="Times New Roman"/>
                <w:sz w:val="24"/>
              </w:rPr>
              <w:lastRenderedPageBreak/>
              <w:t>5) Компоненты среды, отражающие ценность семьи, людей разных поколений, радость общения с семьей (отражающие региональную специфику):</w:t>
            </w:r>
          </w:p>
          <w:p w:rsidR="006A7B43" w:rsidRDefault="00B92983">
            <w:pPr>
              <w:spacing w:after="0" w:line="240" w:lineRule="auto"/>
              <w:ind w:firstLine="567"/>
              <w:jc w:val="both"/>
              <w:rPr>
                <w:rFonts w:ascii="Times New Roman" w:hAnsi="Times New Roman"/>
              </w:rPr>
            </w:pPr>
            <w:r>
              <w:rPr>
                <w:rFonts w:ascii="Times New Roman" w:hAnsi="Times New Roman"/>
                <w:sz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6A7B43" w:rsidRDefault="00B92983">
            <w:pPr>
              <w:spacing w:after="0" w:line="240" w:lineRule="auto"/>
              <w:ind w:firstLine="567"/>
              <w:jc w:val="both"/>
              <w:rPr>
                <w:rFonts w:ascii="Times New Roman" w:hAnsi="Times New Roman"/>
              </w:rPr>
            </w:pPr>
            <w:r>
              <w:rPr>
                <w:rFonts w:ascii="Times New Roman" w:hAnsi="Times New Roman"/>
                <w:sz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567"/>
              <w:jc w:val="both"/>
              <w:rPr>
                <w:rFonts w:ascii="Times New Roman" w:hAnsi="Times New Roman"/>
              </w:rPr>
            </w:pPr>
            <w:r>
              <w:rPr>
                <w:rFonts w:ascii="Times New Roman" w:hAnsi="Times New Roman"/>
                <w:sz w:val="24"/>
              </w:rPr>
              <w:t>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rsidR="006A7B43" w:rsidRDefault="00B92983">
            <w:pPr>
              <w:spacing w:after="0" w:line="240" w:lineRule="auto"/>
              <w:ind w:firstLine="567"/>
              <w:jc w:val="both"/>
              <w:rPr>
                <w:rFonts w:ascii="Times New Roman" w:hAnsi="Times New Roman"/>
              </w:rPr>
            </w:pPr>
            <w:r>
              <w:rPr>
                <w:rFonts w:ascii="Times New Roman" w:hAnsi="Times New Roman"/>
                <w:sz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567"/>
              <w:jc w:val="both"/>
              <w:rPr>
                <w:rFonts w:ascii="Times New Roman" w:hAnsi="Times New Roman"/>
              </w:rPr>
            </w:pPr>
            <w:r>
              <w:rPr>
                <w:rFonts w:ascii="Times New Roman" w:hAnsi="Times New Roman"/>
                <w:sz w:val="24"/>
              </w:rPr>
              <w:t>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w:t>
            </w:r>
          </w:p>
          <w:p w:rsidR="006A7B43" w:rsidRDefault="00B92983">
            <w:pPr>
              <w:spacing w:after="0" w:line="240" w:lineRule="auto"/>
              <w:ind w:firstLine="567"/>
              <w:jc w:val="both"/>
              <w:rPr>
                <w:rFonts w:ascii="Times New Roman" w:hAnsi="Times New Roman"/>
              </w:rPr>
            </w:pPr>
            <w:r>
              <w:rPr>
                <w:rFonts w:ascii="Times New Roman" w:hAnsi="Times New Roman"/>
                <w:sz w:val="24"/>
              </w:rPr>
              <w:t>Педагоги детского сада учитывают основные аспекты руководства трудовой деятельностью детей, а именно:</w:t>
            </w:r>
          </w:p>
          <w:p w:rsidR="006A7B43" w:rsidRDefault="00B92983">
            <w:pPr>
              <w:spacing w:after="0" w:line="240" w:lineRule="auto"/>
              <w:ind w:firstLine="567"/>
              <w:jc w:val="both"/>
              <w:rPr>
                <w:rFonts w:ascii="Times New Roman" w:hAnsi="Times New Roman"/>
              </w:rPr>
            </w:pPr>
            <w:r>
              <w:rPr>
                <w:rFonts w:ascii="Times New Roman" w:hAnsi="Times New Roman"/>
                <w:sz w:val="24"/>
              </w:rPr>
              <w:t>подчеркивают общественную значимость труда;</w:t>
            </w:r>
          </w:p>
          <w:p w:rsidR="006A7B43" w:rsidRDefault="00B92983">
            <w:pPr>
              <w:spacing w:after="0" w:line="240" w:lineRule="auto"/>
              <w:ind w:firstLine="567"/>
              <w:jc w:val="both"/>
              <w:rPr>
                <w:rFonts w:ascii="Times New Roman" w:hAnsi="Times New Roman"/>
              </w:rPr>
            </w:pPr>
            <w:r>
              <w:rPr>
                <w:rFonts w:ascii="Times New Roman" w:hAnsi="Times New Roman"/>
                <w:sz w:val="24"/>
              </w:rPr>
              <w:t>следят за тем, чтобы все виды труда и их содержание соответствовали возрастным возможностям детей;</w:t>
            </w:r>
          </w:p>
          <w:p w:rsidR="006A7B43" w:rsidRDefault="00B92983">
            <w:pPr>
              <w:spacing w:after="0" w:line="240" w:lineRule="auto"/>
              <w:ind w:firstLine="567"/>
              <w:jc w:val="both"/>
              <w:rPr>
                <w:rFonts w:ascii="Times New Roman" w:hAnsi="Times New Roman"/>
              </w:rPr>
            </w:pPr>
            <w:r>
              <w:rPr>
                <w:rFonts w:ascii="Times New Roman" w:hAnsi="Times New Roman"/>
                <w:sz w:val="24"/>
              </w:rPr>
              <w:t>строго соблюдают нормы нагрузки, выполняемой детьми, не допуская их перегрузки и переутомления;</w:t>
            </w:r>
          </w:p>
          <w:p w:rsidR="006A7B43" w:rsidRDefault="00B92983">
            <w:pPr>
              <w:spacing w:after="0" w:line="240" w:lineRule="auto"/>
              <w:ind w:firstLine="567"/>
              <w:jc w:val="both"/>
              <w:rPr>
                <w:rFonts w:ascii="Times New Roman" w:hAnsi="Times New Roman"/>
              </w:rPr>
            </w:pPr>
            <w:r>
              <w:rPr>
                <w:rFonts w:ascii="Times New Roman" w:hAnsi="Times New Roman"/>
                <w:sz w:val="24"/>
              </w:rPr>
              <w:t>постепенно расширяют самостоятельность детей;</w:t>
            </w:r>
          </w:p>
          <w:p w:rsidR="006A7B43" w:rsidRDefault="00B92983">
            <w:pPr>
              <w:spacing w:after="0" w:line="240" w:lineRule="auto"/>
              <w:ind w:firstLine="567"/>
              <w:jc w:val="both"/>
              <w:rPr>
                <w:rFonts w:ascii="Times New Roman" w:hAnsi="Times New Roman"/>
              </w:rPr>
            </w:pPr>
            <w:r>
              <w:rPr>
                <w:rFonts w:ascii="Times New Roman" w:hAnsi="Times New Roman"/>
                <w:sz w:val="24"/>
              </w:rPr>
              <w:lastRenderedPageBreak/>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6A7B43" w:rsidRDefault="00B92983">
            <w:pPr>
              <w:spacing w:after="0" w:line="240" w:lineRule="auto"/>
              <w:ind w:firstLine="567"/>
              <w:jc w:val="both"/>
              <w:rPr>
                <w:rFonts w:ascii="Times New Roman" w:hAnsi="Times New Roman"/>
              </w:rPr>
            </w:pPr>
            <w:r>
              <w:rPr>
                <w:rFonts w:ascii="Times New Roman" w:hAnsi="Times New Roman"/>
                <w:sz w:val="24"/>
              </w:rPr>
              <w:t>направляют внимание и усилия детей на качественное выполнение трудовых действий;</w:t>
            </w:r>
          </w:p>
          <w:p w:rsidR="006A7B43" w:rsidRDefault="00B92983">
            <w:pPr>
              <w:spacing w:after="0" w:line="240" w:lineRule="auto"/>
              <w:ind w:firstLine="567"/>
              <w:jc w:val="both"/>
              <w:rPr>
                <w:rFonts w:ascii="Times New Roman" w:hAnsi="Times New Roman"/>
              </w:rPr>
            </w:pPr>
            <w:r>
              <w:rPr>
                <w:rFonts w:ascii="Times New Roman" w:hAnsi="Times New Roman"/>
                <w:sz w:val="24"/>
              </w:rPr>
              <w:t>формируют способность бережно и уважительно относиться к результатам своего труда и труда других людей и др.</w:t>
            </w:r>
          </w:p>
          <w:p w:rsidR="006A7B43" w:rsidRDefault="00B92983">
            <w:pPr>
              <w:spacing w:after="0" w:line="240" w:lineRule="auto"/>
              <w:ind w:firstLine="567"/>
              <w:jc w:val="both"/>
              <w:rPr>
                <w:rFonts w:ascii="Times New Roman" w:hAnsi="Times New Roman"/>
              </w:rPr>
            </w:pPr>
            <w:r>
              <w:rPr>
                <w:rFonts w:ascii="Times New Roman" w:hAnsi="Times New Roman"/>
                <w:sz w:val="24"/>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6A7B43" w:rsidRDefault="00B92983">
            <w:pPr>
              <w:spacing w:after="0" w:line="240" w:lineRule="auto"/>
              <w:ind w:firstLine="567"/>
              <w:jc w:val="both"/>
              <w:rPr>
                <w:rFonts w:ascii="Times New Roman" w:hAnsi="Times New Roman"/>
              </w:rPr>
            </w:pPr>
            <w:r>
              <w:rPr>
                <w:rFonts w:ascii="Times New Roman" w:hAnsi="Times New Roman"/>
                <w:sz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6A7B43" w:rsidRDefault="00B92983">
            <w:pPr>
              <w:spacing w:after="0" w:line="240" w:lineRule="auto"/>
              <w:ind w:firstLine="567"/>
              <w:jc w:val="both"/>
              <w:rPr>
                <w:rFonts w:ascii="Times New Roman" w:hAnsi="Times New Roman"/>
              </w:rPr>
            </w:pPr>
            <w:r>
              <w:rPr>
                <w:rFonts w:ascii="Times New Roman" w:hAnsi="Times New Roman"/>
                <w:sz w:val="24"/>
              </w:rPr>
              <w:t>связывать развитие трудолюбия с формированием общественных мотивов труда, желанием приносить пользу людям и др.</w:t>
            </w:r>
          </w:p>
          <w:p w:rsidR="006A7B43" w:rsidRDefault="006A7B43">
            <w:pPr>
              <w:spacing w:after="0" w:line="240" w:lineRule="auto"/>
              <w:ind w:firstLine="567"/>
              <w:jc w:val="both"/>
              <w:rPr>
                <w:rFonts w:ascii="Times New Roman" w:hAnsi="Times New Roman"/>
              </w:rPr>
            </w:pP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567"/>
              <w:jc w:val="both"/>
              <w:rPr>
                <w:rFonts w:ascii="Times New Roman" w:hAnsi="Times New Roman"/>
              </w:rPr>
            </w:pPr>
            <w:r>
              <w:rPr>
                <w:rFonts w:ascii="Times New Roman" w:hAnsi="Times New Roman"/>
                <w:sz w:val="24"/>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6A7B43" w:rsidRDefault="00B92983">
            <w:pPr>
              <w:spacing w:after="0" w:line="240" w:lineRule="auto"/>
              <w:ind w:firstLine="567"/>
              <w:jc w:val="both"/>
              <w:rPr>
                <w:rFonts w:ascii="Times New Roman" w:hAnsi="Times New Roman"/>
              </w:rPr>
            </w:pPr>
            <w:r>
              <w:rPr>
                <w:rFonts w:ascii="Times New Roman" w:hAnsi="Times New Roman"/>
                <w:sz w:val="24"/>
              </w:rPr>
              <w:t>- картотека подвижных игр народов Поволжья;</w:t>
            </w:r>
          </w:p>
          <w:p w:rsidR="006A7B43" w:rsidRDefault="00B92983">
            <w:pPr>
              <w:spacing w:after="0" w:line="240" w:lineRule="auto"/>
              <w:ind w:firstLine="567"/>
              <w:jc w:val="both"/>
              <w:rPr>
                <w:rFonts w:ascii="Times New Roman" w:hAnsi="Times New Roman"/>
              </w:rPr>
            </w:pPr>
            <w:r>
              <w:rPr>
                <w:rFonts w:ascii="Times New Roman" w:hAnsi="Times New Roman"/>
                <w:sz w:val="24"/>
              </w:rPr>
              <w:t>- атрибуты для национальных игр-состязаний (мешки, длинные палки, горшки, полотенца, вёдра с коромыслами, ложки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картотека игр из цикла «Сабантуй»;</w:t>
            </w:r>
          </w:p>
          <w:p w:rsidR="006A7B43" w:rsidRDefault="00B92983">
            <w:pPr>
              <w:spacing w:after="0" w:line="240" w:lineRule="auto"/>
              <w:ind w:firstLine="567"/>
              <w:jc w:val="both"/>
              <w:rPr>
                <w:rFonts w:ascii="Times New Roman" w:hAnsi="Times New Roman"/>
              </w:rPr>
            </w:pPr>
            <w:r>
              <w:rPr>
                <w:rFonts w:ascii="Times New Roman" w:hAnsi="Times New Roman"/>
                <w:sz w:val="24"/>
              </w:rPr>
              <w:t>- мультипликационные фильмы о пользе здорового образа жизни, про здоровое питание;</w:t>
            </w:r>
          </w:p>
          <w:p w:rsidR="006A7B43" w:rsidRDefault="00B92983">
            <w:pPr>
              <w:spacing w:after="0" w:line="240" w:lineRule="auto"/>
              <w:ind w:firstLine="567"/>
              <w:jc w:val="both"/>
              <w:rPr>
                <w:rFonts w:ascii="Times New Roman" w:hAnsi="Times New Roman"/>
              </w:rPr>
            </w:pPr>
            <w:r>
              <w:rPr>
                <w:rFonts w:ascii="Times New Roman" w:hAnsi="Times New Roman"/>
                <w:sz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567"/>
              <w:jc w:val="both"/>
              <w:rPr>
                <w:rFonts w:ascii="Times New Roman" w:hAnsi="Times New Roman"/>
              </w:rPr>
            </w:pPr>
            <w:r>
              <w:rPr>
                <w:rFonts w:ascii="Times New Roman" w:hAnsi="Times New Roman"/>
                <w:sz w:val="24"/>
              </w:rPr>
              <w:t>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патриотических уголков с символикой России и малой родины, портретами президента России, а также картами России и малой родины; </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книжных уголков, содержащих литературные произведения писателей и поэтов своего края; </w:t>
            </w:r>
          </w:p>
          <w:p w:rsidR="006A7B43" w:rsidRDefault="00B92983">
            <w:pPr>
              <w:spacing w:after="0" w:line="240" w:lineRule="auto"/>
              <w:ind w:firstLine="567"/>
              <w:jc w:val="both"/>
              <w:rPr>
                <w:rFonts w:ascii="Times New Roman" w:hAnsi="Times New Roman"/>
              </w:rPr>
            </w:pPr>
            <w:r>
              <w:rPr>
                <w:rFonts w:ascii="Times New Roman" w:hAnsi="Times New Roman"/>
                <w:sz w:val="24"/>
              </w:rPr>
              <w:t>фольклорные произведения (сказки, загадки, считалки, потешки, песенки, заклички, пословицы, поговорки);</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6A7B43" w:rsidRDefault="00B92983">
            <w:pPr>
              <w:spacing w:after="0" w:line="240" w:lineRule="auto"/>
              <w:ind w:firstLine="567"/>
              <w:jc w:val="both"/>
              <w:rPr>
                <w:rFonts w:ascii="Times New Roman" w:hAnsi="Times New Roman"/>
              </w:rPr>
            </w:pPr>
            <w:r>
              <w:rPr>
                <w:rFonts w:ascii="Times New Roman" w:hAnsi="Times New Roman"/>
                <w:sz w:val="24"/>
              </w:rPr>
              <w:lastRenderedPageBreak/>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мини-лабораторий с необходимым оборудованием и материалами для проведения опытов, образцами полезных ископаемых родного края; </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6A7B43" w:rsidRDefault="00B92983">
            <w:pPr>
              <w:spacing w:after="0" w:line="240" w:lineRule="auto"/>
              <w:ind w:firstLine="567"/>
              <w:jc w:val="both"/>
              <w:rPr>
                <w:rFonts w:ascii="Times New Roman" w:hAnsi="Times New Roman"/>
              </w:rPr>
            </w:pPr>
            <w:r>
              <w:rPr>
                <w:rFonts w:ascii="Times New Roman" w:hAnsi="Times New Roman"/>
                <w:sz w:val="24"/>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 В фойе школы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6A7B43" w:rsidRDefault="00B92983">
            <w:pPr>
              <w:spacing w:after="0" w:line="240" w:lineRule="auto"/>
              <w:ind w:firstLine="567"/>
              <w:jc w:val="both"/>
              <w:rPr>
                <w:rFonts w:ascii="Times New Roman" w:hAnsi="Times New Roman"/>
              </w:rPr>
            </w:pPr>
            <w:r>
              <w:rPr>
                <w:rFonts w:ascii="Times New Roman" w:hAnsi="Times New Roman"/>
                <w:sz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6A7B43" w:rsidRDefault="00B92983">
            <w:pPr>
              <w:spacing w:after="0" w:line="240" w:lineRule="auto"/>
              <w:ind w:firstLine="567"/>
              <w:jc w:val="both"/>
              <w:rPr>
                <w:rFonts w:ascii="Times New Roman" w:hAnsi="Times New Roman"/>
              </w:rPr>
            </w:pPr>
            <w:r>
              <w:rPr>
                <w:rFonts w:ascii="Times New Roman" w:hAnsi="Times New Roman"/>
                <w:sz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6A7B43" w:rsidRDefault="00B92983">
            <w:pPr>
              <w:spacing w:after="0" w:line="240" w:lineRule="auto"/>
              <w:ind w:firstLine="567"/>
              <w:jc w:val="both"/>
              <w:rPr>
                <w:rFonts w:ascii="Times New Roman" w:hAnsi="Times New Roman"/>
              </w:rPr>
            </w:pPr>
            <w:r>
              <w:rPr>
                <w:rFonts w:ascii="Times New Roman" w:hAnsi="Times New Roman"/>
                <w:sz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6A7B43" w:rsidRDefault="00B92983">
            <w:pPr>
              <w:spacing w:after="0" w:line="240" w:lineRule="auto"/>
              <w:ind w:firstLine="567"/>
              <w:jc w:val="both"/>
              <w:rPr>
                <w:rFonts w:ascii="Times New Roman" w:hAnsi="Times New Roman"/>
              </w:rPr>
            </w:pPr>
            <w:r>
              <w:rPr>
                <w:rFonts w:ascii="Times New Roman" w:hAnsi="Times New Roman"/>
                <w:sz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6A7B43" w:rsidRDefault="00B92983">
            <w:pPr>
              <w:spacing w:after="0" w:line="240" w:lineRule="auto"/>
              <w:ind w:firstLine="567"/>
              <w:jc w:val="both"/>
              <w:rPr>
                <w:rFonts w:ascii="Times New Roman" w:hAnsi="Times New Roman"/>
              </w:rPr>
            </w:pPr>
            <w:r>
              <w:rPr>
                <w:rFonts w:ascii="Times New Roman" w:hAnsi="Times New Roman"/>
                <w:sz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6A7B43" w:rsidRDefault="00B92983">
            <w:pPr>
              <w:spacing w:after="0" w:line="240" w:lineRule="auto"/>
              <w:ind w:firstLine="567"/>
              <w:jc w:val="both"/>
              <w:rPr>
                <w:rFonts w:ascii="Times New Roman" w:hAnsi="Times New Roman"/>
              </w:rPr>
            </w:pPr>
            <w:r>
              <w:rPr>
                <w:rFonts w:ascii="Times New Roman" w:hAnsi="Times New Roman"/>
                <w:sz w:val="24"/>
              </w:rPr>
              <w:t>Компоненты среды, предоставляющие ребёнку возможность погружения в культуру России, ОУ продумывает самостоятельно.</w:t>
            </w:r>
          </w:p>
          <w:p w:rsidR="006A7B43" w:rsidRDefault="00B92983">
            <w:pPr>
              <w:spacing w:after="0" w:line="240" w:lineRule="auto"/>
              <w:ind w:firstLine="567"/>
              <w:jc w:val="both"/>
              <w:rPr>
                <w:rFonts w:ascii="Times New Roman" w:hAnsi="Times New Roman"/>
              </w:rPr>
            </w:pPr>
            <w:r>
              <w:rPr>
                <w:rFonts w:ascii="Times New Roman" w:hAnsi="Times New Roman"/>
                <w:sz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6A7B43" w:rsidRDefault="006A7B43">
            <w:pPr>
              <w:spacing w:after="0" w:line="240" w:lineRule="auto"/>
              <w:ind w:firstLine="567"/>
              <w:jc w:val="both"/>
              <w:rPr>
                <w:rFonts w:ascii="Times New Roman" w:hAnsi="Times New Roman"/>
              </w:rPr>
            </w:pPr>
          </w:p>
        </w:tc>
      </w:tr>
    </w:tbl>
    <w:p w:rsidR="006A7B43" w:rsidRDefault="006A7B43">
      <w:pPr>
        <w:pStyle w:val="ConsPlusNormal"/>
        <w:widowControl/>
        <w:ind w:firstLine="540"/>
        <w:jc w:val="both"/>
        <w:rPr>
          <w:rFonts w:ascii="Times New Roman" w:hAnsi="Times New Roman"/>
          <w:sz w:val="24"/>
        </w:rPr>
      </w:pPr>
    </w:p>
    <w:p w:rsidR="006A7B43" w:rsidRDefault="00B92983">
      <w:pPr>
        <w:pStyle w:val="ConsPlusNormal"/>
        <w:keepNext/>
        <w:widowControl/>
        <w:spacing w:before="120"/>
        <w:ind w:firstLine="539"/>
        <w:jc w:val="both"/>
        <w:rPr>
          <w:rFonts w:ascii="Times New Roman" w:hAnsi="Times New Roman"/>
          <w:b/>
          <w:i/>
          <w:sz w:val="24"/>
        </w:rPr>
      </w:pPr>
      <w:r>
        <w:rPr>
          <w:rFonts w:ascii="Times New Roman" w:hAnsi="Times New Roman"/>
          <w:b/>
          <w:i/>
          <w:sz w:val="24"/>
        </w:rPr>
        <w:lastRenderedPageBreak/>
        <w:t>2.8.3.7. Социальное партнерство.</w:t>
      </w:r>
    </w:p>
    <w:p w:rsidR="006A7B43" w:rsidRDefault="00B92983">
      <w:pPr>
        <w:pStyle w:val="ConsPlusNormal"/>
        <w:widowControl/>
        <w:ind w:firstLine="540"/>
        <w:jc w:val="both"/>
        <w:rPr>
          <w:sz w:val="24"/>
        </w:rPr>
      </w:pPr>
      <w:r>
        <w:rPr>
          <w:rFonts w:ascii="Times New Roman" w:hAnsi="Times New Roman"/>
          <w:sz w:val="24"/>
        </w:rPr>
        <w:t xml:space="preserve">Социальное партнерство описано в п. 1.1.4. </w:t>
      </w:r>
      <w:r>
        <w:rPr>
          <w:rFonts w:ascii="Times New Roman" w:hAnsi="Times New Roman"/>
          <w:b/>
          <w:sz w:val="24"/>
        </w:rPr>
        <w:t>Программы</w:t>
      </w:r>
      <w:r>
        <w:rPr>
          <w:rFonts w:ascii="Times New Roman" w:hAnsi="Times New Roman"/>
          <w:sz w:val="24"/>
        </w:rPr>
        <w:t xml:space="preserve"> «Значимые для разработки и реализации Программы характеристики».</w:t>
      </w:r>
    </w:p>
    <w:p w:rsidR="006A7B43" w:rsidRDefault="006A7B43">
      <w:pPr>
        <w:spacing w:after="0" w:line="240" w:lineRule="auto"/>
        <w:ind w:firstLine="283"/>
        <w:jc w:val="center"/>
        <w:rPr>
          <w:rFonts w:ascii="Times New Roman" w:hAnsi="Times New Roman"/>
          <w:b/>
          <w:color w:val="943634"/>
          <w:sz w:val="24"/>
        </w:rPr>
      </w:pPr>
    </w:p>
    <w:p w:rsidR="006A7B43" w:rsidRDefault="00B92983">
      <w:pPr>
        <w:spacing w:after="0" w:line="240" w:lineRule="auto"/>
        <w:ind w:firstLine="283"/>
        <w:jc w:val="center"/>
        <w:rPr>
          <w:rFonts w:ascii="Times New Roman" w:hAnsi="Times New Roman"/>
          <w:b/>
          <w:color w:val="000000" w:themeColor="text1"/>
          <w:sz w:val="24"/>
        </w:rPr>
      </w:pPr>
      <w:r>
        <w:rPr>
          <w:rFonts w:ascii="Times New Roman" w:hAnsi="Times New Roman"/>
          <w:b/>
          <w:color w:val="000000" w:themeColor="text1"/>
          <w:sz w:val="24"/>
        </w:rPr>
        <w:t>Региональные особенности социального партнерства ОУ</w:t>
      </w:r>
    </w:p>
    <w:p w:rsidR="006A7B43" w:rsidRDefault="006A7B43">
      <w:pPr>
        <w:spacing w:after="0" w:line="240" w:lineRule="auto"/>
        <w:ind w:firstLine="283"/>
        <w:jc w:val="center"/>
        <w:rPr>
          <w:rFonts w:ascii="Times New Roman" w:hAnsi="Times New Roman"/>
          <w:b/>
          <w:color w:val="943634" w:themeColor="accent2" w:themeShade="BF"/>
          <w:sz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center"/>
              <w:rPr>
                <w:rFonts w:ascii="Times New Roman" w:hAnsi="Times New Roman"/>
              </w:rPr>
            </w:pPr>
            <w:r>
              <w:rPr>
                <w:rFonts w:ascii="Times New Roman" w:hAnsi="Times New Roman"/>
                <w:sz w:val="24"/>
              </w:rPr>
              <w:t>Региональные особенности реализации социального партнерства ОУ:</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rPr>
            </w:pPr>
            <w:r>
              <w:rPr>
                <w:rFonts w:ascii="Times New Roman" w:hAnsi="Times New Roman"/>
                <w:sz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w:t>
            </w:r>
          </w:p>
          <w:p w:rsidR="006A7B43" w:rsidRDefault="00B92983">
            <w:pPr>
              <w:spacing w:after="0" w:line="240" w:lineRule="auto"/>
              <w:ind w:firstLine="283"/>
              <w:jc w:val="both"/>
              <w:rPr>
                <w:rFonts w:ascii="Times New Roman" w:hAnsi="Times New Roman"/>
              </w:rPr>
            </w:pPr>
            <w:r>
              <w:rPr>
                <w:rFonts w:ascii="Times New Roman" w:hAnsi="Times New Roman"/>
                <w:sz w:val="24"/>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6A7B43" w:rsidRDefault="00B92983">
            <w:pPr>
              <w:spacing w:after="0" w:line="240" w:lineRule="auto"/>
              <w:ind w:firstLine="283"/>
              <w:jc w:val="both"/>
              <w:rPr>
                <w:rFonts w:ascii="Times New Roman" w:hAnsi="Times New Roman"/>
              </w:rPr>
            </w:pPr>
            <w:r>
              <w:rPr>
                <w:rFonts w:ascii="Times New Roman" w:hAnsi="Times New Roman"/>
                <w:sz w:val="24"/>
              </w:rPr>
              <w:t>Основные шаги к эффективному взаимодействию с социальными партнерами ОУ определяет самостоятельно.</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rPr>
            </w:pPr>
            <w:r>
              <w:rPr>
                <w:rFonts w:ascii="Times New Roman" w:hAnsi="Times New Roman"/>
                <w:sz w:val="24"/>
              </w:rPr>
              <w:t>2) Участие представителей организаций-партнеров в проведении занятий в рамках дополнительного образования (отражающие региональную специфику):</w:t>
            </w:r>
          </w:p>
          <w:p w:rsidR="006A7B43" w:rsidRDefault="00B92983">
            <w:pPr>
              <w:spacing w:after="0" w:line="240" w:lineRule="auto"/>
              <w:ind w:firstLine="283"/>
              <w:jc w:val="both"/>
              <w:rPr>
                <w:rFonts w:ascii="Times New Roman" w:hAnsi="Times New Roman"/>
              </w:rPr>
            </w:pPr>
            <w:r>
              <w:rPr>
                <w:rFonts w:ascii="Times New Roman" w:hAnsi="Times New Roman"/>
                <w:sz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ОУ получает очевидные преимущества:</w:t>
            </w:r>
          </w:p>
          <w:p w:rsidR="006A7B43" w:rsidRDefault="00B92983">
            <w:pPr>
              <w:spacing w:after="0" w:line="240" w:lineRule="auto"/>
              <w:ind w:firstLine="283"/>
              <w:jc w:val="both"/>
              <w:rPr>
                <w:rFonts w:ascii="Times New Roman" w:hAnsi="Times New Roman"/>
              </w:rPr>
            </w:pPr>
            <w:r>
              <w:rPr>
                <w:rFonts w:ascii="Times New Roman" w:hAnsi="Times New Roman"/>
                <w:sz w:val="24"/>
              </w:rPr>
              <w:t>экскурсии на предприятия, с целью ознакомления детей с профессиями;</w:t>
            </w:r>
          </w:p>
          <w:p w:rsidR="006A7B43" w:rsidRDefault="00B92983">
            <w:pPr>
              <w:spacing w:after="0" w:line="240" w:lineRule="auto"/>
              <w:ind w:firstLine="283"/>
              <w:jc w:val="both"/>
              <w:rPr>
                <w:rFonts w:ascii="Times New Roman" w:hAnsi="Times New Roman"/>
              </w:rPr>
            </w:pPr>
            <w:r>
              <w:rPr>
                <w:rFonts w:ascii="Times New Roman" w:hAnsi="Times New Roman"/>
                <w:sz w:val="24"/>
              </w:rPr>
              <w:t>встречи с представителями различных профессий;</w:t>
            </w:r>
          </w:p>
          <w:p w:rsidR="006A7B43" w:rsidRDefault="00B92983">
            <w:pPr>
              <w:spacing w:after="0" w:line="240" w:lineRule="auto"/>
              <w:ind w:firstLine="283"/>
              <w:jc w:val="both"/>
              <w:rPr>
                <w:rFonts w:ascii="Times New Roman" w:hAnsi="Times New Roman"/>
              </w:rPr>
            </w:pPr>
            <w:r>
              <w:rPr>
                <w:rFonts w:ascii="Times New Roman" w:hAnsi="Times New Roman"/>
                <w:sz w:val="24"/>
              </w:rPr>
              <w:t>совместные проекты по дошкольному образованию с целью передачи культурного наследия татарского народа, развития культурного диалога;</w:t>
            </w:r>
          </w:p>
          <w:p w:rsidR="006A7B43" w:rsidRDefault="00B92983">
            <w:pPr>
              <w:spacing w:after="0" w:line="240" w:lineRule="auto"/>
              <w:ind w:firstLine="283"/>
              <w:jc w:val="both"/>
              <w:rPr>
                <w:rFonts w:ascii="Times New Roman" w:hAnsi="Times New Roman"/>
              </w:rPr>
            </w:pPr>
            <w:r>
              <w:rPr>
                <w:rFonts w:ascii="Times New Roman" w:hAnsi="Times New Roman"/>
                <w:sz w:val="24"/>
              </w:rPr>
              <w:t>организация выставок, культурных фестивалей и концертов;</w:t>
            </w:r>
          </w:p>
          <w:p w:rsidR="006A7B43" w:rsidRDefault="00B92983">
            <w:pPr>
              <w:spacing w:after="0" w:line="240" w:lineRule="auto"/>
              <w:ind w:firstLine="283"/>
              <w:jc w:val="both"/>
              <w:rPr>
                <w:rFonts w:ascii="Times New Roman" w:hAnsi="Times New Roman"/>
              </w:rPr>
            </w:pPr>
            <w:r>
              <w:rPr>
                <w:rFonts w:ascii="Times New Roman" w:hAnsi="Times New Roman"/>
                <w:sz w:val="24"/>
              </w:rPr>
              <w:t>издание книг, брошюр, мультимедиа материалов о татарской культуре и истории на доступном для дошкольников материале;</w:t>
            </w:r>
          </w:p>
          <w:p w:rsidR="006A7B43" w:rsidRDefault="00B92983">
            <w:pPr>
              <w:spacing w:after="0" w:line="240" w:lineRule="auto"/>
              <w:ind w:firstLine="283"/>
              <w:jc w:val="both"/>
              <w:rPr>
                <w:rFonts w:ascii="Times New Roman" w:hAnsi="Times New Roman"/>
              </w:rPr>
            </w:pPr>
            <w:r>
              <w:rPr>
                <w:rFonts w:ascii="Times New Roman" w:hAnsi="Times New Roman"/>
                <w:sz w:val="24"/>
              </w:rPr>
              <w:t>укрепление связей с другими народами и культурами;</w:t>
            </w:r>
          </w:p>
          <w:p w:rsidR="006A7B43" w:rsidRDefault="00B92983">
            <w:pPr>
              <w:spacing w:after="0" w:line="240" w:lineRule="auto"/>
              <w:ind w:firstLine="283"/>
              <w:jc w:val="both"/>
              <w:rPr>
                <w:rFonts w:ascii="Times New Roman" w:hAnsi="Times New Roman"/>
              </w:rPr>
            </w:pPr>
            <w:r>
              <w:rPr>
                <w:rFonts w:ascii="Times New Roman" w:hAnsi="Times New Roman"/>
                <w:sz w:val="24"/>
              </w:rPr>
              <w:t xml:space="preserve">культурные фестивали, на которых представлены татарские традиции и народные обычаи;  </w:t>
            </w:r>
          </w:p>
          <w:p w:rsidR="006A7B43" w:rsidRDefault="00B92983">
            <w:pPr>
              <w:spacing w:after="0" w:line="240" w:lineRule="auto"/>
              <w:ind w:firstLine="283"/>
              <w:jc w:val="both"/>
              <w:rPr>
                <w:rFonts w:ascii="Times New Roman" w:hAnsi="Times New Roman"/>
              </w:rPr>
            </w:pPr>
            <w:r>
              <w:rPr>
                <w:rFonts w:ascii="Times New Roman" w:hAnsi="Times New Roman"/>
                <w:sz w:val="24"/>
              </w:rPr>
              <w:t>концерты татарской музыки и народного танца и др.</w:t>
            </w:r>
          </w:p>
          <w:p w:rsidR="006A7B43" w:rsidRDefault="006A7B43">
            <w:pPr>
              <w:spacing w:after="0" w:line="240" w:lineRule="auto"/>
              <w:ind w:firstLine="283"/>
              <w:jc w:val="both"/>
              <w:rPr>
                <w:rFonts w:ascii="Times New Roman" w:hAnsi="Times New Roman"/>
              </w:rPr>
            </w:pP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rPr>
            </w:pPr>
            <w:r>
              <w:rPr>
                <w:rFonts w:ascii="Times New Roman" w:hAnsi="Times New Roman"/>
                <w:sz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w:t>
            </w:r>
          </w:p>
          <w:p w:rsidR="006A7B43" w:rsidRDefault="00B92983">
            <w:pPr>
              <w:spacing w:after="0" w:line="240" w:lineRule="auto"/>
              <w:ind w:firstLine="283"/>
              <w:jc w:val="both"/>
              <w:rPr>
                <w:rFonts w:ascii="Times New Roman" w:hAnsi="Times New Roman"/>
              </w:rPr>
            </w:pPr>
            <w:r>
              <w:rPr>
                <w:rFonts w:ascii="Times New Roman" w:hAnsi="Times New Roman"/>
                <w:sz w:val="24"/>
              </w:rPr>
              <w:t>Оформление воспитательной среды в ОУ,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др.</w:t>
            </w:r>
          </w:p>
          <w:p w:rsidR="006A7B43" w:rsidRDefault="00B92983">
            <w:pPr>
              <w:spacing w:after="0" w:line="240" w:lineRule="auto"/>
              <w:ind w:firstLine="283"/>
              <w:jc w:val="both"/>
              <w:rPr>
                <w:rFonts w:ascii="Times New Roman" w:hAnsi="Times New Roman"/>
              </w:rPr>
            </w:pPr>
            <w:r>
              <w:rPr>
                <w:rFonts w:ascii="Times New Roman" w:hAnsi="Times New Roman"/>
                <w:sz w:val="24"/>
              </w:rPr>
              <w:t>Сочетание традиционных и инновационных технологий сотрудничества позволит педагогам 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ОУ с родителями (законными представителями) детей дошкольного возраста (п. 26.11.ФОП ДО).</w:t>
            </w:r>
          </w:p>
          <w:p w:rsidR="006A7B43" w:rsidRDefault="00B92983">
            <w:pPr>
              <w:spacing w:after="0" w:line="240" w:lineRule="auto"/>
              <w:ind w:firstLine="283"/>
              <w:jc w:val="both"/>
              <w:rPr>
                <w:rFonts w:ascii="Times New Roman" w:hAnsi="Times New Roman"/>
              </w:rPr>
            </w:pPr>
            <w:r>
              <w:rPr>
                <w:rFonts w:ascii="Times New Roman" w:hAnsi="Times New Roman"/>
                <w:sz w:val="24"/>
              </w:rPr>
              <w:t>Проекты воспитательной направленности ОУ планирует, организует и реализует согласно утвержденного плана мероприятий.</w:t>
            </w:r>
          </w:p>
        </w:tc>
      </w:tr>
    </w:tbl>
    <w:p w:rsidR="006A7B43" w:rsidRDefault="006A7B43">
      <w:pPr>
        <w:pStyle w:val="ConsPlusNormal"/>
        <w:widowControl/>
        <w:ind w:firstLine="540"/>
        <w:jc w:val="both"/>
        <w:rPr>
          <w:rFonts w:ascii="Times New Roman" w:hAnsi="Times New Roman"/>
          <w:sz w:val="24"/>
        </w:rPr>
      </w:pPr>
    </w:p>
    <w:p w:rsidR="006A7B43" w:rsidRDefault="00B92983">
      <w:pPr>
        <w:pStyle w:val="ConsPlusNormal"/>
        <w:keepNext/>
        <w:keepLines/>
        <w:widowControl/>
        <w:spacing w:before="240" w:after="120"/>
        <w:jc w:val="both"/>
        <w:rPr>
          <w:rFonts w:ascii="Times New Roman" w:hAnsi="Times New Roman"/>
          <w:b/>
          <w:spacing w:val="-6"/>
          <w:sz w:val="24"/>
        </w:rPr>
      </w:pPr>
      <w:r>
        <w:rPr>
          <w:rFonts w:ascii="Times New Roman" w:hAnsi="Times New Roman"/>
          <w:b/>
          <w:spacing w:val="-6"/>
          <w:sz w:val="24"/>
        </w:rPr>
        <w:lastRenderedPageBreak/>
        <w:t>2.8.4. Организационный раздел Программы воспитания.</w:t>
      </w:r>
    </w:p>
    <w:p w:rsidR="006A7B43" w:rsidRDefault="00B92983">
      <w:pPr>
        <w:pStyle w:val="ConsPlusNormal"/>
        <w:keepNext/>
        <w:widowControl/>
        <w:spacing w:before="120"/>
        <w:ind w:firstLine="539"/>
        <w:jc w:val="both"/>
        <w:rPr>
          <w:rFonts w:ascii="Times New Roman" w:hAnsi="Times New Roman"/>
          <w:b/>
          <w:i/>
          <w:sz w:val="24"/>
        </w:rPr>
      </w:pPr>
      <w:r>
        <w:rPr>
          <w:rFonts w:ascii="Times New Roman" w:hAnsi="Times New Roman"/>
          <w:b/>
          <w:i/>
          <w:sz w:val="24"/>
        </w:rPr>
        <w:t>2.8.4.1. Кадровое обеспечение.</w:t>
      </w:r>
    </w:p>
    <w:p w:rsidR="006A7B43" w:rsidRDefault="00B92983">
      <w:pPr>
        <w:pStyle w:val="ConsPlusNormal"/>
        <w:widowControl/>
        <w:ind w:firstLine="540"/>
        <w:jc w:val="both"/>
        <w:rPr>
          <w:sz w:val="24"/>
        </w:rPr>
      </w:pPr>
      <w:r>
        <w:rPr>
          <w:rFonts w:ascii="Times New Roman" w:hAnsi="Times New Roman"/>
          <w:sz w:val="24"/>
        </w:rPr>
        <w:t xml:space="preserve">В Организации образовательная деятельность строится на основе основополагающего принципа дошкольного образования – объединение обучения и воспитания в единый образовательный процесс. В дошкольном возрасте все виды взаимодействия с ребенком, включая режимные моменты, решают как воспитательные, так и обучающие задачи в неразрывном единстве. Следовательно, в отдельных штатных единиц для осуществления воспитательной работы в дошкольных организациях необходимости нет и в Организации они не предусмотрены. Воспитанием детей должны заниматься все сотрудники детского сада от педагогов и руководителей до обслуживающего персонала, в тесном контакте с семьями воспитанников. </w:t>
      </w:r>
    </w:p>
    <w:p w:rsidR="006A7B43" w:rsidRDefault="006A7B43">
      <w:pPr>
        <w:pStyle w:val="ConsPlusNormal"/>
        <w:widowControl/>
        <w:ind w:firstLine="540"/>
        <w:jc w:val="both"/>
        <w:rPr>
          <w:rFonts w:ascii="Times New Roman" w:hAnsi="Times New Roman"/>
          <w:sz w:val="24"/>
        </w:rPr>
      </w:pPr>
    </w:p>
    <w:p w:rsidR="006A7B43" w:rsidRDefault="00B92983">
      <w:pPr>
        <w:pStyle w:val="ConsPlusNormal"/>
        <w:keepNext/>
        <w:widowControl/>
        <w:spacing w:before="120"/>
        <w:ind w:firstLine="539"/>
        <w:jc w:val="both"/>
        <w:rPr>
          <w:rFonts w:ascii="Times New Roman" w:hAnsi="Times New Roman"/>
          <w:b/>
          <w:i/>
          <w:sz w:val="24"/>
        </w:rPr>
      </w:pPr>
      <w:r>
        <w:rPr>
          <w:rFonts w:ascii="Times New Roman" w:hAnsi="Times New Roman"/>
          <w:b/>
          <w:i/>
          <w:sz w:val="24"/>
        </w:rPr>
        <w:t>2.8.4.2. Нормативно-методическое обеспечение.</w:t>
      </w:r>
    </w:p>
    <w:p w:rsidR="006A7B43" w:rsidRDefault="00B92983">
      <w:pPr>
        <w:pStyle w:val="ConsPlusNormal"/>
        <w:widowControl/>
        <w:ind w:firstLine="540"/>
        <w:jc w:val="both"/>
        <w:rPr>
          <w:rFonts w:ascii="Times New Roman" w:hAnsi="Times New Roman"/>
          <w:sz w:val="24"/>
        </w:rPr>
      </w:pPr>
      <w:r>
        <w:rPr>
          <w:rFonts w:ascii="Times New Roman" w:hAnsi="Times New Roman"/>
          <w:sz w:val="24"/>
        </w:rPr>
        <w:t>Внесение изменений в локальные нормативные акты, в связи с РПВ, не предусмотрено.</w:t>
      </w:r>
    </w:p>
    <w:p w:rsidR="006A7B43" w:rsidRDefault="00B92983">
      <w:pPr>
        <w:pStyle w:val="ConsPlusNormal"/>
        <w:widowControl/>
        <w:ind w:firstLine="540"/>
        <w:jc w:val="both"/>
        <w:rPr>
          <w:sz w:val="24"/>
        </w:rPr>
      </w:pPr>
      <w:r>
        <w:rPr>
          <w:rFonts w:ascii="Times New Roman" w:hAnsi="Times New Roman"/>
          <w:sz w:val="24"/>
        </w:rPr>
        <w:t>В рамках методического обеспечения воспитательной работы в процессе общей образовательной деятельности используются пособия, способствующие воспитанию в детях нравственных основ личности в соответствии с целью Программы, обозначенной в целевом разделе.</w:t>
      </w:r>
    </w:p>
    <w:p w:rsidR="006A7B43" w:rsidRDefault="00B92983">
      <w:pPr>
        <w:spacing w:after="0" w:line="240" w:lineRule="auto"/>
        <w:ind w:firstLine="283"/>
        <w:jc w:val="center"/>
        <w:rPr>
          <w:rFonts w:ascii="Times New Roman" w:hAnsi="Times New Roman"/>
          <w:b/>
          <w:color w:val="000000" w:themeColor="text1"/>
          <w:sz w:val="24"/>
        </w:rPr>
      </w:pPr>
      <w:r>
        <w:rPr>
          <w:rFonts w:ascii="Times New Roman" w:hAnsi="Times New Roman"/>
          <w:b/>
          <w:color w:val="000000" w:themeColor="text1"/>
          <w:sz w:val="24"/>
        </w:rPr>
        <w:t xml:space="preserve">Региональные особенности нормативно-методического обеспечения </w:t>
      </w:r>
    </w:p>
    <w:p w:rsidR="006A7B43" w:rsidRDefault="006A7B43">
      <w:pPr>
        <w:spacing w:after="0" w:line="240" w:lineRule="auto"/>
        <w:ind w:firstLine="283"/>
        <w:jc w:val="center"/>
        <w:rPr>
          <w:rFonts w:ascii="Times New Roman" w:hAnsi="Times New Roman"/>
          <w:b/>
          <w:color w:val="000000" w:themeColor="text1"/>
          <w:sz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rPr>
            </w:pPr>
            <w:r>
              <w:rPr>
                <w:rFonts w:ascii="Times New Roman" w:hAnsi="Times New Roman"/>
                <w:sz w:val="24"/>
              </w:rPr>
              <w:t>Региональные особенности нормативно-методического обеспечения воспитательного процесса в ОУ:</w:t>
            </w:r>
          </w:p>
        </w:tc>
      </w:tr>
      <w:tr w:rsidR="006A7B43">
        <w:tc>
          <w:tcPr>
            <w:tcW w:w="9639" w:type="dxa"/>
            <w:tcBorders>
              <w:top w:val="single" w:sz="4" w:space="0" w:color="000000"/>
              <w:left w:val="single" w:sz="4" w:space="0" w:color="000000"/>
              <w:bottom w:val="single" w:sz="4" w:space="0" w:color="000000"/>
              <w:right w:val="single" w:sz="4" w:space="0" w:color="000000"/>
            </w:tcBorders>
          </w:tcPr>
          <w:p w:rsidR="006A7B43" w:rsidRDefault="00B92983">
            <w:pPr>
              <w:spacing w:after="0" w:line="240" w:lineRule="auto"/>
              <w:ind w:firstLine="283"/>
              <w:jc w:val="both"/>
              <w:rPr>
                <w:rFonts w:ascii="Times New Roman" w:hAnsi="Times New Roman"/>
                <w:color w:val="000000" w:themeColor="text1"/>
              </w:rPr>
            </w:pPr>
            <w:r>
              <w:rPr>
                <w:rFonts w:ascii="Times New Roman" w:hAnsi="Times New Roman"/>
                <w:color w:val="000000" w:themeColor="text1"/>
                <w:sz w:val="24"/>
              </w:rPr>
              <w:t>1) Семьеведение, учебно-методическое пособие для дошкольных образовательных учреждений</w:t>
            </w:r>
          </w:p>
          <w:p w:rsidR="006A7B43" w:rsidRDefault="006A7B43">
            <w:pPr>
              <w:spacing w:after="0" w:line="240" w:lineRule="auto"/>
              <w:ind w:firstLine="283"/>
              <w:jc w:val="both"/>
              <w:rPr>
                <w:rFonts w:ascii="Times New Roman" w:hAnsi="Times New Roman"/>
                <w:color w:val="000000" w:themeColor="text1"/>
              </w:rPr>
            </w:pPr>
          </w:p>
        </w:tc>
      </w:tr>
    </w:tbl>
    <w:p w:rsidR="006A7B43" w:rsidRDefault="006A7B43">
      <w:pPr>
        <w:pStyle w:val="ConsPlusNormal"/>
        <w:widowControl/>
        <w:ind w:firstLine="540"/>
        <w:jc w:val="both"/>
        <w:rPr>
          <w:rFonts w:ascii="Times New Roman" w:hAnsi="Times New Roman"/>
          <w:sz w:val="24"/>
        </w:rPr>
      </w:pPr>
    </w:p>
    <w:p w:rsidR="006A7B43" w:rsidRDefault="00B92983">
      <w:pPr>
        <w:pStyle w:val="ConsPlusNormal"/>
        <w:keepNext/>
        <w:widowControl/>
        <w:spacing w:before="120"/>
        <w:ind w:firstLine="539"/>
        <w:jc w:val="both"/>
        <w:rPr>
          <w:rFonts w:ascii="Times New Roman" w:hAnsi="Times New Roman"/>
          <w:b/>
          <w:i/>
          <w:sz w:val="24"/>
        </w:rPr>
      </w:pPr>
      <w:r>
        <w:rPr>
          <w:rFonts w:ascii="Times New Roman" w:hAnsi="Times New Roman"/>
          <w:b/>
          <w:i/>
          <w:sz w:val="24"/>
        </w:rPr>
        <w:t>2.8.4.3. Требования к условиям работы с особыми категориями детей.</w:t>
      </w:r>
    </w:p>
    <w:p w:rsidR="006A7B43" w:rsidRPr="008F0477" w:rsidRDefault="00B92983" w:rsidP="008F0477">
      <w:pPr>
        <w:pStyle w:val="ConsPlusNormal"/>
        <w:widowControl/>
        <w:ind w:firstLine="540"/>
        <w:jc w:val="both"/>
        <w:rPr>
          <w:rFonts w:ascii="Times New Roman" w:hAnsi="Times New Roman"/>
          <w:sz w:val="24"/>
        </w:rPr>
      </w:pPr>
      <w:r>
        <w:rPr>
          <w:rFonts w:ascii="Times New Roman" w:hAnsi="Times New Roman"/>
          <w:sz w:val="24"/>
        </w:rPr>
        <w:t>Особых требований, связанных с введением РПВ, к условиям работы с особыми категориями детей не предусматривается, поскольку нравственные ценности для всех детей в нашей стране одинаковые.</w:t>
      </w:r>
    </w:p>
    <w:p w:rsidR="006A7B43" w:rsidRDefault="00B92983">
      <w:pPr>
        <w:pStyle w:val="ConsPlusNormal"/>
        <w:keepNext/>
        <w:keepLines/>
        <w:widowControl/>
        <w:spacing w:before="480" w:after="240"/>
        <w:jc w:val="center"/>
        <w:rPr>
          <w:rFonts w:ascii="Times New Roman" w:hAnsi="Times New Roman"/>
          <w:b/>
          <w:caps/>
          <w:spacing w:val="-6"/>
          <w:sz w:val="28"/>
        </w:rPr>
      </w:pPr>
      <w:r>
        <w:rPr>
          <w:rFonts w:ascii="Times New Roman" w:hAnsi="Times New Roman"/>
          <w:b/>
          <w:caps/>
          <w:spacing w:val="-6"/>
          <w:sz w:val="28"/>
        </w:rPr>
        <w:t>3. Организационный раздел программы</w:t>
      </w:r>
    </w:p>
    <w:p w:rsidR="006A7B43" w:rsidRDefault="00B92983">
      <w:pPr>
        <w:pStyle w:val="ConsPlusNormal"/>
        <w:widowControl/>
        <w:spacing w:before="120"/>
        <w:ind w:firstLine="709"/>
        <w:jc w:val="both"/>
        <w:rPr>
          <w:rFonts w:ascii="Times New Roman" w:hAnsi="Times New Roman"/>
          <w:sz w:val="24"/>
        </w:rPr>
      </w:pPr>
      <w:r>
        <w:rPr>
          <w:rFonts w:ascii="Times New Roman" w:hAnsi="Times New Roman"/>
          <w:sz w:val="24"/>
        </w:rPr>
        <w:t>В соответствии с ФГОС ДО,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r>
        <w:rPr>
          <w:rStyle w:val="1"/>
          <w:rFonts w:ascii="Times New Roman" w:hAnsi="Times New Roman"/>
          <w:sz w:val="24"/>
        </w:rPr>
        <w:footnoteReference w:id="33"/>
      </w:r>
      <w:r>
        <w:rPr>
          <w:rFonts w:ascii="Times New Roman" w:hAnsi="Times New Roman"/>
          <w:sz w:val="24"/>
        </w:rPr>
        <w:t xml:space="preserve">. </w:t>
      </w:r>
    </w:p>
    <w:p w:rsidR="006A7B43" w:rsidRDefault="00B92983">
      <w:pPr>
        <w:pStyle w:val="ConsPlusNormal"/>
        <w:ind w:firstLine="709"/>
        <w:jc w:val="both"/>
        <w:rPr>
          <w:rFonts w:ascii="Times New Roman" w:hAnsi="Times New Roman"/>
          <w:sz w:val="24"/>
        </w:rPr>
      </w:pPr>
      <w:r>
        <w:rPr>
          <w:rFonts w:ascii="Times New Roman" w:hAnsi="Times New Roman"/>
          <w:sz w:val="24"/>
        </w:rPr>
        <w:t xml:space="preserve">Во ФГОС ДО нет требований по включению плана воспитательной работы ОУ в </w:t>
      </w:r>
      <w:r>
        <w:rPr>
          <w:rFonts w:ascii="Times New Roman" w:hAnsi="Times New Roman"/>
          <w:b/>
          <w:sz w:val="24"/>
        </w:rPr>
        <w:t>Программу</w:t>
      </w:r>
      <w:r>
        <w:rPr>
          <w:rFonts w:ascii="Times New Roman" w:hAnsi="Times New Roman"/>
          <w:sz w:val="24"/>
        </w:rPr>
        <w:t xml:space="preserve"> Организации.</w:t>
      </w:r>
    </w:p>
    <w:p w:rsidR="006A7B43" w:rsidRDefault="00B92983">
      <w:pPr>
        <w:pStyle w:val="ConsPlusTitle"/>
        <w:keepNext/>
        <w:keepLines/>
        <w:widowControl/>
        <w:spacing w:before="120"/>
        <w:jc w:val="both"/>
        <w:outlineLvl w:val="2"/>
        <w:rPr>
          <w:rFonts w:ascii="Times New Roman" w:hAnsi="Times New Roman"/>
          <w:sz w:val="24"/>
        </w:rPr>
      </w:pPr>
      <w:r>
        <w:rPr>
          <w:rFonts w:ascii="Times New Roman" w:hAnsi="Times New Roman"/>
          <w:sz w:val="24"/>
        </w:rPr>
        <w:t>3.1. Психолого-педагогические условия реализации Программы.</w:t>
      </w:r>
    </w:p>
    <w:p w:rsidR="006A7B43" w:rsidRDefault="00B92983">
      <w:pPr>
        <w:pStyle w:val="ConsPlusNormal"/>
        <w:widowControl/>
        <w:spacing w:before="120"/>
        <w:ind w:firstLine="709"/>
        <w:jc w:val="both"/>
        <w:rPr>
          <w:rFonts w:ascii="Times New Roman" w:hAnsi="Times New Roman"/>
          <w:spacing w:val="-2"/>
          <w:sz w:val="24"/>
        </w:rPr>
      </w:pPr>
      <w:r>
        <w:rPr>
          <w:rFonts w:ascii="Times New Roman" w:hAnsi="Times New Roman"/>
          <w:spacing w:val="-2"/>
          <w:sz w:val="24"/>
        </w:rPr>
        <w:t xml:space="preserve">Раздел </w:t>
      </w:r>
      <w:r>
        <w:rPr>
          <w:rFonts w:ascii="Times New Roman" w:hAnsi="Times New Roman"/>
          <w:b/>
          <w:spacing w:val="-2"/>
          <w:sz w:val="24"/>
        </w:rPr>
        <w:t>Программы</w:t>
      </w:r>
      <w:r>
        <w:rPr>
          <w:rFonts w:ascii="Times New Roman" w:hAnsi="Times New Roman"/>
          <w:spacing w:val="-2"/>
          <w:sz w:val="24"/>
        </w:rPr>
        <w:t xml:space="preserve"> «</w:t>
      </w:r>
      <w:r>
        <w:rPr>
          <w:rFonts w:ascii="Times New Roman" w:hAnsi="Times New Roman"/>
          <w:sz w:val="24"/>
        </w:rPr>
        <w:t>Психолого-педагогические условия реализации Программы</w:t>
      </w:r>
      <w:r>
        <w:rPr>
          <w:rFonts w:ascii="Times New Roman" w:hAnsi="Times New Roman"/>
          <w:spacing w:val="-2"/>
          <w:sz w:val="24"/>
        </w:rPr>
        <w:t>» полностью соответствует соответствующему разделу ФОП.</w:t>
      </w:r>
    </w:p>
    <w:p w:rsidR="006A7B43" w:rsidRDefault="00B92983">
      <w:pPr>
        <w:pStyle w:val="ConsPlusTitle"/>
        <w:widowControl/>
        <w:spacing w:before="240" w:after="120"/>
        <w:jc w:val="both"/>
        <w:outlineLvl w:val="2"/>
        <w:rPr>
          <w:rFonts w:ascii="Times New Roman" w:hAnsi="Times New Roman"/>
          <w:sz w:val="24"/>
        </w:rPr>
      </w:pPr>
      <w:r>
        <w:rPr>
          <w:rFonts w:ascii="Times New Roman" w:hAnsi="Times New Roman"/>
          <w:sz w:val="24"/>
        </w:rPr>
        <w:t>3.2. Особенности организации развивающей предметно-пространственной среды.</w:t>
      </w:r>
    </w:p>
    <w:p w:rsidR="006A7B43" w:rsidRDefault="00B92983">
      <w:pPr>
        <w:pStyle w:val="ConsPlusNormal"/>
        <w:widowControl/>
        <w:ind w:firstLine="709"/>
        <w:jc w:val="both"/>
        <w:rPr>
          <w:rFonts w:ascii="Times New Roman" w:hAnsi="Times New Roman"/>
          <w:spacing w:val="-2"/>
          <w:sz w:val="24"/>
        </w:rPr>
      </w:pPr>
      <w:r>
        <w:rPr>
          <w:rFonts w:ascii="Times New Roman" w:hAnsi="Times New Roman"/>
          <w:spacing w:val="-2"/>
          <w:sz w:val="24"/>
        </w:rPr>
        <w:t xml:space="preserve">Раздел </w:t>
      </w:r>
      <w:r>
        <w:rPr>
          <w:rFonts w:ascii="Times New Roman" w:hAnsi="Times New Roman"/>
          <w:b/>
          <w:spacing w:val="-2"/>
          <w:sz w:val="24"/>
        </w:rPr>
        <w:t>Программы</w:t>
      </w:r>
      <w:r>
        <w:rPr>
          <w:rFonts w:ascii="Times New Roman" w:hAnsi="Times New Roman"/>
          <w:spacing w:val="-2"/>
          <w:sz w:val="24"/>
        </w:rPr>
        <w:t xml:space="preserve"> «</w:t>
      </w:r>
      <w:r>
        <w:rPr>
          <w:rFonts w:ascii="Times New Roman" w:hAnsi="Times New Roman"/>
          <w:sz w:val="24"/>
        </w:rPr>
        <w:t>Особенности организации развивающей предметно-пространственной среды</w:t>
      </w:r>
      <w:r>
        <w:rPr>
          <w:rFonts w:ascii="Times New Roman" w:hAnsi="Times New Roman"/>
          <w:spacing w:val="-2"/>
          <w:sz w:val="24"/>
        </w:rPr>
        <w:t xml:space="preserve">» полностью соответствует соответствующему разделу ФОП. </w:t>
      </w:r>
    </w:p>
    <w:p w:rsidR="006A7B43" w:rsidRDefault="00B92983">
      <w:pPr>
        <w:pStyle w:val="ConsPlusTitle"/>
        <w:widowControl/>
        <w:spacing w:before="120"/>
        <w:jc w:val="both"/>
        <w:outlineLvl w:val="2"/>
        <w:rPr>
          <w:rFonts w:ascii="Times New Roman" w:hAnsi="Times New Roman"/>
          <w:sz w:val="24"/>
        </w:rPr>
      </w:pPr>
      <w:r>
        <w:rPr>
          <w:rFonts w:ascii="Times New Roman" w:hAnsi="Times New Roman"/>
          <w:sz w:val="24"/>
        </w:rPr>
        <w:lastRenderedPageBreak/>
        <w:t>3.3. Материально-техническое обеспечение Программы.</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Условия по материально-техническому обеспечению Программы полностью соответствует разделу, «Материально-техническое обеспечение Федеральной программы, обеспеченность методическими материалами и средствами обучения и воспитания», п. 31  ФОП ДО</w:t>
      </w:r>
      <w:r>
        <w:rPr>
          <w:rFonts w:ascii="Times New Roman" w:hAnsi="Times New Roman"/>
          <w:sz w:val="24"/>
          <w:vertAlign w:val="superscript"/>
        </w:rPr>
        <w:footnoteReference w:id="34"/>
      </w:r>
      <w:r>
        <w:rPr>
          <w:rFonts w:ascii="Times New Roman" w:hAnsi="Times New Roman"/>
          <w:sz w:val="24"/>
        </w:rPr>
        <w:t xml:space="preserve">. </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Особенностью инфраструктуры Организации является оптимальное использование всех пространств и дополнительных помещений, позволяющих расширить образовательное пространство Организации, благодаря чему в Организации выделены пространства для создания:</w:t>
      </w:r>
    </w:p>
    <w:p w:rsidR="006A7B43" w:rsidRDefault="00B92983" w:rsidP="00540520">
      <w:pPr>
        <w:pStyle w:val="ConsPlusNormal"/>
        <w:widowControl/>
        <w:numPr>
          <w:ilvl w:val="0"/>
          <w:numId w:val="47"/>
        </w:numPr>
        <w:ind w:left="924" w:firstLine="0"/>
        <w:jc w:val="both"/>
        <w:rPr>
          <w:rFonts w:ascii="Times New Roman" w:hAnsi="Times New Roman"/>
          <w:spacing w:val="-2"/>
          <w:sz w:val="24"/>
        </w:rPr>
      </w:pPr>
      <w:r>
        <w:rPr>
          <w:rFonts w:ascii="Times New Roman" w:hAnsi="Times New Roman"/>
          <w:spacing w:val="-2"/>
          <w:sz w:val="24"/>
        </w:rPr>
        <w:t xml:space="preserve">детских библиотек и видеотек, </w:t>
      </w:r>
    </w:p>
    <w:p w:rsidR="006A7B43" w:rsidRDefault="00B92983" w:rsidP="00540520">
      <w:pPr>
        <w:pStyle w:val="ConsPlusNormal"/>
        <w:widowControl/>
        <w:numPr>
          <w:ilvl w:val="0"/>
          <w:numId w:val="47"/>
        </w:numPr>
        <w:ind w:left="924" w:firstLine="0"/>
        <w:jc w:val="both"/>
        <w:rPr>
          <w:rFonts w:ascii="Times New Roman" w:hAnsi="Times New Roman"/>
          <w:spacing w:val="-2"/>
          <w:sz w:val="24"/>
        </w:rPr>
      </w:pPr>
      <w:r>
        <w:rPr>
          <w:rFonts w:ascii="Times New Roman" w:hAnsi="Times New Roman"/>
          <w:spacing w:val="-2"/>
          <w:sz w:val="24"/>
        </w:rPr>
        <w:t xml:space="preserve"> театральных студий</w:t>
      </w:r>
    </w:p>
    <w:p w:rsidR="006A7B43" w:rsidRDefault="00B92983" w:rsidP="00540520">
      <w:pPr>
        <w:pStyle w:val="ConsPlusNormal"/>
        <w:widowControl/>
        <w:numPr>
          <w:ilvl w:val="0"/>
          <w:numId w:val="47"/>
        </w:numPr>
        <w:ind w:left="924" w:firstLine="0"/>
        <w:jc w:val="both"/>
        <w:rPr>
          <w:rFonts w:ascii="Times New Roman" w:hAnsi="Times New Roman"/>
          <w:spacing w:val="-2"/>
          <w:sz w:val="24"/>
        </w:rPr>
      </w:pPr>
      <w:r>
        <w:rPr>
          <w:rFonts w:ascii="Times New Roman" w:hAnsi="Times New Roman"/>
          <w:spacing w:val="-2"/>
          <w:sz w:val="24"/>
        </w:rPr>
        <w:t xml:space="preserve">мультстудий </w:t>
      </w:r>
    </w:p>
    <w:p w:rsidR="006A7B43" w:rsidRDefault="00B92983" w:rsidP="00540520">
      <w:pPr>
        <w:pStyle w:val="ConsPlusNormal"/>
        <w:widowControl/>
        <w:numPr>
          <w:ilvl w:val="0"/>
          <w:numId w:val="47"/>
        </w:numPr>
        <w:ind w:left="924" w:firstLine="0"/>
        <w:jc w:val="both"/>
        <w:rPr>
          <w:rFonts w:ascii="Times New Roman" w:hAnsi="Times New Roman"/>
          <w:spacing w:val="-2"/>
          <w:sz w:val="24"/>
        </w:rPr>
      </w:pPr>
      <w:r>
        <w:rPr>
          <w:rFonts w:ascii="Times New Roman" w:hAnsi="Times New Roman"/>
          <w:spacing w:val="-2"/>
          <w:sz w:val="24"/>
        </w:rPr>
        <w:t xml:space="preserve">экологических троп на территории ОУ, </w:t>
      </w:r>
    </w:p>
    <w:p w:rsidR="006A7B43" w:rsidRDefault="00B92983" w:rsidP="00540520">
      <w:pPr>
        <w:pStyle w:val="ConsPlusNormal"/>
        <w:widowControl/>
        <w:numPr>
          <w:ilvl w:val="0"/>
          <w:numId w:val="47"/>
        </w:numPr>
        <w:ind w:left="924" w:firstLine="0"/>
        <w:jc w:val="both"/>
        <w:rPr>
          <w:rFonts w:ascii="Times New Roman" w:hAnsi="Times New Roman"/>
          <w:spacing w:val="-2"/>
          <w:sz w:val="24"/>
        </w:rPr>
      </w:pPr>
      <w:r>
        <w:rPr>
          <w:rFonts w:ascii="Times New Roman" w:hAnsi="Times New Roman"/>
          <w:spacing w:val="-2"/>
          <w:sz w:val="24"/>
        </w:rPr>
        <w:t xml:space="preserve">музеев, </w:t>
      </w:r>
    </w:p>
    <w:p w:rsidR="006A7B43" w:rsidRDefault="00B92983">
      <w:pPr>
        <w:pStyle w:val="ConsPlusTitle"/>
        <w:widowControl/>
        <w:spacing w:before="120"/>
        <w:jc w:val="both"/>
        <w:outlineLvl w:val="2"/>
        <w:rPr>
          <w:rFonts w:ascii="Times New Roman" w:hAnsi="Times New Roman"/>
          <w:sz w:val="24"/>
        </w:rPr>
      </w:pPr>
      <w:r>
        <w:rPr>
          <w:rFonts w:ascii="Times New Roman" w:hAnsi="Times New Roman"/>
          <w:sz w:val="24"/>
        </w:rPr>
        <w:t>3.3.1.</w:t>
      </w:r>
      <w:r>
        <w:rPr>
          <w:rFonts w:ascii="Times New Roman" w:hAnsi="Times New Roman"/>
          <w:sz w:val="24"/>
        </w:rPr>
        <w:tab/>
        <w:t>Обеспеченность методическими материалами и средствами обучения и воспитания.</w:t>
      </w:r>
    </w:p>
    <w:p w:rsidR="006A7B43" w:rsidRDefault="00B92983">
      <w:pPr>
        <w:spacing w:after="0" w:line="240" w:lineRule="auto"/>
        <w:rPr>
          <w:rFonts w:ascii="Times New Roman" w:hAnsi="Times New Roman"/>
          <w:b/>
          <w:i/>
          <w:sz w:val="24"/>
        </w:rPr>
      </w:pPr>
      <w:r>
        <w:rPr>
          <w:rFonts w:ascii="Times New Roman" w:hAnsi="Times New Roman"/>
          <w:b/>
          <w:i/>
          <w:sz w:val="24"/>
        </w:rPr>
        <w:t xml:space="preserve">Информационные интернет ресурсы: </w:t>
      </w:r>
    </w:p>
    <w:p w:rsidR="006A7B43" w:rsidRDefault="00B92983">
      <w:pPr>
        <w:spacing w:after="0" w:line="240" w:lineRule="auto"/>
        <w:rPr>
          <w:rFonts w:ascii="Times New Roman" w:hAnsi="Times New Roman"/>
          <w:sz w:val="24"/>
        </w:rPr>
      </w:pPr>
      <w:r>
        <w:rPr>
          <w:rFonts w:ascii="Times New Roman" w:hAnsi="Times New Roman"/>
          <w:sz w:val="24"/>
        </w:rPr>
        <w:t>Федеральные органы управления образованием:</w:t>
      </w:r>
    </w:p>
    <w:p w:rsidR="006A7B43" w:rsidRDefault="00B92983" w:rsidP="00540520">
      <w:pPr>
        <w:pStyle w:val="ListParagraphMultilevelparaIIListParagraph111-1"/>
        <w:numPr>
          <w:ilvl w:val="0"/>
          <w:numId w:val="48"/>
        </w:numPr>
        <w:spacing w:after="0" w:line="240" w:lineRule="auto"/>
        <w:ind w:firstLine="0"/>
        <w:rPr>
          <w:rFonts w:ascii="Times New Roman" w:hAnsi="Times New Roman"/>
          <w:sz w:val="24"/>
        </w:rPr>
      </w:pPr>
      <w:r>
        <w:rPr>
          <w:rFonts w:ascii="Times New Roman" w:hAnsi="Times New Roman"/>
          <w:sz w:val="24"/>
        </w:rPr>
        <w:t xml:space="preserve">Министерство просвещения Российской Федерации </w:t>
      </w:r>
      <w:hyperlink r:id="rId9" w:history="1">
        <w:r>
          <w:rPr>
            <w:rFonts w:ascii="Times New Roman" w:hAnsi="Times New Roman"/>
            <w:color w:val="0000FF"/>
            <w:sz w:val="24"/>
            <w:u w:val="single"/>
          </w:rPr>
          <w:t>https://edu.gov.ru/</w:t>
        </w:r>
      </w:hyperlink>
    </w:p>
    <w:p w:rsidR="006A7B43" w:rsidRDefault="00B92983" w:rsidP="00540520">
      <w:pPr>
        <w:pStyle w:val="ListParagraphMultilevelparaIIListParagraph111-1"/>
        <w:numPr>
          <w:ilvl w:val="0"/>
          <w:numId w:val="48"/>
        </w:numPr>
        <w:spacing w:after="0" w:line="240" w:lineRule="auto"/>
        <w:ind w:firstLine="0"/>
        <w:rPr>
          <w:rFonts w:ascii="Times New Roman" w:hAnsi="Times New Roman"/>
          <w:sz w:val="24"/>
        </w:rPr>
      </w:pPr>
      <w:r>
        <w:rPr>
          <w:rFonts w:ascii="Times New Roman" w:hAnsi="Times New Roman"/>
          <w:sz w:val="24"/>
        </w:rPr>
        <w:t xml:space="preserve">Федеральная служба по надзору в сфере образования и науки (Рособрнадзор) </w:t>
      </w:r>
      <w:hyperlink r:id="rId10" w:history="1">
        <w:r>
          <w:rPr>
            <w:rFonts w:ascii="Times New Roman" w:hAnsi="Times New Roman"/>
            <w:color w:val="0000FF"/>
            <w:sz w:val="24"/>
            <w:u w:val="single"/>
          </w:rPr>
          <w:t>http://www.obrnadzor/</w:t>
        </w:r>
      </w:hyperlink>
    </w:p>
    <w:p w:rsidR="006A7B43" w:rsidRDefault="00B92983">
      <w:pPr>
        <w:spacing w:before="120" w:after="0" w:line="240" w:lineRule="auto"/>
        <w:rPr>
          <w:rFonts w:ascii="Times New Roman" w:hAnsi="Times New Roman"/>
          <w:sz w:val="24"/>
        </w:rPr>
      </w:pPr>
      <w:r>
        <w:rPr>
          <w:rFonts w:ascii="Times New Roman" w:hAnsi="Times New Roman"/>
          <w:sz w:val="24"/>
        </w:rPr>
        <w:t>Региональные и муниципальные органы управления образованием:</w:t>
      </w:r>
    </w:p>
    <w:p w:rsidR="006A7B43" w:rsidRDefault="00B92983" w:rsidP="00540520">
      <w:pPr>
        <w:pStyle w:val="ListParagraphMultilevelparaIIListParagraph111-1"/>
        <w:numPr>
          <w:ilvl w:val="0"/>
          <w:numId w:val="49"/>
        </w:numPr>
        <w:spacing w:after="0" w:line="240" w:lineRule="auto"/>
        <w:ind w:firstLine="0"/>
        <w:rPr>
          <w:rFonts w:ascii="Times New Roman" w:hAnsi="Times New Roman"/>
          <w:color w:val="3C0CCC"/>
          <w:sz w:val="24"/>
          <w:u w:val="single"/>
        </w:rPr>
      </w:pPr>
      <w:r>
        <w:rPr>
          <w:rFonts w:ascii="Times New Roman" w:hAnsi="Times New Roman"/>
          <w:color w:val="3C0CCC"/>
          <w:sz w:val="24"/>
          <w:u w:val="single"/>
        </w:rPr>
        <w:t>https://mon.tatarstan.ru/?ysclid=lldg3t54fo958079998</w:t>
      </w:r>
    </w:p>
    <w:p w:rsidR="006A7B43" w:rsidRDefault="00B92983" w:rsidP="00540520">
      <w:pPr>
        <w:pStyle w:val="ListParagraphMultilevelparaIIListParagraph111-1"/>
        <w:numPr>
          <w:ilvl w:val="0"/>
          <w:numId w:val="49"/>
        </w:numPr>
        <w:spacing w:after="0" w:line="240" w:lineRule="auto"/>
        <w:ind w:firstLine="0"/>
        <w:rPr>
          <w:rFonts w:ascii="Times New Roman" w:hAnsi="Times New Roman"/>
          <w:color w:val="3C0CCC"/>
          <w:sz w:val="24"/>
          <w:u w:val="single"/>
        </w:rPr>
      </w:pPr>
      <w:r>
        <w:rPr>
          <w:rFonts w:ascii="Times New Roman" w:hAnsi="Times New Roman"/>
          <w:color w:val="3C0CCC"/>
          <w:sz w:val="24"/>
          <w:u w:val="single"/>
        </w:rPr>
        <w:t>https://edu.tatar.ru/alekseevo/aleks</w:t>
      </w:r>
    </w:p>
    <w:p w:rsidR="006A7B43" w:rsidRDefault="00B92983">
      <w:pPr>
        <w:keepNext/>
        <w:spacing w:before="120" w:after="0" w:line="240" w:lineRule="auto"/>
        <w:rPr>
          <w:rFonts w:ascii="Times New Roman" w:hAnsi="Times New Roman"/>
          <w:sz w:val="24"/>
        </w:rPr>
      </w:pPr>
      <w:r>
        <w:rPr>
          <w:rFonts w:ascii="Times New Roman" w:hAnsi="Times New Roman"/>
          <w:sz w:val="24"/>
        </w:rPr>
        <w:t>Федеральные информационно-образовательные ресурсы</w:t>
      </w:r>
    </w:p>
    <w:p w:rsidR="006A7B43" w:rsidRDefault="00B92983" w:rsidP="00540520">
      <w:pPr>
        <w:pStyle w:val="ListParagraphMultilevelparaIIListParagraph111-1"/>
        <w:numPr>
          <w:ilvl w:val="0"/>
          <w:numId w:val="50"/>
        </w:numPr>
        <w:spacing w:after="0" w:line="240" w:lineRule="auto"/>
        <w:ind w:firstLine="0"/>
        <w:rPr>
          <w:rFonts w:ascii="Times New Roman" w:hAnsi="Times New Roman"/>
          <w:sz w:val="24"/>
        </w:rPr>
      </w:pPr>
      <w:r>
        <w:rPr>
          <w:rFonts w:ascii="Times New Roman" w:hAnsi="Times New Roman"/>
          <w:sz w:val="24"/>
        </w:rPr>
        <w:t xml:space="preserve">Федеральный портал «Российское образование» </w:t>
      </w:r>
      <w:hyperlink r:id="rId11" w:history="1">
        <w:r>
          <w:rPr>
            <w:rFonts w:ascii="Times New Roman" w:hAnsi="Times New Roman"/>
            <w:color w:val="0000FF"/>
            <w:sz w:val="24"/>
            <w:u w:val="single"/>
          </w:rPr>
          <w:t>http://www.edu.ru/</w:t>
        </w:r>
      </w:hyperlink>
    </w:p>
    <w:p w:rsidR="006A7B43" w:rsidRDefault="00B92983">
      <w:pPr>
        <w:keepNext/>
        <w:spacing w:before="120" w:after="0" w:line="240" w:lineRule="auto"/>
        <w:rPr>
          <w:rFonts w:ascii="Times New Roman" w:hAnsi="Times New Roman"/>
          <w:sz w:val="24"/>
        </w:rPr>
      </w:pPr>
      <w:r>
        <w:rPr>
          <w:rFonts w:ascii="Times New Roman" w:hAnsi="Times New Roman"/>
          <w:sz w:val="24"/>
        </w:rPr>
        <w:t xml:space="preserve">Издательства учебной литературы </w:t>
      </w:r>
    </w:p>
    <w:p w:rsidR="006A7B43" w:rsidRDefault="00B92983" w:rsidP="00540520">
      <w:pPr>
        <w:pStyle w:val="ListParagraphMultilevelparaIIListParagraph111-1"/>
        <w:numPr>
          <w:ilvl w:val="0"/>
          <w:numId w:val="49"/>
        </w:numPr>
        <w:spacing w:after="0" w:line="240" w:lineRule="auto"/>
        <w:ind w:firstLine="0"/>
        <w:rPr>
          <w:rFonts w:ascii="Times New Roman" w:hAnsi="Times New Roman"/>
          <w:sz w:val="24"/>
        </w:rPr>
      </w:pPr>
      <w:r>
        <w:rPr>
          <w:rFonts w:ascii="Times New Roman" w:hAnsi="Times New Roman"/>
          <w:sz w:val="24"/>
        </w:rPr>
        <w:t xml:space="preserve">Издательство «Мозаика-Синтез» </w:t>
      </w:r>
      <w:hyperlink r:id="rId12" w:history="1">
        <w:r>
          <w:rPr>
            <w:rFonts w:ascii="Times New Roman" w:hAnsi="Times New Roman"/>
            <w:color w:val="0000FF"/>
            <w:sz w:val="24"/>
            <w:u w:val="single"/>
          </w:rPr>
          <w:t>http://www.msbook.ru/</w:t>
        </w:r>
      </w:hyperlink>
    </w:p>
    <w:p w:rsidR="006A7B43" w:rsidRDefault="00B92983" w:rsidP="00540520">
      <w:pPr>
        <w:pStyle w:val="ListParagraphMultilevelparaIIListParagraph111-1"/>
        <w:numPr>
          <w:ilvl w:val="0"/>
          <w:numId w:val="49"/>
        </w:numPr>
        <w:spacing w:after="0" w:line="240" w:lineRule="auto"/>
        <w:ind w:firstLine="0"/>
        <w:rPr>
          <w:rFonts w:ascii="Times New Roman" w:hAnsi="Times New Roman"/>
          <w:sz w:val="24"/>
        </w:rPr>
      </w:pPr>
      <w:r>
        <w:rPr>
          <w:rFonts w:ascii="Times New Roman" w:hAnsi="Times New Roman"/>
          <w:sz w:val="24"/>
        </w:rPr>
        <w:t xml:space="preserve">Издательство «Просвещение» </w:t>
      </w:r>
      <w:hyperlink r:id="rId13" w:history="1">
        <w:r>
          <w:rPr>
            <w:rFonts w:ascii="Times New Roman" w:hAnsi="Times New Roman"/>
            <w:color w:val="0000FF"/>
            <w:sz w:val="24"/>
            <w:u w:val="single"/>
          </w:rPr>
          <w:t>http://www.prosv.ru/</w:t>
        </w:r>
      </w:hyperlink>
    </w:p>
    <w:p w:rsidR="006A7B43" w:rsidRDefault="00B92983" w:rsidP="00540520">
      <w:pPr>
        <w:pStyle w:val="ListParagraphMultilevelparaIIListParagraph111-1"/>
        <w:numPr>
          <w:ilvl w:val="0"/>
          <w:numId w:val="49"/>
        </w:numPr>
        <w:spacing w:after="0" w:line="240" w:lineRule="auto"/>
        <w:ind w:firstLine="0"/>
        <w:rPr>
          <w:rFonts w:ascii="Times New Roman" w:hAnsi="Times New Roman"/>
          <w:sz w:val="24"/>
        </w:rPr>
      </w:pPr>
      <w:r>
        <w:rPr>
          <w:rFonts w:ascii="Times New Roman" w:hAnsi="Times New Roman"/>
          <w:sz w:val="24"/>
        </w:rPr>
        <w:t xml:space="preserve">Издательство «Школьная пресса» </w:t>
      </w:r>
      <w:hyperlink r:id="rId14" w:history="1">
        <w:r>
          <w:rPr>
            <w:rFonts w:ascii="Times New Roman" w:hAnsi="Times New Roman"/>
            <w:color w:val="0000FF"/>
            <w:sz w:val="24"/>
            <w:u w:val="single"/>
          </w:rPr>
          <w:t>http://www.schoolpress.ru</w:t>
        </w:r>
      </w:hyperlink>
    </w:p>
    <w:p w:rsidR="006A7B43" w:rsidRDefault="00B92983">
      <w:pPr>
        <w:keepNext/>
        <w:spacing w:before="120" w:after="0" w:line="240" w:lineRule="auto"/>
        <w:rPr>
          <w:rFonts w:ascii="Times New Roman" w:hAnsi="Times New Roman"/>
          <w:sz w:val="24"/>
        </w:rPr>
      </w:pPr>
      <w:r>
        <w:rPr>
          <w:rFonts w:ascii="Times New Roman" w:hAnsi="Times New Roman"/>
          <w:sz w:val="24"/>
        </w:rPr>
        <w:t xml:space="preserve">СМИ образовательной направленности </w:t>
      </w:r>
    </w:p>
    <w:p w:rsidR="006A7B43" w:rsidRDefault="00B92983" w:rsidP="00540520">
      <w:pPr>
        <w:pStyle w:val="ListParagraphMultilevelparaIIListParagraph111-1"/>
        <w:numPr>
          <w:ilvl w:val="0"/>
          <w:numId w:val="51"/>
        </w:numPr>
        <w:spacing w:after="0" w:line="240" w:lineRule="auto"/>
        <w:ind w:firstLine="0"/>
        <w:rPr>
          <w:rFonts w:ascii="Times New Roman" w:hAnsi="Times New Roman"/>
          <w:sz w:val="24"/>
        </w:rPr>
      </w:pPr>
      <w:r>
        <w:rPr>
          <w:rFonts w:ascii="Times New Roman" w:hAnsi="Times New Roman"/>
          <w:sz w:val="24"/>
        </w:rPr>
        <w:t xml:space="preserve">Журнал «Вестник образования России» </w:t>
      </w:r>
      <w:hyperlink r:id="rId15" w:history="1">
        <w:r>
          <w:rPr>
            <w:rFonts w:ascii="Times New Roman" w:hAnsi="Times New Roman"/>
            <w:color w:val="0000FF"/>
            <w:sz w:val="24"/>
            <w:u w:val="single"/>
          </w:rPr>
          <w:t>http://www.vestniknews.ru/</w:t>
        </w:r>
      </w:hyperlink>
    </w:p>
    <w:p w:rsidR="006A7B43" w:rsidRDefault="00B92983" w:rsidP="00540520">
      <w:pPr>
        <w:pStyle w:val="ListParagraphMultilevelparaIIListParagraph111-1"/>
        <w:numPr>
          <w:ilvl w:val="0"/>
          <w:numId w:val="51"/>
        </w:numPr>
        <w:spacing w:after="0" w:line="240" w:lineRule="auto"/>
        <w:ind w:firstLine="0"/>
        <w:rPr>
          <w:rFonts w:ascii="Times New Roman" w:hAnsi="Times New Roman"/>
          <w:sz w:val="24"/>
        </w:rPr>
      </w:pPr>
      <w:r>
        <w:rPr>
          <w:rFonts w:ascii="Times New Roman" w:hAnsi="Times New Roman"/>
          <w:sz w:val="24"/>
        </w:rPr>
        <w:t xml:space="preserve">Журнал «Современное дошкольное образование» </w:t>
      </w:r>
      <w:hyperlink r:id="rId16" w:history="1">
        <w:r>
          <w:rPr>
            <w:rStyle w:val="1"/>
            <w:rFonts w:ascii="Times New Roman" w:hAnsi="Times New Roman"/>
            <w:sz w:val="24"/>
          </w:rPr>
          <w:t>https://sdo-journal.ru/</w:t>
        </w:r>
      </w:hyperlink>
    </w:p>
    <w:p w:rsidR="006A7B43" w:rsidRDefault="006A7B43">
      <w:pPr>
        <w:spacing w:after="0" w:line="240" w:lineRule="auto"/>
        <w:jc w:val="both"/>
        <w:rPr>
          <w:rFonts w:ascii="Times New Roman" w:hAnsi="Times New Roman"/>
          <w:b/>
          <w:sz w:val="24"/>
        </w:rPr>
      </w:pPr>
    </w:p>
    <w:p w:rsidR="006A7B43" w:rsidRDefault="00B92983">
      <w:pPr>
        <w:spacing w:after="0" w:line="240" w:lineRule="auto"/>
        <w:rPr>
          <w:rFonts w:ascii="Times New Roman" w:hAnsi="Times New Roman"/>
          <w:b/>
          <w:i/>
          <w:sz w:val="24"/>
        </w:rPr>
      </w:pPr>
      <w:r>
        <w:rPr>
          <w:rFonts w:ascii="Times New Roman" w:hAnsi="Times New Roman"/>
          <w:b/>
          <w:i/>
          <w:sz w:val="24"/>
        </w:rPr>
        <w:t>Методическое обеспечение;</w:t>
      </w:r>
    </w:p>
    <w:p w:rsidR="006A7B43" w:rsidRDefault="00B92983">
      <w:pPr>
        <w:spacing w:after="0" w:line="240" w:lineRule="auto"/>
        <w:ind w:firstLine="709"/>
        <w:jc w:val="both"/>
        <w:rPr>
          <w:rFonts w:ascii="Times New Roman" w:hAnsi="Times New Roman"/>
          <w:sz w:val="24"/>
        </w:rPr>
      </w:pPr>
      <w:r>
        <w:rPr>
          <w:rFonts w:ascii="Times New Roman" w:hAnsi="Times New Roman"/>
          <w:sz w:val="24"/>
        </w:rPr>
        <w:t>Учебно-методический комплект (УМК) Инновационной программы «ОТ РОЖДЕНИЯ ДО ШКОЛЫ». УМК постоянно дорабатывается и обновляется. Полный актуальный список пособий, входящих в УМК «ОТ РОЖДЕНИЯ ДО ШКОЛЫ» находится на сайте программы по ссылке:</w:t>
      </w:r>
    </w:p>
    <w:p w:rsidR="006A7B43" w:rsidRDefault="006A7B43">
      <w:pPr>
        <w:spacing w:after="0" w:line="240" w:lineRule="auto"/>
        <w:ind w:firstLine="709"/>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6"/>
        <w:gridCol w:w="3432"/>
      </w:tblGrid>
      <w:tr w:rsidR="006A7B43">
        <w:tc>
          <w:tcPr>
            <w:tcW w:w="6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jc w:val="center"/>
              <w:rPr>
                <w:rFonts w:ascii="Times New Roman" w:hAnsi="Times New Roman"/>
                <w:b/>
                <w:sz w:val="32"/>
              </w:rPr>
            </w:pPr>
            <w:r>
              <w:rPr>
                <w:b/>
                <w:color w:val="1F497D"/>
                <w:sz w:val="32"/>
              </w:rPr>
              <w:lastRenderedPageBreak/>
              <w:t xml:space="preserve">Сайт ОТ РОЖДЕНИЯ ДО ШКОЛЫ </w:t>
            </w:r>
            <w:hyperlink r:id="rId17" w:history="1">
              <w:r>
                <w:rPr>
                  <w:rStyle w:val="1"/>
                  <w:b/>
                  <w:sz w:val="32"/>
                </w:rPr>
                <w:t>https://ordsh.ru/</w:t>
              </w:r>
            </w:hyperlink>
          </w:p>
        </w:tc>
        <w:tc>
          <w:tcPr>
            <w:tcW w:w="3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widowControl w:val="0"/>
              <w:spacing w:after="0" w:line="240" w:lineRule="auto"/>
              <w:jc w:val="center"/>
              <w:rPr>
                <w:rFonts w:ascii="Times New Roman" w:hAnsi="Times New Roman"/>
                <w:sz w:val="24"/>
              </w:rPr>
            </w:pPr>
            <w:r>
              <w:rPr>
                <w:rFonts w:ascii="Times New Roman" w:hAnsi="Times New Roman"/>
                <w:noProof/>
                <w:sz w:val="24"/>
              </w:rPr>
              <w:drawing>
                <wp:inline distT="0" distB="0" distL="0" distR="0">
                  <wp:extent cx="1403147" cy="1403147"/>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403147" cy="1403147"/>
                          </a:xfrm>
                          <a:prstGeom prst="rect">
                            <a:avLst/>
                          </a:prstGeom>
                        </pic:spPr>
                      </pic:pic>
                    </a:graphicData>
                  </a:graphic>
                </wp:inline>
              </w:drawing>
            </w:r>
          </w:p>
        </w:tc>
      </w:tr>
    </w:tbl>
    <w:p w:rsidR="006A7B43" w:rsidRDefault="006A7B43">
      <w:pPr>
        <w:spacing w:after="0" w:line="240" w:lineRule="auto"/>
        <w:jc w:val="both"/>
        <w:rPr>
          <w:rFonts w:ascii="Times New Roman" w:hAnsi="Times New Roman"/>
          <w:sz w:val="24"/>
        </w:rPr>
      </w:pPr>
    </w:p>
    <w:p w:rsidR="006A7B43" w:rsidRDefault="00B92983">
      <w:pPr>
        <w:pStyle w:val="ConsPlusTitle"/>
        <w:keepNext/>
        <w:widowControl/>
        <w:spacing w:before="240" w:after="120"/>
        <w:outlineLvl w:val="2"/>
        <w:rPr>
          <w:rFonts w:ascii="Times New Roman" w:hAnsi="Times New Roman"/>
          <w:sz w:val="24"/>
        </w:rPr>
      </w:pPr>
      <w:r>
        <w:rPr>
          <w:rFonts w:ascii="Times New Roman" w:hAnsi="Times New Roman"/>
          <w:sz w:val="24"/>
        </w:rPr>
        <w:t>3.4.</w:t>
      </w:r>
      <w:r>
        <w:rPr>
          <w:rFonts w:ascii="Times New Roman" w:hAnsi="Times New Roman"/>
          <w:sz w:val="24"/>
        </w:rPr>
        <w:tab/>
        <w:t>Примерный перечень литературных, музыкальных, художественных, анимационных произведений для реализации Федеральной программы.</w:t>
      </w:r>
    </w:p>
    <w:p w:rsidR="006A7B43" w:rsidRDefault="00B92983">
      <w:pPr>
        <w:spacing w:after="0" w:line="240" w:lineRule="auto"/>
        <w:ind w:firstLine="709"/>
        <w:jc w:val="both"/>
        <w:rPr>
          <w:rFonts w:ascii="Times New Roman" w:hAnsi="Times New Roman"/>
          <w:sz w:val="24"/>
        </w:rPr>
      </w:pPr>
      <w:r>
        <w:rPr>
          <w:rFonts w:ascii="Times New Roman" w:hAnsi="Times New Roman"/>
          <w:sz w:val="24"/>
        </w:rPr>
        <w:t>Примерный перечень литературных, музыкальных, художественных, анимационных произведений для реализации Программы</w:t>
      </w:r>
      <w:r>
        <w:rPr>
          <w:rFonts w:ascii="Times New Roman" w:hAnsi="Times New Roman"/>
          <w:spacing w:val="-2"/>
          <w:sz w:val="24"/>
        </w:rPr>
        <w:t xml:space="preserve"> полностью соответствует </w:t>
      </w:r>
      <w:r>
        <w:rPr>
          <w:rFonts w:ascii="Times New Roman" w:hAnsi="Times New Roman"/>
          <w:sz w:val="24"/>
        </w:rPr>
        <w:t xml:space="preserve">Примерному перечню литературных, музыкальных, художественных, анимационных произведений для реализации Федеральной программы, поэтому перечни оформляются ссылкой на соответствующий раздел ФОП ДО.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27"/>
        <w:gridCol w:w="5511"/>
      </w:tblGrid>
      <w:tr w:rsidR="006A7B43">
        <w:tc>
          <w:tcPr>
            <w:tcW w:w="4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 xml:space="preserve">Наименование перечня </w:t>
            </w:r>
          </w:p>
        </w:tc>
        <w:tc>
          <w:tcPr>
            <w:tcW w:w="5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jc w:val="center"/>
              <w:rPr>
                <w:rFonts w:ascii="Times New Roman" w:hAnsi="Times New Roman"/>
                <w:b/>
                <w:sz w:val="20"/>
              </w:rPr>
            </w:pPr>
            <w:r>
              <w:rPr>
                <w:rFonts w:ascii="Times New Roman" w:hAnsi="Times New Roman"/>
                <w:b/>
                <w:sz w:val="20"/>
              </w:rPr>
              <w:t>Ссылка на ФОП ДО»</w:t>
            </w:r>
          </w:p>
        </w:tc>
      </w:tr>
      <w:tr w:rsidR="006A7B43">
        <w:tc>
          <w:tcPr>
            <w:tcW w:w="4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Примерный перечень художественной литературы</w:t>
            </w:r>
          </w:p>
        </w:tc>
        <w:tc>
          <w:tcPr>
            <w:tcW w:w="5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ФОП ДО, п. 33.1 «Примерный перечень художественной литературы»</w:t>
            </w:r>
            <w:r>
              <w:rPr>
                <w:rStyle w:val="1"/>
                <w:rFonts w:ascii="Times New Roman" w:hAnsi="Times New Roman"/>
                <w:sz w:val="20"/>
              </w:rPr>
              <w:footnoteReference w:id="35"/>
            </w:r>
          </w:p>
        </w:tc>
      </w:tr>
      <w:tr w:rsidR="006A7B43">
        <w:tc>
          <w:tcPr>
            <w:tcW w:w="4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Примерный перечень музыкальных произведений</w:t>
            </w:r>
          </w:p>
        </w:tc>
        <w:tc>
          <w:tcPr>
            <w:tcW w:w="5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ФОП ДО, п. 33.2 «Примерный перечень музыкальных произведений»</w:t>
            </w:r>
            <w:r>
              <w:rPr>
                <w:rStyle w:val="1"/>
                <w:rFonts w:ascii="Times New Roman" w:hAnsi="Times New Roman"/>
                <w:sz w:val="20"/>
              </w:rPr>
              <w:footnoteReference w:id="36"/>
            </w:r>
          </w:p>
        </w:tc>
      </w:tr>
      <w:tr w:rsidR="006A7B43">
        <w:tc>
          <w:tcPr>
            <w:tcW w:w="4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Примерный перечень произведений изобразительного искусства</w:t>
            </w:r>
          </w:p>
        </w:tc>
        <w:tc>
          <w:tcPr>
            <w:tcW w:w="5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ФОП ДО, п. 33.1 «Примерный перечень произведений изобразительного искусства»</w:t>
            </w:r>
            <w:r>
              <w:rPr>
                <w:rStyle w:val="1"/>
                <w:rFonts w:ascii="Times New Roman" w:hAnsi="Times New Roman"/>
                <w:sz w:val="20"/>
              </w:rPr>
              <w:footnoteReference w:id="37"/>
            </w:r>
          </w:p>
        </w:tc>
      </w:tr>
      <w:tr w:rsidR="006A7B43">
        <w:tc>
          <w:tcPr>
            <w:tcW w:w="4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Примерный перечень анимационных произведений</w:t>
            </w:r>
          </w:p>
        </w:tc>
        <w:tc>
          <w:tcPr>
            <w:tcW w:w="5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ConsPlusNormal"/>
              <w:widowControl/>
              <w:spacing w:before="120"/>
              <w:rPr>
                <w:rFonts w:ascii="Times New Roman" w:hAnsi="Times New Roman"/>
                <w:sz w:val="20"/>
              </w:rPr>
            </w:pPr>
            <w:r>
              <w:rPr>
                <w:rFonts w:ascii="Times New Roman" w:hAnsi="Times New Roman"/>
                <w:sz w:val="20"/>
              </w:rPr>
              <w:t>ФОП ДО, п. 33.1 «Примерный перечень анимационных произведений»</w:t>
            </w:r>
            <w:r>
              <w:rPr>
                <w:rStyle w:val="1"/>
                <w:rFonts w:ascii="Times New Roman" w:hAnsi="Times New Roman"/>
                <w:sz w:val="20"/>
              </w:rPr>
              <w:footnoteReference w:id="38"/>
            </w:r>
          </w:p>
        </w:tc>
      </w:tr>
    </w:tbl>
    <w:p w:rsidR="006A7B43" w:rsidRDefault="00B92983">
      <w:pPr>
        <w:pStyle w:val="ConsPlusTitle"/>
        <w:keepNext/>
        <w:widowControl/>
        <w:spacing w:before="240" w:after="120"/>
        <w:jc w:val="both"/>
        <w:outlineLvl w:val="2"/>
        <w:rPr>
          <w:rFonts w:ascii="Times New Roman" w:hAnsi="Times New Roman"/>
          <w:sz w:val="24"/>
        </w:rPr>
      </w:pPr>
      <w:r>
        <w:rPr>
          <w:rFonts w:ascii="Times New Roman" w:hAnsi="Times New Roman"/>
          <w:sz w:val="24"/>
        </w:rPr>
        <w:t>3.5.</w:t>
      </w:r>
      <w:r>
        <w:rPr>
          <w:rFonts w:ascii="Times New Roman" w:hAnsi="Times New Roman"/>
          <w:sz w:val="24"/>
        </w:rPr>
        <w:tab/>
        <w:t>Кадровые условия реализации программы.</w:t>
      </w:r>
    </w:p>
    <w:p w:rsidR="006A7B43" w:rsidRDefault="00B92983">
      <w:pPr>
        <w:spacing w:after="0" w:line="240" w:lineRule="auto"/>
        <w:ind w:firstLine="709"/>
        <w:jc w:val="both"/>
        <w:rPr>
          <w:rFonts w:ascii="Times New Roman" w:hAnsi="Times New Roman"/>
          <w:sz w:val="24"/>
        </w:rPr>
      </w:pPr>
      <w:r>
        <w:rPr>
          <w:rFonts w:ascii="Times New Roman" w:hAnsi="Times New Roman"/>
          <w:sz w:val="24"/>
        </w:rPr>
        <w:t>Реализация Программы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w:t>
      </w:r>
    </w:p>
    <w:p w:rsidR="006A7B43" w:rsidRDefault="006A7B43">
      <w:pPr>
        <w:spacing w:after="0" w:line="240" w:lineRule="auto"/>
        <w:ind w:firstLine="709"/>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6"/>
        <w:gridCol w:w="2630"/>
        <w:gridCol w:w="2198"/>
        <w:gridCol w:w="2198"/>
      </w:tblGrid>
      <w:tr w:rsidR="006A7B43">
        <w:trPr>
          <w:tblHeader/>
        </w:trPr>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b/>
              </w:rPr>
            </w:pPr>
            <w:r>
              <w:rPr>
                <w:rFonts w:ascii="Times New Roman" w:hAnsi="Times New Roman"/>
                <w:b/>
              </w:rPr>
              <w:t>Административный состав</w:t>
            </w:r>
          </w:p>
        </w:tc>
        <w:tc>
          <w:tcPr>
            <w:tcW w:w="2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b/>
              </w:rPr>
            </w:pPr>
            <w:r>
              <w:rPr>
                <w:rFonts w:ascii="Times New Roman" w:hAnsi="Times New Roman"/>
                <w:b/>
              </w:rPr>
              <w:t xml:space="preserve">Педагогический </w:t>
            </w:r>
          </w:p>
          <w:p w:rsidR="006A7B43" w:rsidRDefault="00B92983">
            <w:pPr>
              <w:spacing w:after="0" w:line="240" w:lineRule="auto"/>
              <w:jc w:val="center"/>
              <w:rPr>
                <w:rFonts w:ascii="Times New Roman" w:hAnsi="Times New Roman"/>
                <w:b/>
              </w:rPr>
            </w:pPr>
            <w:r>
              <w:rPr>
                <w:rFonts w:ascii="Times New Roman" w:hAnsi="Times New Roman"/>
                <w:b/>
              </w:rPr>
              <w:t>состав</w:t>
            </w:r>
          </w:p>
        </w:tc>
        <w:tc>
          <w:tcPr>
            <w:tcW w:w="2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b/>
              </w:rPr>
            </w:pPr>
            <w:r>
              <w:rPr>
                <w:rFonts w:ascii="Times New Roman" w:hAnsi="Times New Roman"/>
                <w:b/>
              </w:rPr>
              <w:t>Младший обслуживающий персонал</w:t>
            </w:r>
          </w:p>
        </w:tc>
        <w:tc>
          <w:tcPr>
            <w:tcW w:w="2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b/>
              </w:rPr>
            </w:pPr>
            <w:r>
              <w:rPr>
                <w:rFonts w:ascii="Times New Roman" w:hAnsi="Times New Roman"/>
                <w:b/>
              </w:rPr>
              <w:t>Медицинские и иные работники</w:t>
            </w:r>
          </w:p>
        </w:tc>
      </w:tr>
      <w:tr w:rsidR="006A7B43">
        <w:trPr>
          <w:tblHeader/>
        </w:trPr>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spacing w:after="0" w:line="240" w:lineRule="auto"/>
              <w:jc w:val="center"/>
              <w:rPr>
                <w:rFonts w:ascii="Times New Roman" w:hAnsi="Times New Roman"/>
                <w:b/>
                <w:sz w:val="24"/>
              </w:rPr>
            </w:pPr>
            <w:r>
              <w:rPr>
                <w:rFonts w:ascii="Times New Roman" w:hAnsi="Times New Roman"/>
                <w:b/>
                <w:sz w:val="24"/>
              </w:rPr>
              <w:t>2</w:t>
            </w:r>
          </w:p>
        </w:tc>
        <w:tc>
          <w:tcPr>
            <w:tcW w:w="2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spacing w:after="0" w:line="240" w:lineRule="auto"/>
              <w:jc w:val="center"/>
              <w:rPr>
                <w:rFonts w:ascii="Times New Roman" w:hAnsi="Times New Roman"/>
                <w:b/>
                <w:sz w:val="24"/>
              </w:rPr>
            </w:pPr>
            <w:r>
              <w:rPr>
                <w:rFonts w:ascii="Times New Roman" w:hAnsi="Times New Roman"/>
                <w:b/>
                <w:sz w:val="24"/>
              </w:rPr>
              <w:t>11</w:t>
            </w:r>
          </w:p>
        </w:tc>
        <w:tc>
          <w:tcPr>
            <w:tcW w:w="2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spacing w:after="0" w:line="240" w:lineRule="auto"/>
              <w:jc w:val="center"/>
              <w:rPr>
                <w:rFonts w:ascii="Times New Roman" w:hAnsi="Times New Roman"/>
                <w:b/>
                <w:sz w:val="24"/>
              </w:rPr>
            </w:pPr>
            <w:r>
              <w:rPr>
                <w:rFonts w:ascii="Times New Roman" w:hAnsi="Times New Roman"/>
                <w:b/>
                <w:sz w:val="24"/>
              </w:rPr>
              <w:t>6</w:t>
            </w:r>
          </w:p>
        </w:tc>
        <w:tc>
          <w:tcPr>
            <w:tcW w:w="2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spacing w:after="0" w:line="240" w:lineRule="auto"/>
              <w:jc w:val="center"/>
              <w:rPr>
                <w:rFonts w:ascii="Times New Roman" w:hAnsi="Times New Roman"/>
                <w:b/>
                <w:sz w:val="24"/>
              </w:rPr>
            </w:pPr>
            <w:r>
              <w:rPr>
                <w:rFonts w:ascii="Times New Roman" w:hAnsi="Times New Roman"/>
                <w:b/>
                <w:sz w:val="24"/>
              </w:rPr>
              <w:t>6</w:t>
            </w:r>
          </w:p>
        </w:tc>
      </w:tr>
    </w:tbl>
    <w:p w:rsidR="006A7B43" w:rsidRDefault="006A7B43">
      <w:pPr>
        <w:spacing w:after="0" w:line="240" w:lineRule="auto"/>
        <w:jc w:val="both"/>
        <w:rPr>
          <w:rFonts w:ascii="Times New Roman" w:hAnsi="Times New Roman"/>
          <w:sz w:val="28"/>
        </w:rPr>
      </w:pPr>
    </w:p>
    <w:p w:rsidR="006A7B43" w:rsidRDefault="00B92983">
      <w:pPr>
        <w:spacing w:after="0" w:line="240" w:lineRule="auto"/>
        <w:ind w:firstLine="709"/>
        <w:jc w:val="both"/>
        <w:rPr>
          <w:rFonts w:ascii="Times New Roman" w:hAnsi="Times New Roman"/>
          <w:sz w:val="24"/>
        </w:rPr>
      </w:pPr>
      <w:r>
        <w:rPr>
          <w:rFonts w:ascii="Times New Roman" w:hAnsi="Times New Roman"/>
          <w:sz w:val="24"/>
        </w:rPr>
        <w:t>Все педагоги учреждения своевременно проходят курсы повышения квалификации, а также повышают профессиональный уровень через посещения методических объединений, прохождение процедуры аттестации, самообразование, что способствует повышению профессионального мастерства, положительно влияет на качество реализации Программы.</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 xml:space="preserve">Реализация Программы полностью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w:t>
      </w:r>
      <w:r>
        <w:rPr>
          <w:rFonts w:ascii="Times New Roman" w:hAnsi="Times New Roman"/>
          <w:sz w:val="24"/>
        </w:rPr>
        <w:lastRenderedPageBreak/>
        <w:t>Российской Федерации от 21 февраля 2022 г. № 225 (Собрание законодательства Российской Федерации, 2022, № 9, ст. 1341)</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 xml:space="preserve">Осуществляется непрерывное сопровождение </w:t>
      </w:r>
      <w:r>
        <w:rPr>
          <w:rFonts w:ascii="Times New Roman" w:hAnsi="Times New Roman"/>
          <w:b/>
          <w:sz w:val="24"/>
        </w:rPr>
        <w:t>Программы</w:t>
      </w:r>
      <w:r>
        <w:rPr>
          <w:rFonts w:ascii="Times New Roman" w:hAnsi="Times New Roman"/>
          <w:sz w:val="24"/>
        </w:rPr>
        <w:t xml:space="preserve"> педагогическими в течение всего времени ее реализации в ОУ или в дошкольной группе.</w:t>
      </w:r>
    </w:p>
    <w:p w:rsidR="006A7B43" w:rsidRDefault="00B92983">
      <w:pPr>
        <w:pStyle w:val="ConsPlusNormal"/>
        <w:widowControl/>
        <w:spacing w:before="120"/>
        <w:ind w:firstLine="709"/>
        <w:jc w:val="both"/>
        <w:rPr>
          <w:rFonts w:ascii="Times New Roman" w:hAnsi="Times New Roman"/>
          <w:sz w:val="28"/>
        </w:rPr>
      </w:pPr>
      <w:r>
        <w:rPr>
          <w:rFonts w:ascii="Times New Roman" w:hAnsi="Times New Roman"/>
          <w:sz w:val="24"/>
        </w:rPr>
        <w:t xml:space="preserve">В целях эффективной реализации Программы ОУ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ОУ и/или учредителя. </w:t>
      </w:r>
    </w:p>
    <w:p w:rsidR="006A7B43" w:rsidRDefault="00B92983">
      <w:pPr>
        <w:pStyle w:val="ConsPlusTitle"/>
        <w:keepNext/>
        <w:widowControl/>
        <w:spacing w:before="240" w:after="120"/>
        <w:jc w:val="both"/>
        <w:outlineLvl w:val="2"/>
        <w:rPr>
          <w:rFonts w:ascii="Times New Roman" w:hAnsi="Times New Roman"/>
          <w:sz w:val="24"/>
          <w:highlight w:val="white"/>
        </w:rPr>
      </w:pPr>
      <w:r>
        <w:rPr>
          <w:rFonts w:ascii="Times New Roman" w:hAnsi="Times New Roman"/>
          <w:sz w:val="24"/>
          <w:highlight w:val="white"/>
        </w:rPr>
        <w:t>3.6. Режим дня.</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 xml:space="preserve">Раздел режим дня в </w:t>
      </w:r>
      <w:r>
        <w:rPr>
          <w:rFonts w:ascii="Times New Roman" w:hAnsi="Times New Roman"/>
          <w:b/>
          <w:sz w:val="24"/>
        </w:rPr>
        <w:t>Программе</w:t>
      </w:r>
      <w:r>
        <w:rPr>
          <w:rFonts w:ascii="Times New Roman" w:hAnsi="Times New Roman"/>
          <w:sz w:val="24"/>
        </w:rPr>
        <w:t xml:space="preserve"> полностью соответствует разделу 35 ФОП ДО «Примерный режим и распорядок дня в дошкольных группах</w:t>
      </w:r>
      <w:r>
        <w:rPr>
          <w:rStyle w:val="1"/>
          <w:rFonts w:ascii="Times New Roman" w:hAnsi="Times New Roman"/>
          <w:sz w:val="24"/>
        </w:rPr>
        <w:footnoteReference w:id="39"/>
      </w:r>
      <w:r>
        <w:rPr>
          <w:rFonts w:ascii="Times New Roman" w:hAnsi="Times New Roman"/>
          <w:sz w:val="24"/>
        </w:rPr>
        <w:t xml:space="preserve">». </w:t>
      </w:r>
    </w:p>
    <w:p w:rsidR="006A7B43" w:rsidRDefault="00B92983">
      <w:pPr>
        <w:pStyle w:val="ConsPlusTitle"/>
        <w:widowControl/>
        <w:spacing w:before="240" w:after="120"/>
        <w:jc w:val="both"/>
        <w:outlineLvl w:val="3"/>
        <w:rPr>
          <w:rFonts w:ascii="Times New Roman" w:hAnsi="Times New Roman"/>
        </w:rPr>
      </w:pPr>
      <w:r>
        <w:rPr>
          <w:rFonts w:ascii="Times New Roman" w:hAnsi="Times New Roman"/>
          <w:sz w:val="24"/>
        </w:rPr>
        <w:t xml:space="preserve">Режим </w:t>
      </w:r>
      <w:r>
        <w:rPr>
          <w:rFonts w:ascii="Times New Roman" w:hAnsi="Times New Roman"/>
        </w:rPr>
        <w:t>дня в дошкольных группах</w:t>
      </w:r>
      <w:r>
        <w:rPr>
          <w:rStyle w:val="1"/>
          <w:rFonts w:ascii="Times New Roman" w:hAnsi="Times New Roman"/>
        </w:rPr>
        <w:footnoteReference w:id="40"/>
      </w:r>
      <w:r>
        <w:rPr>
          <w:rFonts w:ascii="Times New Roman" w:hAnsi="Times New Roman"/>
        </w:rPr>
        <w:t>.</w:t>
      </w:r>
    </w:p>
    <w:p w:rsidR="006A7B43" w:rsidRDefault="00B92983">
      <w:pPr>
        <w:pStyle w:val="1Tekst"/>
        <w:spacing w:line="240" w:lineRule="auto"/>
        <w:ind w:firstLine="709"/>
        <w:rPr>
          <w:rFonts w:ascii="Times New Roman" w:hAnsi="Times New Roman"/>
          <w:sz w:val="24"/>
        </w:rPr>
      </w:pPr>
      <w:r>
        <w:rPr>
          <w:rFonts w:ascii="Times New Roman" w:hAnsi="Times New Roman"/>
          <w:sz w:val="24"/>
        </w:rPr>
        <w:t>В летнее время распорядок дня следует изменять, с тем, чтобы дети больше времени проводили на свежем воздухе, имели возможность больше двигаться, получать необходимую им физическую нагрузку, иметь большой выбор занятий по интересу, в общем, чтобы летом они могли хорошо отдохнуть и оздоровиться. В частности, в теплое время года прием детей, утреннюю зарядку, часть занятий, вечерний круг лучше проводить на свежем воздухе.</w:t>
      </w:r>
    </w:p>
    <w:p w:rsidR="006A7B43" w:rsidRDefault="006A7B43">
      <w:pPr>
        <w:spacing w:after="42" w:line="276" w:lineRule="auto"/>
        <w:ind w:right="249" w:firstLine="142"/>
        <w:jc w:val="center"/>
        <w:rPr>
          <w:rFonts w:ascii="Times New Roman" w:hAnsi="Times New Roman"/>
          <w:b/>
          <w:sz w:val="24"/>
        </w:rPr>
      </w:pPr>
    </w:p>
    <w:p w:rsidR="006A7B43" w:rsidRDefault="00B92983">
      <w:pPr>
        <w:spacing w:after="42" w:line="276" w:lineRule="auto"/>
        <w:ind w:right="249" w:firstLine="142"/>
        <w:jc w:val="center"/>
        <w:rPr>
          <w:rFonts w:ascii="Times New Roman" w:hAnsi="Times New Roman"/>
          <w:b/>
          <w:sz w:val="24"/>
        </w:rPr>
      </w:pPr>
      <w:r>
        <w:rPr>
          <w:rFonts w:ascii="Times New Roman" w:hAnsi="Times New Roman"/>
          <w:b/>
          <w:sz w:val="24"/>
        </w:rPr>
        <w:t>Примерный</w:t>
      </w:r>
      <w:r>
        <w:rPr>
          <w:rFonts w:ascii="Times New Roman" w:hAnsi="Times New Roman"/>
          <w:b/>
          <w:spacing w:val="-2"/>
          <w:sz w:val="24"/>
        </w:rPr>
        <w:t xml:space="preserve"> </w:t>
      </w:r>
      <w:r>
        <w:rPr>
          <w:rFonts w:ascii="Times New Roman" w:hAnsi="Times New Roman"/>
          <w:b/>
          <w:sz w:val="24"/>
        </w:rPr>
        <w:t>режим</w:t>
      </w:r>
      <w:r>
        <w:rPr>
          <w:rFonts w:ascii="Times New Roman" w:hAnsi="Times New Roman"/>
          <w:b/>
          <w:spacing w:val="-2"/>
          <w:sz w:val="24"/>
        </w:rPr>
        <w:t xml:space="preserve"> </w:t>
      </w:r>
      <w:r>
        <w:rPr>
          <w:rFonts w:ascii="Times New Roman" w:hAnsi="Times New Roman"/>
          <w:b/>
          <w:sz w:val="24"/>
        </w:rPr>
        <w:t>дня</w:t>
      </w:r>
      <w:r>
        <w:rPr>
          <w:rFonts w:ascii="Times New Roman" w:hAnsi="Times New Roman"/>
          <w:b/>
          <w:spacing w:val="-2"/>
          <w:sz w:val="24"/>
        </w:rPr>
        <w:t xml:space="preserve"> </w:t>
      </w:r>
      <w:r>
        <w:rPr>
          <w:rFonts w:ascii="Times New Roman" w:hAnsi="Times New Roman"/>
          <w:b/>
          <w:sz w:val="24"/>
        </w:rPr>
        <w:t>в</w:t>
      </w:r>
      <w:r>
        <w:rPr>
          <w:rFonts w:ascii="Times New Roman" w:hAnsi="Times New Roman"/>
          <w:b/>
          <w:spacing w:val="-2"/>
          <w:sz w:val="24"/>
        </w:rPr>
        <w:t xml:space="preserve"> </w:t>
      </w:r>
      <w:r>
        <w:rPr>
          <w:rFonts w:ascii="Times New Roman" w:hAnsi="Times New Roman"/>
          <w:b/>
          <w:sz w:val="24"/>
        </w:rPr>
        <w:t>группе</w:t>
      </w:r>
      <w:r>
        <w:rPr>
          <w:rFonts w:ascii="Times New Roman" w:hAnsi="Times New Roman"/>
          <w:b/>
          <w:spacing w:val="-3"/>
          <w:sz w:val="24"/>
        </w:rPr>
        <w:t xml:space="preserve"> </w:t>
      </w:r>
      <w:r>
        <w:rPr>
          <w:rFonts w:ascii="Times New Roman" w:hAnsi="Times New Roman"/>
          <w:b/>
          <w:sz w:val="24"/>
        </w:rPr>
        <w:t>детей</w:t>
      </w:r>
      <w:r>
        <w:rPr>
          <w:rFonts w:ascii="Times New Roman" w:hAnsi="Times New Roman"/>
          <w:b/>
          <w:spacing w:val="-1"/>
          <w:sz w:val="24"/>
        </w:rPr>
        <w:t xml:space="preserve"> </w:t>
      </w:r>
      <w:r>
        <w:rPr>
          <w:rFonts w:ascii="Times New Roman" w:hAnsi="Times New Roman"/>
          <w:b/>
          <w:sz w:val="24"/>
        </w:rPr>
        <w:t>от</w:t>
      </w:r>
      <w:r>
        <w:rPr>
          <w:rFonts w:ascii="Times New Roman" w:hAnsi="Times New Roman"/>
          <w:b/>
          <w:spacing w:val="-1"/>
          <w:sz w:val="24"/>
        </w:rPr>
        <w:t xml:space="preserve"> </w:t>
      </w:r>
      <w:r>
        <w:rPr>
          <w:rFonts w:ascii="Times New Roman" w:hAnsi="Times New Roman"/>
          <w:b/>
          <w:sz w:val="24"/>
        </w:rPr>
        <w:t>1</w:t>
      </w:r>
      <w:r>
        <w:rPr>
          <w:rFonts w:ascii="Times New Roman" w:hAnsi="Times New Roman"/>
          <w:b/>
          <w:spacing w:val="-1"/>
          <w:sz w:val="24"/>
        </w:rPr>
        <w:t xml:space="preserve"> </w:t>
      </w:r>
      <w:r>
        <w:rPr>
          <w:rFonts w:ascii="Times New Roman" w:hAnsi="Times New Roman"/>
          <w:b/>
          <w:sz w:val="24"/>
        </w:rPr>
        <w:t>года</w:t>
      </w:r>
      <w:r>
        <w:rPr>
          <w:rFonts w:ascii="Times New Roman" w:hAnsi="Times New Roman"/>
          <w:b/>
          <w:spacing w:val="-2"/>
          <w:sz w:val="24"/>
        </w:rPr>
        <w:t xml:space="preserve"> </w:t>
      </w:r>
      <w:r>
        <w:rPr>
          <w:rFonts w:ascii="Times New Roman" w:hAnsi="Times New Roman"/>
          <w:b/>
          <w:sz w:val="24"/>
        </w:rPr>
        <w:t>до</w:t>
      </w:r>
      <w:r>
        <w:rPr>
          <w:rFonts w:ascii="Times New Roman" w:hAnsi="Times New Roman"/>
          <w:b/>
          <w:spacing w:val="-1"/>
          <w:sz w:val="24"/>
        </w:rPr>
        <w:t xml:space="preserve"> </w:t>
      </w:r>
      <w:r>
        <w:rPr>
          <w:rFonts w:ascii="Times New Roman" w:hAnsi="Times New Roman"/>
          <w:b/>
          <w:sz w:val="24"/>
        </w:rPr>
        <w:t>2-х</w:t>
      </w:r>
      <w:r>
        <w:rPr>
          <w:rFonts w:ascii="Times New Roman" w:hAnsi="Times New Roman"/>
          <w:b/>
          <w:spacing w:val="-2"/>
          <w:sz w:val="24"/>
        </w:rPr>
        <w:t xml:space="preserve"> </w:t>
      </w:r>
      <w:r>
        <w:rPr>
          <w:rFonts w:ascii="Times New Roman" w:hAnsi="Times New Roman"/>
          <w:b/>
          <w:sz w:val="24"/>
        </w:rPr>
        <w:t>лет</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6"/>
        <w:gridCol w:w="1559"/>
        <w:gridCol w:w="1701"/>
      </w:tblGrid>
      <w:tr w:rsidR="006A7B43">
        <w:trPr>
          <w:trHeight w:val="477"/>
        </w:trPr>
        <w:tc>
          <w:tcPr>
            <w:tcW w:w="6236"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6A7B43" w:rsidRDefault="00B92983">
            <w:pPr>
              <w:pStyle w:val="TableParagraph"/>
              <w:spacing w:before="0"/>
              <w:ind w:left="0" w:firstLine="142"/>
              <w:jc w:val="center"/>
              <w:rPr>
                <w:sz w:val="20"/>
              </w:rPr>
            </w:pPr>
            <w:r>
              <w:rPr>
                <w:sz w:val="20"/>
              </w:rPr>
              <w:t>Содержание</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D9D9D9"/>
          </w:tcPr>
          <w:p w:rsidR="006A7B43" w:rsidRDefault="00B92983">
            <w:pPr>
              <w:pStyle w:val="TableParagraph"/>
              <w:spacing w:before="0"/>
              <w:ind w:left="0" w:firstLine="142"/>
              <w:jc w:val="center"/>
              <w:rPr>
                <w:sz w:val="20"/>
              </w:rPr>
            </w:pPr>
            <w:r>
              <w:rPr>
                <w:sz w:val="20"/>
              </w:rPr>
              <w:t>Время</w:t>
            </w:r>
          </w:p>
        </w:tc>
      </w:tr>
      <w:tr w:rsidR="006A7B43">
        <w:trPr>
          <w:trHeight w:val="474"/>
        </w:trPr>
        <w:tc>
          <w:tcPr>
            <w:tcW w:w="6236" w:type="dxa"/>
            <w:vMerge/>
            <w:tcBorders>
              <w:top w:val="single" w:sz="4" w:space="0" w:color="000000"/>
              <w:left w:val="single" w:sz="4" w:space="0" w:color="000000"/>
              <w:bottom w:val="single" w:sz="4" w:space="0" w:color="000000"/>
              <w:right w:val="single" w:sz="4" w:space="0" w:color="000000"/>
            </w:tcBorders>
            <w:shd w:val="clear" w:color="auto" w:fill="D9D9D9"/>
          </w:tcPr>
          <w:p w:rsidR="006A7B43" w:rsidRDefault="006A7B43"/>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rsidR="006A7B43" w:rsidRDefault="00B92983">
            <w:pPr>
              <w:pStyle w:val="TableParagraph"/>
              <w:spacing w:before="0"/>
              <w:ind w:left="0" w:firstLine="142"/>
              <w:jc w:val="center"/>
              <w:rPr>
                <w:sz w:val="20"/>
              </w:rPr>
            </w:pPr>
            <w:r>
              <w:rPr>
                <w:sz w:val="20"/>
              </w:rPr>
              <w:t>1</w:t>
            </w:r>
            <w:r>
              <w:rPr>
                <w:spacing w:val="-3"/>
                <w:sz w:val="20"/>
              </w:rPr>
              <w:t xml:space="preserve"> </w:t>
            </w:r>
            <w:r>
              <w:rPr>
                <w:sz w:val="20"/>
              </w:rPr>
              <w:t>год-1,5</w:t>
            </w:r>
            <w:r>
              <w:rPr>
                <w:spacing w:val="-2"/>
                <w:sz w:val="20"/>
              </w:rPr>
              <w:t xml:space="preserve"> </w:t>
            </w:r>
            <w:r>
              <w:rPr>
                <w:sz w:val="20"/>
              </w:rPr>
              <w:t>года</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rsidR="006A7B43" w:rsidRDefault="00B92983">
            <w:pPr>
              <w:pStyle w:val="TableParagraph"/>
              <w:spacing w:before="0"/>
              <w:ind w:left="0" w:firstLine="142"/>
              <w:jc w:val="center"/>
              <w:rPr>
                <w:sz w:val="20"/>
              </w:rPr>
            </w:pPr>
            <w:r>
              <w:rPr>
                <w:sz w:val="20"/>
              </w:rPr>
              <w:t>1,5</w:t>
            </w:r>
            <w:r>
              <w:rPr>
                <w:spacing w:val="-2"/>
                <w:sz w:val="20"/>
              </w:rPr>
              <w:t xml:space="preserve"> </w:t>
            </w:r>
            <w:r>
              <w:rPr>
                <w:sz w:val="20"/>
              </w:rPr>
              <w:t>лет-2</w:t>
            </w:r>
            <w:r>
              <w:rPr>
                <w:spacing w:val="-2"/>
                <w:sz w:val="20"/>
              </w:rPr>
              <w:t xml:space="preserve"> </w:t>
            </w:r>
            <w:r>
              <w:rPr>
                <w:sz w:val="20"/>
              </w:rPr>
              <w:t>года</w:t>
            </w:r>
          </w:p>
        </w:tc>
      </w:tr>
      <w:tr w:rsidR="006A7B43">
        <w:trPr>
          <w:trHeight w:val="477"/>
        </w:trPr>
        <w:tc>
          <w:tcPr>
            <w:tcW w:w="9496" w:type="dxa"/>
            <w:gridSpan w:val="3"/>
            <w:tcBorders>
              <w:top w:val="single" w:sz="4" w:space="0" w:color="000000"/>
              <w:left w:val="single" w:sz="4" w:space="0" w:color="000000"/>
              <w:bottom w:val="single" w:sz="4" w:space="0" w:color="000000"/>
              <w:right w:val="single" w:sz="4" w:space="0" w:color="000000"/>
            </w:tcBorders>
            <w:shd w:val="clear" w:color="auto" w:fill="D9D9D9"/>
          </w:tcPr>
          <w:p w:rsidR="006A7B43" w:rsidRDefault="00B92983">
            <w:pPr>
              <w:pStyle w:val="TableParagraph"/>
              <w:spacing w:before="0"/>
              <w:ind w:left="0" w:firstLine="142"/>
              <w:jc w:val="center"/>
              <w:rPr>
                <w:sz w:val="20"/>
              </w:rPr>
            </w:pPr>
            <w:r>
              <w:rPr>
                <w:b/>
                <w:i/>
                <w:sz w:val="20"/>
              </w:rPr>
              <w:t>Холодный</w:t>
            </w:r>
            <w:r>
              <w:rPr>
                <w:b/>
                <w:i/>
                <w:spacing w:val="-3"/>
                <w:sz w:val="20"/>
              </w:rPr>
              <w:t xml:space="preserve"> </w:t>
            </w:r>
            <w:r>
              <w:rPr>
                <w:b/>
                <w:i/>
                <w:sz w:val="20"/>
              </w:rPr>
              <w:t>период</w:t>
            </w:r>
            <w:r>
              <w:rPr>
                <w:b/>
                <w:i/>
                <w:spacing w:val="-2"/>
                <w:sz w:val="20"/>
              </w:rPr>
              <w:t xml:space="preserve"> </w:t>
            </w:r>
            <w:r>
              <w:rPr>
                <w:b/>
                <w:i/>
                <w:sz w:val="20"/>
              </w:rPr>
              <w:t>года</w:t>
            </w:r>
          </w:p>
        </w:tc>
      </w:tr>
      <w:tr w:rsidR="006A7B43">
        <w:trPr>
          <w:trHeight w:val="428"/>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Прием</w:t>
            </w:r>
            <w:r>
              <w:rPr>
                <w:spacing w:val="-4"/>
                <w:sz w:val="20"/>
              </w:rPr>
              <w:t xml:space="preserve"> </w:t>
            </w:r>
            <w:r>
              <w:rPr>
                <w:sz w:val="20"/>
              </w:rPr>
              <w:t>детей,</w:t>
            </w:r>
            <w:r>
              <w:rPr>
                <w:spacing w:val="-3"/>
                <w:sz w:val="20"/>
              </w:rPr>
              <w:t xml:space="preserve"> </w:t>
            </w:r>
            <w:r>
              <w:rPr>
                <w:sz w:val="20"/>
              </w:rPr>
              <w:t>осмотр,</w:t>
            </w:r>
            <w:r>
              <w:rPr>
                <w:spacing w:val="-2"/>
                <w:sz w:val="20"/>
              </w:rPr>
              <w:t xml:space="preserve"> </w:t>
            </w:r>
            <w:r>
              <w:rPr>
                <w:sz w:val="20"/>
              </w:rPr>
              <w:t>игры,</w:t>
            </w:r>
            <w:r>
              <w:rPr>
                <w:spacing w:val="-2"/>
                <w:sz w:val="20"/>
              </w:rPr>
              <w:t xml:space="preserve"> </w:t>
            </w:r>
            <w:r>
              <w:rPr>
                <w:sz w:val="20"/>
              </w:rPr>
              <w:t>утренняя</w:t>
            </w:r>
            <w:r>
              <w:rPr>
                <w:spacing w:val="-2"/>
                <w:sz w:val="20"/>
              </w:rPr>
              <w:t xml:space="preserve"> </w:t>
            </w:r>
            <w:r>
              <w:rPr>
                <w:sz w:val="20"/>
              </w:rPr>
              <w:t>гимнастика</w:t>
            </w:r>
          </w:p>
        </w:tc>
        <w:tc>
          <w:tcPr>
            <w:tcW w:w="1559" w:type="dxa"/>
            <w:tcBorders>
              <w:top w:val="single" w:sz="4" w:space="0" w:color="000000"/>
              <w:left w:val="single" w:sz="4" w:space="0" w:color="000000"/>
              <w:bottom w:val="single" w:sz="4" w:space="0" w:color="000000"/>
              <w:right w:val="single" w:sz="4" w:space="0" w:color="000000"/>
            </w:tcBorders>
          </w:tcPr>
          <w:p w:rsidR="006A7B43" w:rsidRDefault="008F0477">
            <w:pPr>
              <w:pStyle w:val="TableParagraph"/>
              <w:spacing w:before="0"/>
              <w:ind w:left="0" w:firstLine="142"/>
              <w:jc w:val="center"/>
              <w:rPr>
                <w:sz w:val="20"/>
              </w:rPr>
            </w:pPr>
            <w:r>
              <w:rPr>
                <w:sz w:val="20"/>
              </w:rPr>
              <w:t>7.30</w:t>
            </w:r>
            <w:r w:rsidR="00B92983">
              <w:rPr>
                <w:sz w:val="20"/>
              </w:rPr>
              <w:t>-8.30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8F0477">
            <w:pPr>
              <w:pStyle w:val="TableParagraph"/>
              <w:spacing w:before="0"/>
              <w:ind w:left="0" w:firstLine="142"/>
              <w:jc w:val="center"/>
              <w:rPr>
                <w:sz w:val="20"/>
              </w:rPr>
            </w:pPr>
            <w:r>
              <w:rPr>
                <w:sz w:val="20"/>
              </w:rPr>
              <w:t>7.3</w:t>
            </w:r>
            <w:r w:rsidR="00B92983">
              <w:rPr>
                <w:sz w:val="20"/>
              </w:rPr>
              <w:t>0-8.30</w:t>
            </w:r>
          </w:p>
        </w:tc>
      </w:tr>
      <w:tr w:rsidR="006A7B43">
        <w:trPr>
          <w:trHeight w:val="41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Подготовка</w:t>
            </w:r>
            <w:r>
              <w:rPr>
                <w:spacing w:val="-7"/>
                <w:sz w:val="20"/>
              </w:rPr>
              <w:t xml:space="preserve"> </w:t>
            </w:r>
            <w:r>
              <w:rPr>
                <w:sz w:val="20"/>
              </w:rPr>
              <w:t>к</w:t>
            </w:r>
            <w:r>
              <w:rPr>
                <w:spacing w:val="-5"/>
                <w:sz w:val="20"/>
              </w:rPr>
              <w:t xml:space="preserve"> </w:t>
            </w:r>
            <w:r>
              <w:rPr>
                <w:sz w:val="20"/>
              </w:rPr>
              <w:t>завтраку,</w:t>
            </w:r>
            <w:r>
              <w:rPr>
                <w:spacing w:val="-3"/>
                <w:sz w:val="20"/>
              </w:rPr>
              <w:t xml:space="preserve"> </w:t>
            </w:r>
            <w:r>
              <w:rPr>
                <w:sz w:val="20"/>
              </w:rPr>
              <w:t>завтрак</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8.30-9.00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8.30-9.00</w:t>
            </w:r>
          </w:p>
        </w:tc>
      </w:tr>
      <w:tr w:rsidR="006A7B43">
        <w:trPr>
          <w:trHeight w:val="306"/>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Активное</w:t>
            </w:r>
            <w:r>
              <w:rPr>
                <w:spacing w:val="-3"/>
                <w:sz w:val="20"/>
              </w:rPr>
              <w:t xml:space="preserve"> </w:t>
            </w:r>
            <w:r>
              <w:rPr>
                <w:sz w:val="20"/>
              </w:rPr>
              <w:t>бодрствование</w:t>
            </w:r>
            <w:r>
              <w:rPr>
                <w:spacing w:val="-3"/>
                <w:sz w:val="20"/>
              </w:rPr>
              <w:t xml:space="preserve"> </w:t>
            </w:r>
            <w:r>
              <w:rPr>
                <w:sz w:val="20"/>
              </w:rPr>
              <w:t>детей</w:t>
            </w:r>
            <w:r>
              <w:rPr>
                <w:spacing w:val="-2"/>
                <w:sz w:val="20"/>
              </w:rPr>
              <w:t xml:space="preserve"> </w:t>
            </w:r>
            <w:r>
              <w:rPr>
                <w:sz w:val="20"/>
              </w:rPr>
              <w:t>(игры,</w:t>
            </w:r>
            <w:r>
              <w:rPr>
                <w:spacing w:val="-1"/>
                <w:sz w:val="20"/>
              </w:rPr>
              <w:t xml:space="preserve"> </w:t>
            </w:r>
            <w:r>
              <w:rPr>
                <w:sz w:val="20"/>
              </w:rPr>
              <w:t>предметная деятельность и</w:t>
            </w:r>
            <w:r>
              <w:rPr>
                <w:spacing w:val="-1"/>
                <w:sz w:val="20"/>
              </w:rPr>
              <w:t xml:space="preserve"> </w:t>
            </w:r>
            <w:r>
              <w:rPr>
                <w:sz w:val="20"/>
              </w:rPr>
              <w:t>др.)</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9.00-9.30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9.00-9.30</w:t>
            </w:r>
          </w:p>
        </w:tc>
      </w:tr>
      <w:tr w:rsidR="006A7B43">
        <w:trPr>
          <w:trHeight w:val="382"/>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Подготовка</w:t>
            </w:r>
            <w:r>
              <w:rPr>
                <w:spacing w:val="-4"/>
                <w:sz w:val="20"/>
              </w:rPr>
              <w:t xml:space="preserve"> </w:t>
            </w:r>
            <w:r>
              <w:rPr>
                <w:sz w:val="20"/>
              </w:rPr>
              <w:t>ко</w:t>
            </w:r>
            <w:r>
              <w:rPr>
                <w:spacing w:val="-3"/>
                <w:sz w:val="20"/>
              </w:rPr>
              <w:t xml:space="preserve"> </w:t>
            </w:r>
            <w:r>
              <w:rPr>
                <w:sz w:val="20"/>
              </w:rPr>
              <w:t>сну,</w:t>
            </w:r>
            <w:r>
              <w:rPr>
                <w:spacing w:val="-2"/>
                <w:sz w:val="20"/>
              </w:rPr>
              <w:t xml:space="preserve"> </w:t>
            </w:r>
            <w:r>
              <w:rPr>
                <w:sz w:val="20"/>
              </w:rPr>
              <w:t>первый</w:t>
            </w:r>
            <w:r>
              <w:rPr>
                <w:spacing w:val="-3"/>
                <w:sz w:val="20"/>
              </w:rPr>
              <w:t xml:space="preserve"> </w:t>
            </w:r>
            <w:r>
              <w:rPr>
                <w:sz w:val="20"/>
              </w:rPr>
              <w:t>сон</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9.30-12.00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r>
      <w:tr w:rsidR="006A7B43">
        <w:trPr>
          <w:trHeight w:val="310"/>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Постепенный</w:t>
            </w:r>
            <w:r>
              <w:rPr>
                <w:spacing w:val="-5"/>
                <w:sz w:val="20"/>
              </w:rPr>
              <w:t xml:space="preserve"> </w:t>
            </w:r>
            <w:r>
              <w:rPr>
                <w:sz w:val="20"/>
              </w:rPr>
              <w:t>подъем,</w:t>
            </w:r>
            <w:r>
              <w:rPr>
                <w:spacing w:val="-4"/>
                <w:sz w:val="20"/>
              </w:rPr>
              <w:t xml:space="preserve"> </w:t>
            </w:r>
            <w:r>
              <w:rPr>
                <w:sz w:val="20"/>
              </w:rPr>
              <w:t>оздоровительные</w:t>
            </w:r>
            <w:r>
              <w:rPr>
                <w:spacing w:val="-5"/>
                <w:sz w:val="20"/>
              </w:rPr>
              <w:t xml:space="preserve"> </w:t>
            </w:r>
            <w:r>
              <w:rPr>
                <w:sz w:val="20"/>
              </w:rPr>
              <w:t xml:space="preserve">и </w:t>
            </w:r>
            <w:r>
              <w:rPr>
                <w:spacing w:val="-57"/>
                <w:sz w:val="20"/>
              </w:rPr>
              <w:t xml:space="preserve"> </w:t>
            </w:r>
            <w:r>
              <w:rPr>
                <w:sz w:val="20"/>
              </w:rPr>
              <w:t>гигиенические</w:t>
            </w:r>
            <w:r>
              <w:rPr>
                <w:spacing w:val="-2"/>
                <w:sz w:val="20"/>
              </w:rPr>
              <w:t xml:space="preserve"> </w:t>
            </w:r>
            <w:r>
              <w:rPr>
                <w:sz w:val="20"/>
              </w:rPr>
              <w:t>процедуры</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12.00-12.30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r>
      <w:tr w:rsidR="006A7B43">
        <w:trPr>
          <w:trHeight w:val="41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Занятия</w:t>
            </w:r>
            <w:r>
              <w:rPr>
                <w:sz w:val="20"/>
                <w:vertAlign w:val="superscript"/>
              </w:rPr>
              <w:t>10</w:t>
            </w:r>
            <w:r>
              <w:rPr>
                <w:sz w:val="20"/>
              </w:rPr>
              <w:t xml:space="preserve"> в игровой форме по подгруппам,</w:t>
            </w:r>
            <w:r>
              <w:rPr>
                <w:spacing w:val="1"/>
                <w:sz w:val="20"/>
              </w:rPr>
              <w:t xml:space="preserve"> </w:t>
            </w:r>
            <w:r>
              <w:rPr>
                <w:sz w:val="20"/>
              </w:rPr>
              <w:t>активное</w:t>
            </w:r>
            <w:r>
              <w:rPr>
                <w:spacing w:val="-4"/>
                <w:sz w:val="20"/>
              </w:rPr>
              <w:t xml:space="preserve"> </w:t>
            </w:r>
            <w:r>
              <w:rPr>
                <w:sz w:val="20"/>
              </w:rPr>
              <w:t>бодрствование</w:t>
            </w:r>
            <w:r>
              <w:rPr>
                <w:spacing w:val="-2"/>
                <w:sz w:val="20"/>
              </w:rPr>
              <w:t xml:space="preserve"> </w:t>
            </w:r>
            <w:r>
              <w:rPr>
                <w:sz w:val="20"/>
              </w:rPr>
              <w:t>детей</w:t>
            </w:r>
            <w:r>
              <w:rPr>
                <w:spacing w:val="-2"/>
                <w:sz w:val="20"/>
              </w:rPr>
              <w:t xml:space="preserve"> </w:t>
            </w:r>
            <w:r>
              <w:rPr>
                <w:sz w:val="20"/>
              </w:rPr>
              <w:t>(игры,</w:t>
            </w:r>
            <w:r>
              <w:rPr>
                <w:spacing w:val="-2"/>
                <w:sz w:val="20"/>
              </w:rPr>
              <w:t xml:space="preserve"> </w:t>
            </w:r>
            <w:r>
              <w:rPr>
                <w:sz w:val="20"/>
              </w:rPr>
              <w:t>предметная</w:t>
            </w:r>
            <w:r>
              <w:rPr>
                <w:spacing w:val="-57"/>
                <w:sz w:val="20"/>
              </w:rPr>
              <w:t xml:space="preserve"> </w:t>
            </w:r>
            <w:r>
              <w:rPr>
                <w:sz w:val="20"/>
              </w:rPr>
              <w:t>деятельность и др.)</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9.30–9.40</w:t>
            </w:r>
          </w:p>
          <w:p w:rsidR="006A7B43" w:rsidRDefault="00B92983">
            <w:pPr>
              <w:pStyle w:val="TableParagraph"/>
              <w:spacing w:before="0"/>
              <w:ind w:left="0" w:firstLine="142"/>
              <w:jc w:val="center"/>
              <w:rPr>
                <w:sz w:val="20"/>
              </w:rPr>
            </w:pPr>
            <w:r>
              <w:rPr>
                <w:sz w:val="20"/>
              </w:rPr>
              <w:t>9.50-10.00</w:t>
            </w:r>
          </w:p>
        </w:tc>
      </w:tr>
      <w:tr w:rsidR="006A7B43">
        <w:trPr>
          <w:trHeight w:val="327"/>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Подготовка</w:t>
            </w:r>
            <w:r>
              <w:rPr>
                <w:spacing w:val="-6"/>
                <w:sz w:val="20"/>
              </w:rPr>
              <w:t xml:space="preserve"> </w:t>
            </w:r>
            <w:r>
              <w:rPr>
                <w:sz w:val="20"/>
              </w:rPr>
              <w:t>к</w:t>
            </w:r>
            <w:r>
              <w:rPr>
                <w:spacing w:val="-5"/>
                <w:sz w:val="20"/>
              </w:rPr>
              <w:t xml:space="preserve"> </w:t>
            </w:r>
            <w:r>
              <w:rPr>
                <w:sz w:val="20"/>
              </w:rPr>
              <w:t>прогулке,</w:t>
            </w:r>
            <w:r>
              <w:rPr>
                <w:spacing w:val="-3"/>
                <w:sz w:val="20"/>
              </w:rPr>
              <w:t xml:space="preserve"> </w:t>
            </w:r>
            <w:r>
              <w:rPr>
                <w:sz w:val="20"/>
              </w:rPr>
              <w:t>прогулка</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10.00-11.30</w:t>
            </w:r>
          </w:p>
        </w:tc>
      </w:tr>
      <w:tr w:rsidR="006A7B43">
        <w:trPr>
          <w:trHeight w:val="47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Подготовка</w:t>
            </w:r>
            <w:r>
              <w:rPr>
                <w:spacing w:val="-4"/>
                <w:sz w:val="20"/>
              </w:rPr>
              <w:t xml:space="preserve"> </w:t>
            </w:r>
            <w:r>
              <w:rPr>
                <w:sz w:val="20"/>
              </w:rPr>
              <w:t>к</w:t>
            </w:r>
            <w:r>
              <w:rPr>
                <w:spacing w:val="-3"/>
                <w:sz w:val="20"/>
              </w:rPr>
              <w:t xml:space="preserve"> </w:t>
            </w:r>
            <w:r>
              <w:rPr>
                <w:sz w:val="20"/>
              </w:rPr>
              <w:t>обеду,</w:t>
            </w:r>
            <w:r>
              <w:rPr>
                <w:spacing w:val="-2"/>
                <w:sz w:val="20"/>
              </w:rPr>
              <w:t xml:space="preserve"> </w:t>
            </w:r>
            <w:r>
              <w:rPr>
                <w:sz w:val="20"/>
              </w:rPr>
              <w:t>обед</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12.30-13.00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11.30-12.30</w:t>
            </w:r>
          </w:p>
        </w:tc>
      </w:tr>
      <w:tr w:rsidR="006A7B43">
        <w:trPr>
          <w:trHeight w:val="312"/>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Активное бодрствование детей (игры, предметная</w:t>
            </w:r>
            <w:r>
              <w:rPr>
                <w:spacing w:val="-58"/>
                <w:sz w:val="20"/>
              </w:rPr>
              <w:t xml:space="preserve"> </w:t>
            </w:r>
            <w:r>
              <w:rPr>
                <w:sz w:val="20"/>
              </w:rPr>
              <w:t>деятельность и др.)</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13.00–14.30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r>
      <w:tr w:rsidR="006A7B43">
        <w:trPr>
          <w:trHeight w:val="41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Занятие</w:t>
            </w:r>
            <w:r>
              <w:rPr>
                <w:spacing w:val="-3"/>
                <w:sz w:val="20"/>
              </w:rPr>
              <w:t xml:space="preserve"> </w:t>
            </w:r>
            <w:r>
              <w:rPr>
                <w:sz w:val="20"/>
              </w:rPr>
              <w:t>1</w:t>
            </w:r>
            <w:r>
              <w:rPr>
                <w:spacing w:val="-2"/>
                <w:sz w:val="20"/>
              </w:rPr>
              <w:t xml:space="preserve"> </w:t>
            </w:r>
            <w:r>
              <w:rPr>
                <w:sz w:val="20"/>
              </w:rPr>
              <w:t>(в</w:t>
            </w:r>
            <w:r>
              <w:rPr>
                <w:spacing w:val="-3"/>
                <w:sz w:val="20"/>
              </w:rPr>
              <w:t xml:space="preserve"> </w:t>
            </w:r>
            <w:r>
              <w:rPr>
                <w:sz w:val="20"/>
              </w:rPr>
              <w:t>игровой</w:t>
            </w:r>
            <w:r>
              <w:rPr>
                <w:spacing w:val="-2"/>
                <w:sz w:val="20"/>
              </w:rPr>
              <w:t xml:space="preserve"> </w:t>
            </w:r>
            <w:r>
              <w:rPr>
                <w:sz w:val="20"/>
              </w:rPr>
              <w:t>форме</w:t>
            </w:r>
            <w:r>
              <w:rPr>
                <w:spacing w:val="-3"/>
                <w:sz w:val="20"/>
              </w:rPr>
              <w:t xml:space="preserve"> </w:t>
            </w:r>
            <w:r>
              <w:rPr>
                <w:sz w:val="20"/>
              </w:rPr>
              <w:t>по</w:t>
            </w:r>
            <w:r>
              <w:rPr>
                <w:spacing w:val="-2"/>
                <w:sz w:val="20"/>
              </w:rPr>
              <w:t xml:space="preserve"> </w:t>
            </w:r>
            <w:r>
              <w:rPr>
                <w:sz w:val="20"/>
              </w:rPr>
              <w:t>подгруппам)</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13.00–13.10</w:t>
            </w:r>
          </w:p>
          <w:p w:rsidR="006A7B43" w:rsidRDefault="00B92983">
            <w:pPr>
              <w:pStyle w:val="TableParagraph"/>
              <w:spacing w:before="0"/>
              <w:ind w:left="0" w:firstLine="142"/>
              <w:jc w:val="center"/>
              <w:rPr>
                <w:sz w:val="20"/>
              </w:rPr>
            </w:pPr>
            <w:r>
              <w:rPr>
                <w:sz w:val="20"/>
              </w:rPr>
              <w:t>13.20-13.30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r>
      <w:tr w:rsidR="006A7B43">
        <w:trPr>
          <w:trHeight w:val="512"/>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Занятие</w:t>
            </w:r>
            <w:r>
              <w:rPr>
                <w:spacing w:val="-3"/>
                <w:sz w:val="20"/>
              </w:rPr>
              <w:t xml:space="preserve"> </w:t>
            </w:r>
            <w:r>
              <w:rPr>
                <w:sz w:val="20"/>
              </w:rPr>
              <w:t>2</w:t>
            </w:r>
            <w:r>
              <w:rPr>
                <w:spacing w:val="-2"/>
                <w:sz w:val="20"/>
              </w:rPr>
              <w:t xml:space="preserve"> </w:t>
            </w:r>
            <w:r>
              <w:rPr>
                <w:sz w:val="20"/>
              </w:rPr>
              <w:t>(в</w:t>
            </w:r>
            <w:r>
              <w:rPr>
                <w:spacing w:val="-3"/>
                <w:sz w:val="20"/>
              </w:rPr>
              <w:t xml:space="preserve"> </w:t>
            </w:r>
            <w:r>
              <w:rPr>
                <w:sz w:val="20"/>
              </w:rPr>
              <w:t>игровой</w:t>
            </w:r>
            <w:r>
              <w:rPr>
                <w:spacing w:val="-2"/>
                <w:sz w:val="20"/>
              </w:rPr>
              <w:t xml:space="preserve"> </w:t>
            </w:r>
            <w:r>
              <w:rPr>
                <w:sz w:val="20"/>
              </w:rPr>
              <w:t>форме</w:t>
            </w:r>
            <w:r>
              <w:rPr>
                <w:spacing w:val="-2"/>
                <w:sz w:val="20"/>
              </w:rPr>
              <w:t xml:space="preserve"> </w:t>
            </w:r>
            <w:r>
              <w:rPr>
                <w:sz w:val="20"/>
              </w:rPr>
              <w:t>по</w:t>
            </w:r>
            <w:r>
              <w:rPr>
                <w:spacing w:val="-2"/>
                <w:sz w:val="20"/>
              </w:rPr>
              <w:t xml:space="preserve"> </w:t>
            </w:r>
            <w:r>
              <w:rPr>
                <w:sz w:val="20"/>
              </w:rPr>
              <w:t>подгруппам)</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13.50–14.00</w:t>
            </w:r>
          </w:p>
          <w:p w:rsidR="006A7B43" w:rsidRDefault="00B92983">
            <w:pPr>
              <w:pStyle w:val="TableParagraph"/>
              <w:spacing w:before="0"/>
              <w:ind w:left="0" w:firstLine="142"/>
              <w:jc w:val="center"/>
              <w:rPr>
                <w:sz w:val="20"/>
              </w:rPr>
            </w:pPr>
            <w:r>
              <w:rPr>
                <w:sz w:val="20"/>
              </w:rPr>
              <w:t>14.10-14.20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r>
      <w:tr w:rsidR="006A7B43">
        <w:trPr>
          <w:trHeight w:val="35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Подготовка</w:t>
            </w:r>
            <w:r>
              <w:rPr>
                <w:spacing w:val="-5"/>
                <w:sz w:val="20"/>
              </w:rPr>
              <w:t xml:space="preserve"> </w:t>
            </w:r>
            <w:r>
              <w:rPr>
                <w:sz w:val="20"/>
              </w:rPr>
              <w:t>ко</w:t>
            </w:r>
            <w:r>
              <w:rPr>
                <w:spacing w:val="-3"/>
                <w:sz w:val="20"/>
              </w:rPr>
              <w:t xml:space="preserve"> </w:t>
            </w:r>
            <w:r>
              <w:rPr>
                <w:sz w:val="20"/>
              </w:rPr>
              <w:t>сну,</w:t>
            </w:r>
            <w:r>
              <w:rPr>
                <w:spacing w:val="-3"/>
                <w:sz w:val="20"/>
              </w:rPr>
              <w:t xml:space="preserve"> </w:t>
            </w:r>
            <w:r>
              <w:rPr>
                <w:sz w:val="20"/>
              </w:rPr>
              <w:t>второй</w:t>
            </w:r>
            <w:r>
              <w:rPr>
                <w:spacing w:val="-2"/>
                <w:sz w:val="20"/>
              </w:rPr>
              <w:t xml:space="preserve"> </w:t>
            </w:r>
            <w:r>
              <w:rPr>
                <w:sz w:val="20"/>
              </w:rPr>
              <w:t>сон</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14.30-16.00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r>
      <w:tr w:rsidR="006A7B43">
        <w:trPr>
          <w:trHeight w:val="41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Подготовка</w:t>
            </w:r>
            <w:r>
              <w:rPr>
                <w:spacing w:val="-4"/>
                <w:sz w:val="20"/>
              </w:rPr>
              <w:t xml:space="preserve"> </w:t>
            </w:r>
            <w:r>
              <w:rPr>
                <w:sz w:val="20"/>
              </w:rPr>
              <w:t>ко</w:t>
            </w:r>
            <w:r>
              <w:rPr>
                <w:spacing w:val="-2"/>
                <w:sz w:val="20"/>
              </w:rPr>
              <w:t xml:space="preserve"> </w:t>
            </w:r>
            <w:r>
              <w:rPr>
                <w:sz w:val="20"/>
              </w:rPr>
              <w:t>сну,</w:t>
            </w:r>
            <w:r>
              <w:rPr>
                <w:spacing w:val="-3"/>
                <w:sz w:val="20"/>
              </w:rPr>
              <w:t xml:space="preserve"> </w:t>
            </w:r>
            <w:r>
              <w:rPr>
                <w:sz w:val="20"/>
              </w:rPr>
              <w:t>сон,</w:t>
            </w:r>
            <w:r>
              <w:rPr>
                <w:spacing w:val="-2"/>
                <w:sz w:val="20"/>
              </w:rPr>
              <w:t xml:space="preserve"> </w:t>
            </w:r>
            <w:r>
              <w:rPr>
                <w:sz w:val="20"/>
              </w:rPr>
              <w:t>постепенный</w:t>
            </w:r>
            <w:r>
              <w:rPr>
                <w:spacing w:val="-4"/>
                <w:sz w:val="20"/>
              </w:rPr>
              <w:t xml:space="preserve"> </w:t>
            </w:r>
            <w:r>
              <w:rPr>
                <w:sz w:val="20"/>
              </w:rPr>
              <w:t>подъем</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12.30-15.30</w:t>
            </w:r>
          </w:p>
        </w:tc>
      </w:tr>
      <w:tr w:rsidR="006A7B43">
        <w:trPr>
          <w:trHeight w:val="41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Постепенный подъем, оздоровительные и</w:t>
            </w:r>
            <w:r>
              <w:rPr>
                <w:spacing w:val="-57"/>
                <w:sz w:val="20"/>
              </w:rPr>
              <w:t xml:space="preserve"> </w:t>
            </w:r>
            <w:r>
              <w:rPr>
                <w:sz w:val="20"/>
              </w:rPr>
              <w:t>гигиенические</w:t>
            </w:r>
            <w:r>
              <w:rPr>
                <w:spacing w:val="-2"/>
                <w:sz w:val="20"/>
              </w:rPr>
              <w:t xml:space="preserve"> </w:t>
            </w:r>
            <w:r>
              <w:rPr>
                <w:sz w:val="20"/>
              </w:rPr>
              <w:t>процедуры,</w:t>
            </w:r>
            <w:r>
              <w:rPr>
                <w:spacing w:val="-1"/>
                <w:sz w:val="20"/>
              </w:rPr>
              <w:t xml:space="preserve"> </w:t>
            </w:r>
            <w:r>
              <w:rPr>
                <w:sz w:val="20"/>
              </w:rPr>
              <w:t>полдник</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16.00-16.30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r>
      <w:tr w:rsidR="006A7B43">
        <w:trPr>
          <w:trHeight w:val="370"/>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lastRenderedPageBreak/>
              <w:t>Полдник</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 xml:space="preserve">  15.30-16.00</w:t>
            </w:r>
          </w:p>
        </w:tc>
      </w:tr>
      <w:tr w:rsidR="006A7B43">
        <w:trPr>
          <w:trHeight w:val="41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Активное бодрствование детей (игры, предметная</w:t>
            </w:r>
            <w:r>
              <w:rPr>
                <w:spacing w:val="-58"/>
                <w:sz w:val="20"/>
              </w:rPr>
              <w:t xml:space="preserve"> </w:t>
            </w:r>
            <w:r>
              <w:rPr>
                <w:sz w:val="20"/>
              </w:rPr>
              <w:t>деятельность и др.)</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16.30-17.30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 xml:space="preserve">  16.00-17.00</w:t>
            </w:r>
          </w:p>
        </w:tc>
      </w:tr>
      <w:tr w:rsidR="006A7B43">
        <w:trPr>
          <w:trHeight w:val="41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Занятия</w:t>
            </w:r>
            <w:r>
              <w:rPr>
                <w:spacing w:val="-3"/>
                <w:sz w:val="20"/>
              </w:rPr>
              <w:t xml:space="preserve"> </w:t>
            </w:r>
            <w:r>
              <w:rPr>
                <w:sz w:val="20"/>
              </w:rPr>
              <w:t>в</w:t>
            </w:r>
            <w:r>
              <w:rPr>
                <w:spacing w:val="-4"/>
                <w:sz w:val="20"/>
              </w:rPr>
              <w:t xml:space="preserve"> </w:t>
            </w:r>
            <w:r>
              <w:rPr>
                <w:sz w:val="20"/>
              </w:rPr>
              <w:t>игровой</w:t>
            </w:r>
            <w:r>
              <w:rPr>
                <w:spacing w:val="-2"/>
                <w:sz w:val="20"/>
              </w:rPr>
              <w:t xml:space="preserve"> </w:t>
            </w:r>
            <w:r>
              <w:rPr>
                <w:sz w:val="20"/>
              </w:rPr>
              <w:t>форме</w:t>
            </w:r>
            <w:r>
              <w:rPr>
                <w:spacing w:val="-4"/>
                <w:sz w:val="20"/>
              </w:rPr>
              <w:t xml:space="preserve"> </w:t>
            </w:r>
            <w:r>
              <w:rPr>
                <w:sz w:val="20"/>
              </w:rPr>
              <w:t>по</w:t>
            </w:r>
            <w:r>
              <w:rPr>
                <w:spacing w:val="-2"/>
                <w:sz w:val="20"/>
              </w:rPr>
              <w:t xml:space="preserve"> </w:t>
            </w:r>
            <w:r>
              <w:rPr>
                <w:sz w:val="20"/>
              </w:rPr>
              <w:t>подгруппам</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jc w:val="center"/>
              <w:rPr>
                <w:sz w:val="20"/>
              </w:rPr>
            </w:pPr>
            <w:r>
              <w:rPr>
                <w:sz w:val="20"/>
              </w:rPr>
              <w:t xml:space="preserve">        16.00–16.10</w:t>
            </w:r>
          </w:p>
          <w:p w:rsidR="006A7B43" w:rsidRDefault="00B92983">
            <w:pPr>
              <w:pStyle w:val="TableParagraph"/>
              <w:spacing w:before="0"/>
              <w:ind w:left="0" w:firstLine="142"/>
              <w:jc w:val="center"/>
              <w:rPr>
                <w:sz w:val="20"/>
              </w:rPr>
            </w:pPr>
            <w:r>
              <w:rPr>
                <w:sz w:val="20"/>
              </w:rPr>
              <w:t xml:space="preserve">      16.20-16.30</w:t>
            </w:r>
          </w:p>
        </w:tc>
      </w:tr>
      <w:tr w:rsidR="006A7B43">
        <w:trPr>
          <w:trHeight w:val="370"/>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Подготовка</w:t>
            </w:r>
            <w:r>
              <w:rPr>
                <w:spacing w:val="-7"/>
                <w:sz w:val="20"/>
              </w:rPr>
              <w:t xml:space="preserve"> </w:t>
            </w:r>
            <w:r>
              <w:rPr>
                <w:sz w:val="20"/>
              </w:rPr>
              <w:t>к</w:t>
            </w:r>
            <w:r>
              <w:rPr>
                <w:spacing w:val="-5"/>
                <w:sz w:val="20"/>
              </w:rPr>
              <w:t xml:space="preserve"> </w:t>
            </w:r>
            <w:r>
              <w:rPr>
                <w:sz w:val="20"/>
              </w:rPr>
              <w:t>прогулке,</w:t>
            </w:r>
            <w:r>
              <w:rPr>
                <w:spacing w:val="-2"/>
                <w:sz w:val="20"/>
              </w:rPr>
              <w:t xml:space="preserve"> </w:t>
            </w:r>
            <w:r>
              <w:rPr>
                <w:sz w:val="20"/>
              </w:rPr>
              <w:t>прогулка,</w:t>
            </w:r>
            <w:r>
              <w:rPr>
                <w:spacing w:val="-4"/>
                <w:sz w:val="20"/>
              </w:rPr>
              <w:t xml:space="preserve"> </w:t>
            </w:r>
            <w:r>
              <w:rPr>
                <w:sz w:val="20"/>
              </w:rPr>
              <w:t>возвращение</w:t>
            </w:r>
            <w:r>
              <w:rPr>
                <w:spacing w:val="-4"/>
                <w:sz w:val="20"/>
              </w:rPr>
              <w:t xml:space="preserve"> </w:t>
            </w:r>
            <w:r>
              <w:rPr>
                <w:sz w:val="20"/>
              </w:rPr>
              <w:t>с</w:t>
            </w:r>
            <w:r>
              <w:rPr>
                <w:spacing w:val="-57"/>
                <w:sz w:val="20"/>
              </w:rPr>
              <w:t xml:space="preserve"> </w:t>
            </w:r>
            <w:r>
              <w:rPr>
                <w:sz w:val="20"/>
              </w:rPr>
              <w:t>прогулки</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tabs>
                <w:tab w:val="left" w:pos="1134"/>
              </w:tabs>
              <w:spacing w:before="0"/>
              <w:ind w:left="0" w:firstLine="142"/>
              <w:jc w:val="center"/>
              <w:rPr>
                <w:sz w:val="20"/>
              </w:rPr>
            </w:pPr>
            <w:r>
              <w:rPr>
                <w:sz w:val="20"/>
              </w:rPr>
              <w:t xml:space="preserve">  16.30-17.30</w:t>
            </w:r>
          </w:p>
        </w:tc>
      </w:tr>
      <w:tr w:rsidR="006A7B43">
        <w:trPr>
          <w:trHeight w:val="41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Уход детей</w:t>
            </w:r>
            <w:r>
              <w:rPr>
                <w:spacing w:val="-2"/>
                <w:sz w:val="20"/>
              </w:rPr>
              <w:t xml:space="preserve"> </w:t>
            </w:r>
            <w:r>
              <w:rPr>
                <w:sz w:val="20"/>
              </w:rPr>
              <w:t>домой</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до 17.30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tabs>
                <w:tab w:val="left" w:pos="1134"/>
              </w:tabs>
              <w:spacing w:before="0"/>
              <w:ind w:left="0" w:firstLine="142"/>
              <w:jc w:val="center"/>
              <w:rPr>
                <w:sz w:val="20"/>
              </w:rPr>
            </w:pPr>
            <w:r>
              <w:rPr>
                <w:sz w:val="20"/>
              </w:rPr>
              <w:t xml:space="preserve">      до 17.30</w:t>
            </w:r>
          </w:p>
        </w:tc>
      </w:tr>
      <w:tr w:rsidR="006A7B43">
        <w:trPr>
          <w:trHeight w:val="477"/>
        </w:trPr>
        <w:tc>
          <w:tcPr>
            <w:tcW w:w="9496" w:type="dxa"/>
            <w:gridSpan w:val="3"/>
            <w:tcBorders>
              <w:top w:val="single" w:sz="4" w:space="0" w:color="000000"/>
              <w:left w:val="single" w:sz="4" w:space="0" w:color="000000"/>
              <w:bottom w:val="single" w:sz="4" w:space="0" w:color="000000"/>
              <w:right w:val="single" w:sz="4" w:space="0" w:color="000000"/>
            </w:tcBorders>
            <w:shd w:val="clear" w:color="auto" w:fill="D9D9D9"/>
          </w:tcPr>
          <w:p w:rsidR="006A7B43" w:rsidRDefault="00B92983">
            <w:pPr>
              <w:pStyle w:val="TableParagraph"/>
              <w:spacing w:before="0"/>
              <w:ind w:left="0" w:firstLine="142"/>
              <w:jc w:val="center"/>
              <w:rPr>
                <w:sz w:val="20"/>
              </w:rPr>
            </w:pPr>
            <w:r>
              <w:rPr>
                <w:b/>
                <w:i/>
                <w:sz w:val="20"/>
              </w:rPr>
              <w:t>Теплый</w:t>
            </w:r>
            <w:r>
              <w:rPr>
                <w:b/>
                <w:i/>
                <w:spacing w:val="-3"/>
                <w:sz w:val="20"/>
              </w:rPr>
              <w:t xml:space="preserve"> </w:t>
            </w:r>
            <w:r>
              <w:rPr>
                <w:b/>
                <w:i/>
                <w:sz w:val="20"/>
              </w:rPr>
              <w:t>период</w:t>
            </w:r>
            <w:r>
              <w:rPr>
                <w:b/>
                <w:i/>
                <w:spacing w:val="-2"/>
                <w:sz w:val="20"/>
              </w:rPr>
              <w:t xml:space="preserve"> </w:t>
            </w:r>
            <w:r>
              <w:rPr>
                <w:b/>
                <w:i/>
                <w:sz w:val="20"/>
              </w:rPr>
              <w:t>года</w:t>
            </w:r>
          </w:p>
        </w:tc>
      </w:tr>
      <w:tr w:rsidR="006A7B43">
        <w:trPr>
          <w:trHeight w:val="353"/>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Прием</w:t>
            </w:r>
            <w:r>
              <w:rPr>
                <w:spacing w:val="-4"/>
                <w:sz w:val="20"/>
              </w:rPr>
              <w:t xml:space="preserve"> </w:t>
            </w:r>
            <w:r>
              <w:rPr>
                <w:sz w:val="20"/>
              </w:rPr>
              <w:t>детей,</w:t>
            </w:r>
            <w:r>
              <w:rPr>
                <w:spacing w:val="-3"/>
                <w:sz w:val="20"/>
              </w:rPr>
              <w:t xml:space="preserve"> </w:t>
            </w:r>
            <w:r>
              <w:rPr>
                <w:sz w:val="20"/>
              </w:rPr>
              <w:t>осмотр,</w:t>
            </w:r>
            <w:r>
              <w:rPr>
                <w:spacing w:val="-2"/>
                <w:sz w:val="20"/>
              </w:rPr>
              <w:t xml:space="preserve"> </w:t>
            </w:r>
            <w:r>
              <w:rPr>
                <w:sz w:val="20"/>
              </w:rPr>
              <w:t>игры,</w:t>
            </w:r>
            <w:r>
              <w:rPr>
                <w:spacing w:val="-2"/>
                <w:sz w:val="20"/>
              </w:rPr>
              <w:t xml:space="preserve"> </w:t>
            </w:r>
            <w:r>
              <w:rPr>
                <w:sz w:val="20"/>
              </w:rPr>
              <w:t>утренняя</w:t>
            </w:r>
            <w:r>
              <w:rPr>
                <w:spacing w:val="-2"/>
                <w:sz w:val="20"/>
              </w:rPr>
              <w:t xml:space="preserve"> </w:t>
            </w:r>
            <w:r>
              <w:rPr>
                <w:sz w:val="20"/>
              </w:rPr>
              <w:t>гимнастика</w:t>
            </w:r>
          </w:p>
        </w:tc>
        <w:tc>
          <w:tcPr>
            <w:tcW w:w="1559" w:type="dxa"/>
            <w:tcBorders>
              <w:top w:val="single" w:sz="4" w:space="0" w:color="000000"/>
              <w:left w:val="single" w:sz="4" w:space="0" w:color="000000"/>
              <w:bottom w:val="single" w:sz="4" w:space="0" w:color="000000"/>
              <w:right w:val="single" w:sz="4" w:space="0" w:color="000000"/>
            </w:tcBorders>
          </w:tcPr>
          <w:p w:rsidR="006A7B43" w:rsidRDefault="008F0477">
            <w:pPr>
              <w:pStyle w:val="TableParagraph"/>
              <w:spacing w:before="0"/>
              <w:ind w:left="0" w:firstLine="142"/>
              <w:jc w:val="center"/>
              <w:rPr>
                <w:sz w:val="20"/>
              </w:rPr>
            </w:pPr>
            <w:r>
              <w:rPr>
                <w:sz w:val="20"/>
              </w:rPr>
              <w:t>7.3</w:t>
            </w:r>
            <w:r w:rsidR="00B92983">
              <w:rPr>
                <w:sz w:val="20"/>
              </w:rPr>
              <w:t>0-8.30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8F0477">
            <w:pPr>
              <w:pStyle w:val="TableParagraph"/>
              <w:spacing w:before="0"/>
              <w:ind w:left="0" w:firstLine="142"/>
              <w:jc w:val="center"/>
              <w:rPr>
                <w:sz w:val="20"/>
              </w:rPr>
            </w:pPr>
            <w:r>
              <w:rPr>
                <w:sz w:val="20"/>
              </w:rPr>
              <w:t>7.3</w:t>
            </w:r>
            <w:r w:rsidR="00B92983">
              <w:rPr>
                <w:sz w:val="20"/>
              </w:rPr>
              <w:t>0-8.30</w:t>
            </w:r>
          </w:p>
        </w:tc>
      </w:tr>
      <w:tr w:rsidR="006A7B43">
        <w:trPr>
          <w:trHeight w:val="397"/>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Подготовка</w:t>
            </w:r>
            <w:r>
              <w:rPr>
                <w:spacing w:val="-7"/>
                <w:sz w:val="20"/>
              </w:rPr>
              <w:t xml:space="preserve"> </w:t>
            </w:r>
            <w:r>
              <w:rPr>
                <w:sz w:val="20"/>
              </w:rPr>
              <w:t>к</w:t>
            </w:r>
            <w:r>
              <w:rPr>
                <w:spacing w:val="-5"/>
                <w:sz w:val="20"/>
              </w:rPr>
              <w:t xml:space="preserve"> </w:t>
            </w:r>
            <w:r>
              <w:rPr>
                <w:sz w:val="20"/>
              </w:rPr>
              <w:t>завтраку,</w:t>
            </w:r>
            <w:r>
              <w:rPr>
                <w:spacing w:val="-3"/>
                <w:sz w:val="20"/>
              </w:rPr>
              <w:t xml:space="preserve"> </w:t>
            </w:r>
            <w:r>
              <w:rPr>
                <w:sz w:val="20"/>
              </w:rPr>
              <w:t>завтрак</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8.30-9.00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8.30-9.00</w:t>
            </w:r>
          </w:p>
        </w:tc>
      </w:tr>
      <w:tr w:rsidR="006A7B43">
        <w:trPr>
          <w:trHeight w:val="273"/>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Подготовка</w:t>
            </w:r>
            <w:r>
              <w:rPr>
                <w:spacing w:val="-7"/>
                <w:sz w:val="20"/>
              </w:rPr>
              <w:t xml:space="preserve"> </w:t>
            </w:r>
            <w:r>
              <w:rPr>
                <w:sz w:val="20"/>
              </w:rPr>
              <w:t>к</w:t>
            </w:r>
            <w:r>
              <w:rPr>
                <w:spacing w:val="-5"/>
                <w:sz w:val="20"/>
              </w:rPr>
              <w:t xml:space="preserve"> </w:t>
            </w:r>
            <w:r>
              <w:rPr>
                <w:sz w:val="20"/>
              </w:rPr>
              <w:t>прогулке,</w:t>
            </w:r>
            <w:r>
              <w:rPr>
                <w:spacing w:val="-3"/>
                <w:sz w:val="20"/>
              </w:rPr>
              <w:t xml:space="preserve"> </w:t>
            </w:r>
            <w:r>
              <w:rPr>
                <w:sz w:val="20"/>
              </w:rPr>
              <w:t>прогулка,</w:t>
            </w:r>
            <w:r>
              <w:rPr>
                <w:spacing w:val="-3"/>
                <w:sz w:val="20"/>
              </w:rPr>
              <w:t xml:space="preserve"> </w:t>
            </w:r>
            <w:r>
              <w:rPr>
                <w:sz w:val="20"/>
              </w:rPr>
              <w:t>возвращение</w:t>
            </w:r>
          </w:p>
          <w:p w:rsidR="006A7B43" w:rsidRDefault="00B92983">
            <w:pPr>
              <w:pStyle w:val="TableParagraph"/>
              <w:spacing w:before="0"/>
              <w:ind w:left="0"/>
              <w:rPr>
                <w:sz w:val="20"/>
              </w:rPr>
            </w:pPr>
            <w:r>
              <w:rPr>
                <w:spacing w:val="-4"/>
                <w:sz w:val="20"/>
              </w:rPr>
              <w:t xml:space="preserve"> </w:t>
            </w:r>
            <w:r>
              <w:rPr>
                <w:sz w:val="20"/>
              </w:rPr>
              <w:t xml:space="preserve">с </w:t>
            </w:r>
            <w:r>
              <w:rPr>
                <w:spacing w:val="-57"/>
                <w:sz w:val="20"/>
              </w:rPr>
              <w:t xml:space="preserve">         </w:t>
            </w:r>
            <w:r>
              <w:rPr>
                <w:sz w:val="20"/>
              </w:rPr>
              <w:t>прогулки</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9.00-10.00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 xml:space="preserve">  9.00-11.30</w:t>
            </w:r>
          </w:p>
        </w:tc>
      </w:tr>
      <w:tr w:rsidR="006A7B43">
        <w:trPr>
          <w:trHeight w:val="512"/>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 xml:space="preserve">Занятия в игровой форме по подгруппам, активное  </w:t>
            </w:r>
            <w:r>
              <w:rPr>
                <w:spacing w:val="-57"/>
                <w:sz w:val="20"/>
              </w:rPr>
              <w:t xml:space="preserve"> </w:t>
            </w:r>
            <w:r>
              <w:rPr>
                <w:sz w:val="20"/>
              </w:rPr>
              <w:t>бодрствование</w:t>
            </w:r>
            <w:r>
              <w:rPr>
                <w:spacing w:val="-2"/>
                <w:sz w:val="20"/>
              </w:rPr>
              <w:t xml:space="preserve"> </w:t>
            </w:r>
            <w:r>
              <w:rPr>
                <w:sz w:val="20"/>
              </w:rPr>
              <w:t>детей (игры, предметная деятельность и</w:t>
            </w:r>
            <w:r>
              <w:rPr>
                <w:spacing w:val="-1"/>
                <w:sz w:val="20"/>
              </w:rPr>
              <w:t xml:space="preserve"> </w:t>
            </w:r>
            <w:r>
              <w:rPr>
                <w:sz w:val="20"/>
              </w:rPr>
              <w:t>др.)</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9.10–9.20</w:t>
            </w:r>
          </w:p>
          <w:p w:rsidR="006A7B43" w:rsidRDefault="00B92983">
            <w:pPr>
              <w:pStyle w:val="TableParagraph"/>
              <w:spacing w:before="0"/>
              <w:ind w:left="0" w:firstLine="142"/>
              <w:jc w:val="center"/>
              <w:rPr>
                <w:sz w:val="20"/>
              </w:rPr>
            </w:pPr>
            <w:r>
              <w:rPr>
                <w:sz w:val="20"/>
              </w:rPr>
              <w:t>9.30-9.40</w:t>
            </w:r>
          </w:p>
        </w:tc>
      </w:tr>
      <w:tr w:rsidR="006A7B43">
        <w:trPr>
          <w:trHeight w:val="434"/>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Второй</w:t>
            </w:r>
            <w:r>
              <w:rPr>
                <w:spacing w:val="-3"/>
                <w:sz w:val="20"/>
              </w:rPr>
              <w:t xml:space="preserve"> </w:t>
            </w:r>
            <w:r>
              <w:rPr>
                <w:sz w:val="20"/>
              </w:rPr>
              <w:t>завтрак</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10.30-11.00</w:t>
            </w:r>
          </w:p>
        </w:tc>
      </w:tr>
      <w:tr w:rsidR="006A7B43">
        <w:trPr>
          <w:trHeight w:val="557"/>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 xml:space="preserve">Подготовка ко сну, первый сон, постепенный </w:t>
            </w:r>
            <w:r>
              <w:rPr>
                <w:spacing w:val="-57"/>
                <w:sz w:val="20"/>
              </w:rPr>
              <w:t xml:space="preserve"> </w:t>
            </w:r>
            <w:r>
              <w:rPr>
                <w:sz w:val="20"/>
              </w:rPr>
              <w:t>подъем, оздоровительные и гигиенические</w:t>
            </w:r>
            <w:r>
              <w:rPr>
                <w:spacing w:val="1"/>
                <w:sz w:val="20"/>
              </w:rPr>
              <w:t xml:space="preserve"> </w:t>
            </w:r>
            <w:r>
              <w:rPr>
                <w:sz w:val="20"/>
              </w:rPr>
              <w:t>процедуры</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10.00-12.30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r>
      <w:tr w:rsidR="006A7B43">
        <w:trPr>
          <w:trHeight w:val="477"/>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Подготовка</w:t>
            </w:r>
            <w:r>
              <w:rPr>
                <w:spacing w:val="-4"/>
                <w:sz w:val="20"/>
              </w:rPr>
              <w:t xml:space="preserve"> </w:t>
            </w:r>
            <w:r>
              <w:rPr>
                <w:sz w:val="20"/>
              </w:rPr>
              <w:t>к</w:t>
            </w:r>
            <w:r>
              <w:rPr>
                <w:spacing w:val="-3"/>
                <w:sz w:val="20"/>
              </w:rPr>
              <w:t xml:space="preserve"> </w:t>
            </w:r>
            <w:r>
              <w:rPr>
                <w:sz w:val="20"/>
              </w:rPr>
              <w:t>обеду,</w:t>
            </w:r>
            <w:r>
              <w:rPr>
                <w:spacing w:val="-2"/>
                <w:sz w:val="20"/>
              </w:rPr>
              <w:t xml:space="preserve"> </w:t>
            </w:r>
            <w:r>
              <w:rPr>
                <w:sz w:val="20"/>
              </w:rPr>
              <w:t>обед</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12.30-13.00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12.00-12.30</w:t>
            </w:r>
          </w:p>
        </w:tc>
      </w:tr>
      <w:tr w:rsidR="006A7B43">
        <w:trPr>
          <w:trHeight w:val="779"/>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Подготовка к прогулке, прогулка, активное</w:t>
            </w:r>
            <w:r>
              <w:rPr>
                <w:spacing w:val="-57"/>
                <w:sz w:val="20"/>
              </w:rPr>
              <w:t xml:space="preserve"> </w:t>
            </w:r>
            <w:r>
              <w:rPr>
                <w:sz w:val="20"/>
              </w:rPr>
              <w:t>бодрствование</w:t>
            </w:r>
            <w:r>
              <w:rPr>
                <w:spacing w:val="-2"/>
                <w:sz w:val="20"/>
              </w:rPr>
              <w:t xml:space="preserve"> </w:t>
            </w:r>
            <w:r>
              <w:rPr>
                <w:sz w:val="20"/>
              </w:rPr>
              <w:t>детей</w:t>
            </w:r>
            <w:r>
              <w:rPr>
                <w:spacing w:val="-1"/>
                <w:sz w:val="20"/>
              </w:rPr>
              <w:t xml:space="preserve"> </w:t>
            </w:r>
            <w:r>
              <w:rPr>
                <w:sz w:val="20"/>
              </w:rPr>
              <w:t>(игры, предметная</w:t>
            </w:r>
          </w:p>
          <w:p w:rsidR="006A7B43" w:rsidRDefault="00B92983">
            <w:pPr>
              <w:pStyle w:val="TableParagraph"/>
              <w:spacing w:before="0"/>
              <w:ind w:left="0" w:firstLine="142"/>
              <w:rPr>
                <w:sz w:val="20"/>
              </w:rPr>
            </w:pPr>
            <w:r>
              <w:rPr>
                <w:sz w:val="20"/>
              </w:rPr>
              <w:t>деятельность и</w:t>
            </w:r>
            <w:r>
              <w:rPr>
                <w:spacing w:val="-1"/>
                <w:sz w:val="20"/>
              </w:rPr>
              <w:t xml:space="preserve"> </w:t>
            </w:r>
            <w:r>
              <w:rPr>
                <w:sz w:val="20"/>
              </w:rPr>
              <w:t>др.)</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13.00–14.30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r>
      <w:tr w:rsidR="006A7B43">
        <w:trPr>
          <w:trHeight w:val="41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Занятие</w:t>
            </w:r>
            <w:r>
              <w:rPr>
                <w:spacing w:val="-3"/>
                <w:sz w:val="20"/>
              </w:rPr>
              <w:t xml:space="preserve"> </w:t>
            </w:r>
            <w:r>
              <w:rPr>
                <w:sz w:val="20"/>
              </w:rPr>
              <w:t>1</w:t>
            </w:r>
            <w:r>
              <w:rPr>
                <w:spacing w:val="-2"/>
                <w:sz w:val="20"/>
              </w:rPr>
              <w:t xml:space="preserve"> </w:t>
            </w:r>
            <w:r>
              <w:rPr>
                <w:sz w:val="20"/>
              </w:rPr>
              <w:t>(в</w:t>
            </w:r>
            <w:r>
              <w:rPr>
                <w:spacing w:val="-3"/>
                <w:sz w:val="20"/>
              </w:rPr>
              <w:t xml:space="preserve"> </w:t>
            </w:r>
            <w:r>
              <w:rPr>
                <w:sz w:val="20"/>
              </w:rPr>
              <w:t>игровой</w:t>
            </w:r>
            <w:r>
              <w:rPr>
                <w:spacing w:val="-2"/>
                <w:sz w:val="20"/>
              </w:rPr>
              <w:t xml:space="preserve"> </w:t>
            </w:r>
            <w:r>
              <w:rPr>
                <w:sz w:val="20"/>
              </w:rPr>
              <w:t>форме</w:t>
            </w:r>
            <w:r>
              <w:rPr>
                <w:spacing w:val="-2"/>
                <w:sz w:val="20"/>
              </w:rPr>
              <w:t xml:space="preserve"> </w:t>
            </w:r>
            <w:r>
              <w:rPr>
                <w:sz w:val="20"/>
              </w:rPr>
              <w:t>по</w:t>
            </w:r>
            <w:r>
              <w:rPr>
                <w:spacing w:val="-2"/>
                <w:sz w:val="20"/>
              </w:rPr>
              <w:t xml:space="preserve"> </w:t>
            </w:r>
            <w:r>
              <w:rPr>
                <w:sz w:val="20"/>
              </w:rPr>
              <w:t>подгруппам)</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13.20–13.30</w:t>
            </w:r>
          </w:p>
          <w:p w:rsidR="006A7B43" w:rsidRDefault="00B92983">
            <w:pPr>
              <w:pStyle w:val="TableParagraph"/>
              <w:spacing w:before="0"/>
              <w:ind w:left="0" w:firstLine="142"/>
              <w:jc w:val="center"/>
              <w:rPr>
                <w:sz w:val="20"/>
              </w:rPr>
            </w:pPr>
            <w:r>
              <w:rPr>
                <w:sz w:val="20"/>
              </w:rPr>
              <w:t>13.30–13.40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r>
      <w:tr w:rsidR="006A7B43">
        <w:trPr>
          <w:trHeight w:val="512"/>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Занятие</w:t>
            </w:r>
            <w:r>
              <w:rPr>
                <w:spacing w:val="-3"/>
                <w:sz w:val="20"/>
              </w:rPr>
              <w:t xml:space="preserve"> </w:t>
            </w:r>
            <w:r>
              <w:rPr>
                <w:sz w:val="20"/>
              </w:rPr>
              <w:t>2</w:t>
            </w:r>
            <w:r>
              <w:rPr>
                <w:spacing w:val="-2"/>
                <w:sz w:val="20"/>
              </w:rPr>
              <w:t xml:space="preserve"> </w:t>
            </w:r>
            <w:r>
              <w:rPr>
                <w:sz w:val="20"/>
              </w:rPr>
              <w:t>(в</w:t>
            </w:r>
            <w:r>
              <w:rPr>
                <w:spacing w:val="-3"/>
                <w:sz w:val="20"/>
              </w:rPr>
              <w:t xml:space="preserve"> </w:t>
            </w:r>
            <w:r>
              <w:rPr>
                <w:sz w:val="20"/>
              </w:rPr>
              <w:t>игровой</w:t>
            </w:r>
            <w:r>
              <w:rPr>
                <w:spacing w:val="-2"/>
                <w:sz w:val="20"/>
              </w:rPr>
              <w:t xml:space="preserve"> </w:t>
            </w:r>
            <w:r>
              <w:rPr>
                <w:sz w:val="20"/>
              </w:rPr>
              <w:t>форме</w:t>
            </w:r>
            <w:r>
              <w:rPr>
                <w:spacing w:val="-2"/>
                <w:sz w:val="20"/>
              </w:rPr>
              <w:t xml:space="preserve"> </w:t>
            </w:r>
            <w:r>
              <w:rPr>
                <w:sz w:val="20"/>
              </w:rPr>
              <w:t>по</w:t>
            </w:r>
            <w:r>
              <w:rPr>
                <w:spacing w:val="-2"/>
                <w:sz w:val="20"/>
              </w:rPr>
              <w:t xml:space="preserve"> </w:t>
            </w:r>
            <w:r>
              <w:rPr>
                <w:sz w:val="20"/>
              </w:rPr>
              <w:t>подгруппам)</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13.50–14.00</w:t>
            </w:r>
          </w:p>
          <w:p w:rsidR="006A7B43" w:rsidRDefault="00B92983">
            <w:pPr>
              <w:pStyle w:val="TableParagraph"/>
              <w:spacing w:before="0"/>
              <w:ind w:left="0" w:firstLine="142"/>
              <w:jc w:val="center"/>
              <w:rPr>
                <w:sz w:val="20"/>
              </w:rPr>
            </w:pPr>
            <w:r>
              <w:rPr>
                <w:sz w:val="20"/>
              </w:rPr>
              <w:t>14.00-14.10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r>
      <w:tr w:rsidR="006A7B43">
        <w:trPr>
          <w:trHeight w:val="41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Возвращение</w:t>
            </w:r>
            <w:r>
              <w:rPr>
                <w:spacing w:val="-4"/>
                <w:sz w:val="20"/>
              </w:rPr>
              <w:t xml:space="preserve"> </w:t>
            </w:r>
            <w:r>
              <w:rPr>
                <w:sz w:val="20"/>
              </w:rPr>
              <w:t>с</w:t>
            </w:r>
            <w:r>
              <w:rPr>
                <w:spacing w:val="-4"/>
                <w:sz w:val="20"/>
              </w:rPr>
              <w:t xml:space="preserve"> </w:t>
            </w:r>
            <w:r>
              <w:rPr>
                <w:sz w:val="20"/>
              </w:rPr>
              <w:t>прогулки,</w:t>
            </w:r>
            <w:r>
              <w:rPr>
                <w:spacing w:val="-3"/>
                <w:sz w:val="20"/>
              </w:rPr>
              <w:t xml:space="preserve"> </w:t>
            </w:r>
            <w:r>
              <w:rPr>
                <w:sz w:val="20"/>
              </w:rPr>
              <w:t>водные</w:t>
            </w:r>
            <w:r>
              <w:rPr>
                <w:spacing w:val="-5"/>
                <w:sz w:val="20"/>
              </w:rPr>
              <w:t xml:space="preserve"> </w:t>
            </w:r>
            <w:r>
              <w:rPr>
                <w:sz w:val="20"/>
              </w:rPr>
              <w:t>процедуры</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14.30–15.00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r>
      <w:tr w:rsidR="006A7B43">
        <w:trPr>
          <w:trHeight w:val="41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Подготовка</w:t>
            </w:r>
            <w:r>
              <w:rPr>
                <w:spacing w:val="-4"/>
                <w:sz w:val="20"/>
              </w:rPr>
              <w:t xml:space="preserve"> </w:t>
            </w:r>
            <w:r>
              <w:rPr>
                <w:sz w:val="20"/>
              </w:rPr>
              <w:t>ко</w:t>
            </w:r>
            <w:r>
              <w:rPr>
                <w:spacing w:val="-3"/>
                <w:sz w:val="20"/>
              </w:rPr>
              <w:t xml:space="preserve"> </w:t>
            </w:r>
            <w:r>
              <w:rPr>
                <w:sz w:val="20"/>
              </w:rPr>
              <w:t>сну,</w:t>
            </w:r>
            <w:r>
              <w:rPr>
                <w:spacing w:val="-3"/>
                <w:sz w:val="20"/>
              </w:rPr>
              <w:t xml:space="preserve"> </w:t>
            </w:r>
            <w:r>
              <w:rPr>
                <w:sz w:val="20"/>
              </w:rPr>
              <w:t>сон</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15.00-16.30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12.30-15.30</w:t>
            </w:r>
          </w:p>
        </w:tc>
      </w:tr>
      <w:tr w:rsidR="006A7B43">
        <w:trPr>
          <w:trHeight w:val="557"/>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Постепенный</w:t>
            </w:r>
            <w:r>
              <w:rPr>
                <w:spacing w:val="-4"/>
                <w:sz w:val="20"/>
              </w:rPr>
              <w:t xml:space="preserve"> </w:t>
            </w:r>
            <w:r>
              <w:rPr>
                <w:sz w:val="20"/>
              </w:rPr>
              <w:t>подъем,</w:t>
            </w:r>
            <w:r>
              <w:rPr>
                <w:spacing w:val="-4"/>
                <w:sz w:val="20"/>
              </w:rPr>
              <w:t xml:space="preserve"> </w:t>
            </w:r>
            <w:r>
              <w:rPr>
                <w:sz w:val="20"/>
              </w:rPr>
              <w:t>оздоровительные</w:t>
            </w:r>
            <w:r>
              <w:rPr>
                <w:spacing w:val="-6"/>
                <w:sz w:val="20"/>
              </w:rPr>
              <w:t xml:space="preserve"> </w:t>
            </w:r>
            <w:r>
              <w:rPr>
                <w:sz w:val="20"/>
              </w:rPr>
              <w:t>и</w:t>
            </w:r>
            <w:r>
              <w:rPr>
                <w:spacing w:val="-57"/>
                <w:sz w:val="20"/>
              </w:rPr>
              <w:t xml:space="preserve"> </w:t>
            </w:r>
            <w:r>
              <w:rPr>
                <w:sz w:val="20"/>
              </w:rPr>
              <w:t>гигиенические</w:t>
            </w:r>
            <w:r>
              <w:rPr>
                <w:spacing w:val="-2"/>
                <w:sz w:val="20"/>
              </w:rPr>
              <w:t xml:space="preserve"> </w:t>
            </w:r>
            <w:r>
              <w:rPr>
                <w:sz w:val="20"/>
              </w:rPr>
              <w:t>процедуры</w:t>
            </w:r>
            <w:r>
              <w:rPr>
                <w:spacing w:val="1"/>
                <w:sz w:val="20"/>
              </w:rPr>
              <w:t xml:space="preserve"> </w:t>
            </w:r>
            <w:r>
              <w:rPr>
                <w:sz w:val="20"/>
              </w:rPr>
              <w:t>полдник</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16.30–17.00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15.30-16.00</w:t>
            </w:r>
          </w:p>
        </w:tc>
      </w:tr>
      <w:tr w:rsidR="006A7B43">
        <w:trPr>
          <w:trHeight w:val="474"/>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Подготовка</w:t>
            </w:r>
            <w:r>
              <w:rPr>
                <w:spacing w:val="-6"/>
                <w:sz w:val="20"/>
              </w:rPr>
              <w:t xml:space="preserve"> </w:t>
            </w:r>
            <w:r>
              <w:rPr>
                <w:sz w:val="20"/>
              </w:rPr>
              <w:t>к</w:t>
            </w:r>
            <w:r>
              <w:rPr>
                <w:spacing w:val="-5"/>
                <w:sz w:val="20"/>
              </w:rPr>
              <w:t xml:space="preserve"> </w:t>
            </w:r>
            <w:r>
              <w:rPr>
                <w:sz w:val="20"/>
              </w:rPr>
              <w:t>прогулке,</w:t>
            </w:r>
            <w:r>
              <w:rPr>
                <w:spacing w:val="-3"/>
                <w:sz w:val="20"/>
              </w:rPr>
              <w:t xml:space="preserve"> </w:t>
            </w:r>
            <w:r>
              <w:rPr>
                <w:sz w:val="20"/>
              </w:rPr>
              <w:t>прогулка</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17.00-17.20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16.00-17.30</w:t>
            </w:r>
          </w:p>
        </w:tc>
      </w:tr>
      <w:tr w:rsidR="006A7B43">
        <w:trPr>
          <w:trHeight w:val="498"/>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Занятия в игровой форме по подгруппам,</w:t>
            </w:r>
            <w:r>
              <w:rPr>
                <w:spacing w:val="1"/>
                <w:sz w:val="20"/>
              </w:rPr>
              <w:t xml:space="preserve"> </w:t>
            </w:r>
            <w:r>
              <w:rPr>
                <w:sz w:val="20"/>
              </w:rPr>
              <w:t>активное</w:t>
            </w:r>
            <w:r>
              <w:rPr>
                <w:spacing w:val="-4"/>
                <w:sz w:val="20"/>
              </w:rPr>
              <w:t xml:space="preserve"> </w:t>
            </w:r>
            <w:r>
              <w:rPr>
                <w:sz w:val="20"/>
              </w:rPr>
              <w:t>бодрствование</w:t>
            </w:r>
            <w:r>
              <w:rPr>
                <w:spacing w:val="-2"/>
                <w:sz w:val="20"/>
              </w:rPr>
              <w:t xml:space="preserve"> </w:t>
            </w:r>
            <w:r>
              <w:rPr>
                <w:sz w:val="20"/>
              </w:rPr>
              <w:t>детей</w:t>
            </w:r>
            <w:r>
              <w:rPr>
                <w:spacing w:val="-2"/>
                <w:sz w:val="20"/>
              </w:rPr>
              <w:t xml:space="preserve"> </w:t>
            </w:r>
            <w:r>
              <w:rPr>
                <w:sz w:val="20"/>
              </w:rPr>
              <w:t>(игры,</w:t>
            </w:r>
            <w:r>
              <w:rPr>
                <w:spacing w:val="-2"/>
                <w:sz w:val="20"/>
              </w:rPr>
              <w:t xml:space="preserve"> </w:t>
            </w:r>
            <w:r>
              <w:rPr>
                <w:sz w:val="20"/>
              </w:rPr>
              <w:t>предметная</w:t>
            </w:r>
            <w:r>
              <w:rPr>
                <w:spacing w:val="-57"/>
                <w:sz w:val="20"/>
              </w:rPr>
              <w:t xml:space="preserve"> </w:t>
            </w:r>
            <w:r>
              <w:rPr>
                <w:sz w:val="20"/>
              </w:rPr>
              <w:t>деятельность и др.)</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16.20–16.30</w:t>
            </w:r>
          </w:p>
          <w:p w:rsidR="006A7B43" w:rsidRDefault="00B92983">
            <w:pPr>
              <w:pStyle w:val="TableParagraph"/>
              <w:spacing w:before="0"/>
              <w:ind w:left="0" w:firstLine="142"/>
              <w:jc w:val="center"/>
              <w:rPr>
                <w:sz w:val="20"/>
              </w:rPr>
            </w:pPr>
            <w:r>
              <w:rPr>
                <w:sz w:val="20"/>
              </w:rPr>
              <w:t>16.40-16.50</w:t>
            </w:r>
          </w:p>
        </w:tc>
      </w:tr>
      <w:tr w:rsidR="006A7B43">
        <w:trPr>
          <w:trHeight w:val="415"/>
        </w:trPr>
        <w:tc>
          <w:tcPr>
            <w:tcW w:w="6236"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rPr>
                <w:sz w:val="20"/>
              </w:rPr>
            </w:pPr>
            <w:r>
              <w:rPr>
                <w:sz w:val="20"/>
              </w:rPr>
              <w:t>Уход детей</w:t>
            </w:r>
            <w:r>
              <w:rPr>
                <w:spacing w:val="-2"/>
                <w:sz w:val="20"/>
              </w:rPr>
              <w:t xml:space="preserve"> </w:t>
            </w:r>
            <w:r>
              <w:rPr>
                <w:sz w:val="20"/>
              </w:rPr>
              <w:t>домой</w:t>
            </w:r>
          </w:p>
        </w:tc>
        <w:tc>
          <w:tcPr>
            <w:tcW w:w="1559"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до 17.30</w:t>
            </w:r>
          </w:p>
        </w:tc>
        <w:tc>
          <w:tcPr>
            <w:tcW w:w="1701" w:type="dxa"/>
            <w:tcBorders>
              <w:top w:val="single" w:sz="4" w:space="0" w:color="000000"/>
              <w:left w:val="single" w:sz="4" w:space="0" w:color="000000"/>
              <w:bottom w:val="single" w:sz="4" w:space="0" w:color="000000"/>
              <w:right w:val="single" w:sz="4" w:space="0" w:color="000000"/>
            </w:tcBorders>
          </w:tcPr>
          <w:p w:rsidR="006A7B43" w:rsidRDefault="00B92983">
            <w:pPr>
              <w:pStyle w:val="TableParagraph"/>
              <w:spacing w:before="0"/>
              <w:ind w:left="0" w:firstLine="142"/>
              <w:jc w:val="center"/>
              <w:rPr>
                <w:sz w:val="20"/>
              </w:rPr>
            </w:pPr>
            <w:r>
              <w:rPr>
                <w:sz w:val="20"/>
              </w:rPr>
              <w:t>до 17.30</w:t>
            </w:r>
          </w:p>
        </w:tc>
      </w:tr>
    </w:tbl>
    <w:p w:rsidR="006A7B43" w:rsidRDefault="006A7B43">
      <w:pPr>
        <w:pStyle w:val="af2"/>
        <w:ind w:left="0" w:firstLine="142"/>
        <w:jc w:val="left"/>
        <w:rPr>
          <w:b/>
          <w:sz w:val="20"/>
        </w:rPr>
      </w:pPr>
    </w:p>
    <w:p w:rsidR="006A7B43" w:rsidRDefault="006A7B43">
      <w:pPr>
        <w:spacing w:after="0" w:line="240" w:lineRule="auto"/>
      </w:pPr>
    </w:p>
    <w:p w:rsidR="006A7B43" w:rsidRDefault="00B92983">
      <w:pPr>
        <w:spacing w:after="0" w:line="240" w:lineRule="auto"/>
        <w:rPr>
          <w:rFonts w:ascii="Times New Roman" w:hAnsi="Times New Roman"/>
          <w:b/>
          <w:sz w:val="24"/>
        </w:rPr>
      </w:pPr>
      <w:r>
        <w:rPr>
          <w:rFonts w:ascii="Times New Roman" w:hAnsi="Times New Roman"/>
          <w:b/>
          <w:sz w:val="24"/>
        </w:rPr>
        <w:t>Примерный режим дня для детей 2-7 лет</w:t>
      </w:r>
    </w:p>
    <w:p w:rsidR="006A7B43" w:rsidRDefault="006A7B43">
      <w:pPr>
        <w:spacing w:after="0" w:line="240" w:lineRule="auto"/>
        <w:ind w:left="360"/>
        <w:rPr>
          <w:rFonts w:ascii="Times New Roman" w:hAnsi="Times New Roman"/>
        </w:rPr>
      </w:pPr>
    </w:p>
    <w:tbl>
      <w:tblPr>
        <w:tblW w:w="10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1"/>
        <w:gridCol w:w="1417"/>
        <w:gridCol w:w="1559"/>
        <w:gridCol w:w="1417"/>
        <w:gridCol w:w="1418"/>
        <w:gridCol w:w="1559"/>
      </w:tblGrid>
      <w:tr w:rsidR="006A7B43" w:rsidTr="005B2500">
        <w:trPr>
          <w:trHeight w:val="816"/>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Режимные моменты</w:t>
            </w:r>
          </w:p>
          <w:p w:rsidR="006A7B43" w:rsidRDefault="006A7B43">
            <w:pPr>
              <w:spacing w:after="0" w:line="240" w:lineRule="auto"/>
              <w:jc w:val="center"/>
              <w:rPr>
                <w:rFonts w:ascii="Times New Roman" w:hAnsi="Times New Roman"/>
                <w:sz w:val="20"/>
              </w:rPr>
            </w:pPr>
          </w:p>
          <w:p w:rsidR="006A7B43" w:rsidRDefault="006A7B43">
            <w:pPr>
              <w:spacing w:after="0" w:line="240" w:lineRule="auto"/>
              <w:jc w:val="center"/>
              <w:rPr>
                <w:rFonts w:ascii="Times New Roman" w:hAnsi="Times New Roman"/>
                <w:sz w:val="20"/>
              </w:rPr>
            </w:pPr>
          </w:p>
          <w:p w:rsidR="006A7B43" w:rsidRDefault="006A7B43">
            <w:pPr>
              <w:spacing w:after="0" w:line="240" w:lineRule="auto"/>
              <w:jc w:val="center"/>
              <w:rPr>
                <w:rFonts w:ascii="Times New Roman" w:hAnsi="Times New Roman"/>
                <w:sz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sz w:val="20"/>
              </w:rPr>
            </w:pPr>
            <w:r>
              <w:rPr>
                <w:rFonts w:ascii="Times New Roman" w:hAnsi="Times New Roman"/>
                <w:sz w:val="20"/>
              </w:rPr>
              <w:t>Группа раннего возраста</w:t>
            </w:r>
          </w:p>
          <w:p w:rsidR="006A7B43" w:rsidRDefault="00B92983">
            <w:pPr>
              <w:spacing w:after="0" w:line="240" w:lineRule="auto"/>
              <w:jc w:val="center"/>
              <w:rPr>
                <w:rFonts w:ascii="Times New Roman" w:hAnsi="Times New Roman"/>
                <w:sz w:val="20"/>
              </w:rPr>
            </w:pPr>
            <w:r>
              <w:rPr>
                <w:rFonts w:ascii="Times New Roman" w:hAnsi="Times New Roman"/>
                <w:sz w:val="20"/>
              </w:rPr>
              <w:t>2-3 года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Младшая группа</w:t>
            </w:r>
          </w:p>
          <w:p w:rsidR="006A7B43" w:rsidRDefault="006A7B43">
            <w:pPr>
              <w:spacing w:after="0" w:line="240" w:lineRule="auto"/>
              <w:jc w:val="center"/>
              <w:rPr>
                <w:rFonts w:ascii="Times New Roman" w:hAnsi="Times New Roman"/>
                <w:sz w:val="20"/>
              </w:rPr>
            </w:pPr>
          </w:p>
          <w:p w:rsidR="006A7B43" w:rsidRDefault="006A7B43">
            <w:pPr>
              <w:spacing w:after="0" w:line="240" w:lineRule="auto"/>
              <w:jc w:val="center"/>
              <w:rPr>
                <w:rFonts w:ascii="Times New Roman" w:hAnsi="Times New Roman"/>
                <w:sz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Средняя группа</w:t>
            </w:r>
          </w:p>
          <w:p w:rsidR="006A7B43" w:rsidRDefault="006A7B43">
            <w:pPr>
              <w:spacing w:after="0" w:line="240" w:lineRule="auto"/>
              <w:jc w:val="center"/>
              <w:rPr>
                <w:rFonts w:ascii="Times New Roman" w:hAnsi="Times New Roman"/>
                <w:sz w:val="20"/>
              </w:rPr>
            </w:pPr>
          </w:p>
          <w:p w:rsidR="006A7B43" w:rsidRDefault="006A7B43">
            <w:pPr>
              <w:spacing w:after="0" w:line="240" w:lineRule="auto"/>
              <w:jc w:val="center"/>
              <w:rPr>
                <w:rFonts w:ascii="Times New Roman" w:hAnsi="Times New Roman"/>
                <w:sz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Старшая группа</w:t>
            </w:r>
          </w:p>
          <w:p w:rsidR="006A7B43" w:rsidRDefault="006A7B43">
            <w:pPr>
              <w:spacing w:after="0" w:line="240" w:lineRule="auto"/>
              <w:jc w:val="center"/>
              <w:rPr>
                <w:rFonts w:ascii="Times New Roman" w:hAnsi="Times New Roman"/>
                <w:sz w:val="20"/>
              </w:rPr>
            </w:pPr>
          </w:p>
          <w:p w:rsidR="006A7B43" w:rsidRDefault="006A7B43">
            <w:pPr>
              <w:spacing w:after="0" w:line="240" w:lineRule="auto"/>
              <w:jc w:val="center"/>
              <w:rPr>
                <w:rFonts w:ascii="Times New Roman" w:hAnsi="Times New Roman"/>
                <w:sz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Подготовительная группа</w:t>
            </w:r>
          </w:p>
          <w:p w:rsidR="006A7B43" w:rsidRDefault="006A7B43">
            <w:pPr>
              <w:spacing w:after="0" w:line="240" w:lineRule="auto"/>
              <w:jc w:val="center"/>
              <w:rPr>
                <w:rFonts w:ascii="Times New Roman" w:hAnsi="Times New Roman"/>
                <w:sz w:val="20"/>
              </w:rPr>
            </w:pPr>
          </w:p>
          <w:p w:rsidR="006A7B43" w:rsidRDefault="006A7B43">
            <w:pPr>
              <w:spacing w:after="0" w:line="240" w:lineRule="auto"/>
              <w:jc w:val="center"/>
              <w:rPr>
                <w:rFonts w:ascii="Times New Roman" w:hAnsi="Times New Roman"/>
                <w:sz w:val="20"/>
              </w:rPr>
            </w:pPr>
          </w:p>
        </w:tc>
      </w:tr>
      <w:tr w:rsidR="006A7B43" w:rsidTr="005B2500">
        <w:trPr>
          <w:trHeight w:val="553"/>
        </w:trPr>
        <w:tc>
          <w:tcPr>
            <w:tcW w:w="10171"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pStyle w:val="TableParagraph"/>
              <w:spacing w:before="0"/>
              <w:ind w:left="0" w:firstLine="142"/>
              <w:jc w:val="center"/>
              <w:rPr>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p w:rsidR="006A7B43" w:rsidRDefault="006A7B43">
            <w:pPr>
              <w:spacing w:after="0" w:line="240" w:lineRule="auto"/>
              <w:jc w:val="center"/>
              <w:rPr>
                <w:rFonts w:ascii="Times New Roman" w:hAnsi="Times New Roman"/>
                <w:sz w:val="20"/>
              </w:rPr>
            </w:pPr>
          </w:p>
        </w:tc>
      </w:tr>
      <w:tr w:rsidR="006A7B43" w:rsidTr="005B2500">
        <w:trPr>
          <w:trHeight w:val="525"/>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0"/>
              </w:rPr>
            </w:pPr>
            <w:r>
              <w:rPr>
                <w:rFonts w:ascii="Times New Roman" w:hAnsi="Times New Roman"/>
                <w:sz w:val="20"/>
              </w:rPr>
              <w:t>Приход детей в детский сад, свободная игра, самостоятельная деятельность</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spacing w:after="0" w:line="240" w:lineRule="auto"/>
              <w:jc w:val="center"/>
              <w:rPr>
                <w:rFonts w:ascii="Times New Roman" w:hAnsi="Times New Roman"/>
                <w:sz w:val="20"/>
              </w:rPr>
            </w:pPr>
            <w:r>
              <w:rPr>
                <w:rFonts w:ascii="Times New Roman" w:hAnsi="Times New Roman"/>
                <w:sz w:val="20"/>
              </w:rPr>
              <w:t>7.3</w:t>
            </w:r>
            <w:r w:rsidR="00B92983">
              <w:rPr>
                <w:rFonts w:ascii="Times New Roman" w:hAnsi="Times New Roman"/>
                <w:sz w:val="20"/>
              </w:rPr>
              <w:t>0–8.00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spacing w:after="0" w:line="240" w:lineRule="auto"/>
              <w:jc w:val="center"/>
              <w:rPr>
                <w:rFonts w:ascii="Times New Roman" w:hAnsi="Times New Roman"/>
                <w:sz w:val="20"/>
              </w:rPr>
            </w:pPr>
            <w:r>
              <w:rPr>
                <w:rFonts w:ascii="Times New Roman" w:hAnsi="Times New Roman"/>
                <w:sz w:val="20"/>
              </w:rPr>
              <w:t>7.3</w:t>
            </w:r>
            <w:r w:rsidR="00B92983">
              <w:rPr>
                <w:rFonts w:ascii="Times New Roman" w:hAnsi="Times New Roman"/>
                <w:sz w:val="20"/>
              </w:rPr>
              <w:t>0–8.00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spacing w:after="0" w:line="240" w:lineRule="auto"/>
              <w:ind w:firstLine="263"/>
              <w:jc w:val="center"/>
              <w:rPr>
                <w:rFonts w:ascii="Times New Roman" w:hAnsi="Times New Roman"/>
                <w:sz w:val="20"/>
              </w:rPr>
            </w:pPr>
            <w:r>
              <w:rPr>
                <w:rFonts w:ascii="Times New Roman" w:hAnsi="Times New Roman"/>
                <w:sz w:val="20"/>
              </w:rPr>
              <w:t>7.3</w:t>
            </w:r>
            <w:r w:rsidR="00B92983">
              <w:rPr>
                <w:rFonts w:ascii="Times New Roman" w:hAnsi="Times New Roman"/>
                <w:sz w:val="20"/>
              </w:rPr>
              <w:t>0–8.00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spacing w:after="0" w:line="240" w:lineRule="auto"/>
              <w:jc w:val="center"/>
              <w:rPr>
                <w:rFonts w:ascii="Times New Roman" w:hAnsi="Times New Roman"/>
                <w:sz w:val="20"/>
              </w:rPr>
            </w:pPr>
            <w:r>
              <w:rPr>
                <w:rFonts w:ascii="Times New Roman" w:hAnsi="Times New Roman"/>
                <w:sz w:val="20"/>
              </w:rPr>
              <w:t>7.3</w:t>
            </w:r>
            <w:r w:rsidR="00B92983">
              <w:rPr>
                <w:rFonts w:ascii="Times New Roman" w:hAnsi="Times New Roman"/>
                <w:sz w:val="20"/>
              </w:rPr>
              <w:t>0–8.10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spacing w:after="0" w:line="240" w:lineRule="auto"/>
              <w:jc w:val="center"/>
              <w:rPr>
                <w:rFonts w:ascii="Times New Roman" w:hAnsi="Times New Roman"/>
                <w:sz w:val="20"/>
              </w:rPr>
            </w:pPr>
            <w:r>
              <w:rPr>
                <w:rFonts w:ascii="Times New Roman" w:hAnsi="Times New Roman"/>
                <w:sz w:val="20"/>
              </w:rPr>
              <w:t>7.3</w:t>
            </w:r>
            <w:r w:rsidR="00B92983">
              <w:rPr>
                <w:rFonts w:ascii="Times New Roman" w:hAnsi="Times New Roman"/>
                <w:sz w:val="20"/>
              </w:rPr>
              <w:t>0–8.20</w:t>
            </w:r>
          </w:p>
        </w:tc>
      </w:tr>
      <w:tr w:rsidR="006A7B43" w:rsidTr="005B2500">
        <w:trPr>
          <w:trHeight w:val="390"/>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0"/>
              </w:rPr>
            </w:pPr>
            <w:r>
              <w:rPr>
                <w:rFonts w:ascii="Times New Roman" w:hAnsi="Times New Roman"/>
                <w:sz w:val="20"/>
              </w:rPr>
              <w:t>Утренняя гимнастика</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8.00-8.10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8.00-8.10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8.00-8.10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8.10-8.20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8.20-8.30</w:t>
            </w:r>
          </w:p>
        </w:tc>
      </w:tr>
      <w:tr w:rsidR="006A7B43" w:rsidTr="005B2500">
        <w:trPr>
          <w:trHeight w:val="373"/>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0"/>
              </w:rPr>
            </w:pPr>
            <w:r>
              <w:rPr>
                <w:rFonts w:ascii="Times New Roman" w:hAnsi="Times New Roman"/>
                <w:sz w:val="20"/>
              </w:rPr>
              <w:lastRenderedPageBreak/>
              <w:t>Подготовка к завтраку, завтрак, дежурство.</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8.10–8.50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8.10–8.50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8.10–8.50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8.20–8.50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8.30–8.50</w:t>
            </w:r>
          </w:p>
        </w:tc>
      </w:tr>
      <w:tr w:rsidR="006A7B43" w:rsidTr="005B2500">
        <w:trPr>
          <w:trHeight w:val="341"/>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0"/>
              </w:rPr>
            </w:pPr>
            <w:r>
              <w:rPr>
                <w:rFonts w:ascii="Times New Roman" w:hAnsi="Times New Roman"/>
                <w:sz w:val="20"/>
              </w:rPr>
              <w:t>Игры, подготовка к занятиям</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8.50–9.00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8.50–9.00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8.50–9.00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8.50–9.00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8.50–9.00</w:t>
            </w:r>
          </w:p>
        </w:tc>
      </w:tr>
      <w:tr w:rsidR="006A7B43" w:rsidTr="005B2500">
        <w:trPr>
          <w:trHeight w:val="343"/>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0"/>
              </w:rPr>
            </w:pPr>
            <w:r>
              <w:rPr>
                <w:rFonts w:ascii="Times New Roman" w:hAnsi="Times New Roman"/>
                <w:sz w:val="20"/>
              </w:rPr>
              <w:t>Занятия (общая длительность, включая  перерывы)</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highlight w:val="white"/>
              </w:rPr>
            </w:pPr>
            <w:r>
              <w:rPr>
                <w:rFonts w:ascii="Times New Roman" w:hAnsi="Times New Roman"/>
                <w:sz w:val="20"/>
                <w:highlight w:val="white"/>
              </w:rPr>
              <w:t>9.00 – 9.30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highlight w:val="white"/>
              </w:rPr>
            </w:pPr>
            <w:r>
              <w:rPr>
                <w:rFonts w:ascii="Times New Roman" w:hAnsi="Times New Roman"/>
                <w:sz w:val="20"/>
                <w:highlight w:val="white"/>
              </w:rPr>
              <w:t>9.00–9.40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9.00–10..50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9.00-10.00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9.00-10.50</w:t>
            </w:r>
          </w:p>
        </w:tc>
      </w:tr>
      <w:tr w:rsidR="006A7B43" w:rsidTr="005B2500">
        <w:trPr>
          <w:trHeight w:val="380"/>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0"/>
              </w:rPr>
            </w:pPr>
            <w:r>
              <w:rPr>
                <w:rFonts w:ascii="Times New Roman" w:hAnsi="Times New Roman"/>
                <w:sz w:val="20"/>
              </w:rPr>
              <w:t>Второй завтрак</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10.30-11.00-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10.00-10.10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10.00-10.10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10.00-10.10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10.10-10.20</w:t>
            </w:r>
          </w:p>
        </w:tc>
      </w:tr>
      <w:tr w:rsidR="006A7B43" w:rsidTr="005B2500">
        <w:trPr>
          <w:trHeight w:val="414"/>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0"/>
                <w:highlight w:val="white"/>
              </w:rPr>
            </w:pPr>
            <w:r>
              <w:rPr>
                <w:rFonts w:ascii="Times New Roman" w:hAnsi="Times New Roman"/>
                <w:sz w:val="20"/>
                <w:highlight w:val="white"/>
              </w:rPr>
              <w:t>Подготовка к прогулке, прогулка</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highlight w:val="white"/>
              </w:rPr>
            </w:pPr>
            <w:r>
              <w:rPr>
                <w:rFonts w:ascii="Times New Roman" w:hAnsi="Times New Roman"/>
                <w:sz w:val="20"/>
                <w:highlight w:val="white"/>
              </w:rPr>
              <w:t>9.30–11.20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highlight w:val="white"/>
              </w:rPr>
            </w:pPr>
            <w:r>
              <w:rPr>
                <w:rFonts w:ascii="Times New Roman" w:hAnsi="Times New Roman"/>
                <w:sz w:val="20"/>
                <w:highlight w:val="white"/>
              </w:rPr>
              <w:t>10.10–12.00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10.10–12.10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10.10–12.25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10.20–12.35</w:t>
            </w:r>
          </w:p>
        </w:tc>
      </w:tr>
      <w:tr w:rsidR="006A7B43" w:rsidTr="005B2500">
        <w:trPr>
          <w:trHeight w:val="520"/>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0"/>
              </w:rPr>
            </w:pPr>
            <w:r>
              <w:rPr>
                <w:rFonts w:ascii="Times New Roman" w:hAnsi="Times New Roman"/>
                <w:sz w:val="20"/>
              </w:rPr>
              <w:t>Возвращение с прогулки, самостоятельная деятельность</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11.20–11.45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12.00–12.20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12.10–12.20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12.25–12.50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12.35–12.50</w:t>
            </w:r>
          </w:p>
        </w:tc>
      </w:tr>
      <w:tr w:rsidR="006A7B43" w:rsidTr="005B2500">
        <w:trPr>
          <w:trHeight w:val="323"/>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0"/>
              </w:rPr>
            </w:pPr>
            <w:r>
              <w:rPr>
                <w:rFonts w:ascii="Times New Roman" w:hAnsi="Times New Roman"/>
                <w:sz w:val="20"/>
              </w:rPr>
              <w:t>Подготовка к обеду, обед, дежурство</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11.45–12.20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12.20–13.00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12.20–13.00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12.30–13.00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12.30–13.00</w:t>
            </w:r>
          </w:p>
        </w:tc>
      </w:tr>
      <w:tr w:rsidR="006A7B43" w:rsidTr="005B2500">
        <w:trPr>
          <w:trHeight w:val="563"/>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0"/>
              </w:rPr>
            </w:pPr>
            <w:r>
              <w:rPr>
                <w:rFonts w:ascii="Times New Roman" w:hAnsi="Times New Roman"/>
                <w:sz w:val="20"/>
              </w:rPr>
              <w:t>Спокойные игры, подготовка ко сну, чтение художественной литературы, дневной сон</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12.20–15.00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13.00–15.00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13.00–15.00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13.00–15.00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13.00–15.00</w:t>
            </w:r>
          </w:p>
        </w:tc>
      </w:tr>
      <w:tr w:rsidR="006A7B43" w:rsidTr="005B2500">
        <w:trPr>
          <w:trHeight w:val="531"/>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0"/>
              </w:rPr>
            </w:pPr>
            <w:r>
              <w:rPr>
                <w:rFonts w:ascii="Times New Roman" w:hAnsi="Times New Roman"/>
                <w:sz w:val="20"/>
              </w:rPr>
              <w:t>Постепенный подъем, физкультурно-оздоровительные процедуры</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15.00–15.30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15.00–15.30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15.10–15.30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15.00–15.30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15.00–15.30</w:t>
            </w:r>
          </w:p>
        </w:tc>
      </w:tr>
      <w:tr w:rsidR="006A7B43" w:rsidTr="005B2500">
        <w:trPr>
          <w:trHeight w:val="272"/>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0"/>
              </w:rPr>
            </w:pPr>
            <w:r>
              <w:rPr>
                <w:rFonts w:ascii="Times New Roman" w:hAnsi="Times New Roman"/>
                <w:sz w:val="20"/>
              </w:rPr>
              <w:t>Полдник</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15.30–15.50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15.30–15.50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15.30–15.50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15.30–15.50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15.30–15.50</w:t>
            </w:r>
          </w:p>
        </w:tc>
      </w:tr>
      <w:tr w:rsidR="006A7B43" w:rsidTr="005B2500">
        <w:trPr>
          <w:trHeight w:val="544"/>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sz w:val="20"/>
              </w:rPr>
            </w:pPr>
            <w:r>
              <w:rPr>
                <w:rFonts w:ascii="Times New Roman" w:hAnsi="Times New Roman"/>
                <w:sz w:val="20"/>
              </w:rPr>
              <w:t>Самостоятельная</w:t>
            </w:r>
          </w:p>
          <w:p w:rsidR="006A7B43" w:rsidRDefault="00B92983">
            <w:pPr>
              <w:spacing w:after="0" w:line="240" w:lineRule="auto"/>
              <w:rPr>
                <w:rFonts w:ascii="Times New Roman" w:hAnsi="Times New Roman"/>
                <w:sz w:val="20"/>
              </w:rPr>
            </w:pPr>
            <w:r>
              <w:rPr>
                <w:rFonts w:ascii="Times New Roman" w:hAnsi="Times New Roman"/>
                <w:sz w:val="20"/>
              </w:rPr>
              <w:t>Деятельность, занятия, кружки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15.50–16.15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15.50–16.20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15.50–16.30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15.50–16.30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15.50–16.30</w:t>
            </w:r>
          </w:p>
        </w:tc>
      </w:tr>
      <w:tr w:rsidR="006A7B43" w:rsidTr="005B2500">
        <w:trPr>
          <w:trHeight w:val="559"/>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rPr>
                <w:rFonts w:ascii="Times New Roman" w:hAnsi="Times New Roman"/>
                <w:sz w:val="20"/>
              </w:rPr>
            </w:pPr>
            <w:r>
              <w:rPr>
                <w:rFonts w:ascii="Times New Roman" w:hAnsi="Times New Roman"/>
                <w:sz w:val="20"/>
              </w:rPr>
              <w:t>Подготовка к прогулке, прогулка уход домой</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16.15–17.30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16.20–17.30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16.30–17.30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16.30–17.30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16.30–17.30</w:t>
            </w:r>
          </w:p>
        </w:tc>
      </w:tr>
      <w:tr w:rsidR="006A7B43" w:rsidTr="005B2500">
        <w:trPr>
          <w:trHeight w:val="559"/>
        </w:trPr>
        <w:tc>
          <w:tcPr>
            <w:tcW w:w="10171"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spacing w:after="0" w:line="240" w:lineRule="auto"/>
              <w:jc w:val="center"/>
              <w:rPr>
                <w:rFonts w:ascii="Times New Roman" w:hAnsi="Times New Roman"/>
                <w:b/>
                <w:sz w:val="24"/>
              </w:rPr>
            </w:pPr>
            <w:r>
              <w:rPr>
                <w:rFonts w:ascii="Times New Roman" w:hAnsi="Times New Roman"/>
                <w:b/>
                <w:sz w:val="24"/>
              </w:rPr>
              <w:t>Теплый период года</w:t>
            </w:r>
          </w:p>
          <w:p w:rsidR="006A7B43" w:rsidRDefault="006A7B43">
            <w:pPr>
              <w:spacing w:after="0" w:line="240" w:lineRule="auto"/>
              <w:jc w:val="center"/>
              <w:rPr>
                <w:rFonts w:ascii="Times New Roman" w:hAnsi="Times New Roman"/>
                <w:b/>
                <w:sz w:val="24"/>
              </w:rPr>
            </w:pPr>
          </w:p>
        </w:tc>
      </w:tr>
      <w:tr w:rsidR="006A7B43" w:rsidTr="005B2500">
        <w:trPr>
          <w:trHeight w:val="559"/>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rPr>
                <w:sz w:val="20"/>
              </w:rPr>
            </w:pPr>
            <w:r>
              <w:rPr>
                <w:sz w:val="20"/>
              </w:rPr>
              <w:t>Утренний прием детей, игры,</w:t>
            </w:r>
            <w:r>
              <w:rPr>
                <w:spacing w:val="-57"/>
                <w:sz w:val="20"/>
              </w:rPr>
              <w:t xml:space="preserve"> </w:t>
            </w:r>
            <w:r>
              <w:rPr>
                <w:sz w:val="20"/>
              </w:rPr>
              <w:t>самостоятельная</w:t>
            </w:r>
          </w:p>
          <w:p w:rsidR="006A7B43" w:rsidRDefault="00B92983">
            <w:pPr>
              <w:pStyle w:val="TableParagraph"/>
              <w:tabs>
                <w:tab w:val="left" w:pos="2243"/>
              </w:tabs>
              <w:spacing w:before="0"/>
              <w:ind w:left="0"/>
              <w:rPr>
                <w:sz w:val="20"/>
              </w:rPr>
            </w:pPr>
            <w:r>
              <w:rPr>
                <w:sz w:val="20"/>
              </w:rPr>
              <w:t xml:space="preserve">деятельность, </w:t>
            </w:r>
            <w:r>
              <w:rPr>
                <w:spacing w:val="-1"/>
                <w:sz w:val="20"/>
              </w:rPr>
              <w:t>утренняя</w:t>
            </w:r>
            <w:r>
              <w:rPr>
                <w:spacing w:val="-58"/>
                <w:sz w:val="20"/>
              </w:rPr>
              <w:t xml:space="preserve"> </w:t>
            </w:r>
            <w:r>
              <w:rPr>
                <w:sz w:val="20"/>
              </w:rPr>
              <w:t>гимнастика</w:t>
            </w:r>
            <w:r>
              <w:rPr>
                <w:spacing w:val="1"/>
                <w:sz w:val="20"/>
              </w:rPr>
              <w:t xml:space="preserve"> </w:t>
            </w:r>
            <w:r>
              <w:rPr>
                <w:sz w:val="20"/>
              </w:rPr>
              <w:t>(не</w:t>
            </w:r>
            <w:r>
              <w:rPr>
                <w:spacing w:val="1"/>
                <w:sz w:val="20"/>
              </w:rPr>
              <w:t xml:space="preserve"> </w:t>
            </w:r>
            <w:r>
              <w:rPr>
                <w:sz w:val="20"/>
              </w:rPr>
              <w:t>менее</w:t>
            </w:r>
            <w:r>
              <w:rPr>
                <w:spacing w:val="1"/>
                <w:sz w:val="20"/>
              </w:rPr>
              <w:t xml:space="preserve"> </w:t>
            </w:r>
            <w:r>
              <w:rPr>
                <w:sz w:val="20"/>
              </w:rPr>
              <w:t>10</w:t>
            </w:r>
            <w:r>
              <w:rPr>
                <w:spacing w:val="-57"/>
                <w:sz w:val="20"/>
              </w:rPr>
              <w:t xml:space="preserve"> </w:t>
            </w:r>
            <w:r>
              <w:rPr>
                <w:sz w:val="20"/>
              </w:rPr>
              <w:t>минут)</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pStyle w:val="TableParagraph"/>
              <w:spacing w:before="0"/>
              <w:ind w:left="0"/>
              <w:jc w:val="center"/>
            </w:pPr>
            <w:r>
              <w:rPr>
                <w:sz w:val="20"/>
              </w:rPr>
              <w:t>7.3</w:t>
            </w:r>
            <w:r w:rsidR="00B92983">
              <w:rPr>
                <w:sz w:val="20"/>
              </w:rPr>
              <w:t>0-8.30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pStyle w:val="TableParagraph"/>
              <w:spacing w:before="0"/>
              <w:ind w:left="0"/>
              <w:jc w:val="center"/>
              <w:rPr>
                <w:sz w:val="20"/>
              </w:rPr>
            </w:pPr>
            <w:r>
              <w:rPr>
                <w:sz w:val="20"/>
              </w:rPr>
              <w:t>7.3</w:t>
            </w:r>
            <w:r w:rsidR="00B92983">
              <w:rPr>
                <w:sz w:val="20"/>
              </w:rPr>
              <w:t>0-8.30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pStyle w:val="TableParagraph"/>
              <w:spacing w:before="0"/>
              <w:ind w:left="0"/>
              <w:jc w:val="center"/>
              <w:rPr>
                <w:sz w:val="20"/>
              </w:rPr>
            </w:pPr>
            <w:r>
              <w:rPr>
                <w:sz w:val="20"/>
              </w:rPr>
              <w:t>7.3</w:t>
            </w:r>
            <w:r w:rsidR="00B92983">
              <w:rPr>
                <w:sz w:val="20"/>
              </w:rPr>
              <w:t>0-8.30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pStyle w:val="TableParagraph"/>
              <w:spacing w:before="0"/>
              <w:ind w:left="0"/>
              <w:jc w:val="center"/>
              <w:rPr>
                <w:sz w:val="20"/>
              </w:rPr>
            </w:pPr>
            <w:r>
              <w:rPr>
                <w:sz w:val="20"/>
              </w:rPr>
              <w:t>7.3</w:t>
            </w:r>
            <w:r w:rsidR="00B92983">
              <w:rPr>
                <w:sz w:val="20"/>
              </w:rPr>
              <w:t>0-8.30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pStyle w:val="TableParagraph"/>
              <w:spacing w:before="0"/>
              <w:ind w:left="0"/>
              <w:jc w:val="center"/>
              <w:rPr>
                <w:sz w:val="20"/>
              </w:rPr>
            </w:pPr>
            <w:r>
              <w:rPr>
                <w:sz w:val="20"/>
              </w:rPr>
              <w:t>7.3</w:t>
            </w:r>
            <w:r w:rsidR="00B92983">
              <w:rPr>
                <w:sz w:val="20"/>
              </w:rPr>
              <w:t>0-8.30</w:t>
            </w:r>
          </w:p>
        </w:tc>
      </w:tr>
      <w:tr w:rsidR="006A7B43" w:rsidTr="005B2500">
        <w:trPr>
          <w:trHeight w:val="559"/>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rPr>
                <w:sz w:val="20"/>
              </w:rPr>
            </w:pPr>
            <w:r>
              <w:rPr>
                <w:sz w:val="20"/>
              </w:rPr>
              <w:t>Завтрак</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pPr>
            <w:r>
              <w:rPr>
                <w:sz w:val="20"/>
              </w:rPr>
              <w:t>8.30-9.00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8.30-9.00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8.30-9.00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8.30-9.00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8.30-9.00</w:t>
            </w:r>
          </w:p>
        </w:tc>
      </w:tr>
      <w:tr w:rsidR="006A7B43" w:rsidTr="005B2500">
        <w:trPr>
          <w:trHeight w:val="559"/>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tabs>
                <w:tab w:val="left" w:pos="1454"/>
              </w:tabs>
              <w:spacing w:before="0"/>
              <w:ind w:left="0"/>
              <w:rPr>
                <w:sz w:val="20"/>
              </w:rPr>
            </w:pPr>
            <w:r>
              <w:rPr>
                <w:sz w:val="20"/>
              </w:rPr>
              <w:t xml:space="preserve">Игры, </w:t>
            </w:r>
            <w:r>
              <w:rPr>
                <w:spacing w:val="-1"/>
                <w:sz w:val="20"/>
              </w:rPr>
              <w:t>самостоятельная</w:t>
            </w:r>
            <w:r>
              <w:rPr>
                <w:spacing w:val="-57"/>
                <w:sz w:val="20"/>
              </w:rPr>
              <w:t xml:space="preserve"> </w:t>
            </w:r>
            <w:r>
              <w:rPr>
                <w:sz w:val="20"/>
              </w:rPr>
              <w:t>деятельность</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pPr>
            <w:r>
              <w:rPr>
                <w:sz w:val="20"/>
              </w:rPr>
              <w:t>9.00-9.30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9.00-9.20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9.00-9.15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9.00-9.15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w:t>
            </w:r>
          </w:p>
        </w:tc>
      </w:tr>
      <w:tr w:rsidR="006A7B43" w:rsidTr="005B2500">
        <w:trPr>
          <w:trHeight w:val="488"/>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rPr>
                <w:sz w:val="20"/>
              </w:rPr>
            </w:pPr>
            <w:r>
              <w:rPr>
                <w:sz w:val="20"/>
              </w:rPr>
              <w:t>Второй</w:t>
            </w:r>
            <w:r>
              <w:rPr>
                <w:spacing w:val="-3"/>
                <w:sz w:val="20"/>
              </w:rPr>
              <w:t xml:space="preserve"> </w:t>
            </w:r>
            <w:r>
              <w:rPr>
                <w:sz w:val="20"/>
              </w:rPr>
              <w:t>завтрак</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pPr>
            <w:r>
              <w:rPr>
                <w:sz w:val="20"/>
              </w:rPr>
              <w:t>10.30-11.00</w:t>
            </w:r>
          </w:p>
          <w:p w:rsidR="006A7B43" w:rsidRDefault="006A7B43">
            <w:pPr>
              <w:spacing w:after="0" w:line="240" w:lineRule="auto"/>
              <w:jc w:val="center"/>
              <w:rPr>
                <w:rFonts w:ascii="Times New Roman" w:hAnsi="Times New Roman"/>
                <w:sz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10.30-11.00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10.30-11.00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10.3011.00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10.30-11.00</w:t>
            </w:r>
          </w:p>
        </w:tc>
      </w:tr>
      <w:tr w:rsidR="006A7B43" w:rsidTr="005B2500">
        <w:trPr>
          <w:trHeight w:val="559"/>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rPr>
                <w:sz w:val="20"/>
              </w:rPr>
            </w:pPr>
            <w:r>
              <w:rPr>
                <w:sz w:val="20"/>
              </w:rPr>
              <w:t>Подготовка</w:t>
            </w:r>
            <w:r>
              <w:rPr>
                <w:spacing w:val="1"/>
                <w:sz w:val="20"/>
              </w:rPr>
              <w:t xml:space="preserve"> </w:t>
            </w:r>
            <w:r>
              <w:rPr>
                <w:sz w:val="20"/>
              </w:rPr>
              <w:t>к</w:t>
            </w:r>
            <w:r>
              <w:rPr>
                <w:spacing w:val="1"/>
                <w:sz w:val="20"/>
              </w:rPr>
              <w:t xml:space="preserve"> </w:t>
            </w:r>
            <w:r>
              <w:rPr>
                <w:sz w:val="20"/>
              </w:rPr>
              <w:t>прогулке,</w:t>
            </w:r>
            <w:r>
              <w:rPr>
                <w:spacing w:val="-57"/>
                <w:sz w:val="20"/>
              </w:rPr>
              <w:t xml:space="preserve"> </w:t>
            </w:r>
            <w:r>
              <w:rPr>
                <w:sz w:val="20"/>
              </w:rPr>
              <w:t>прогулка,</w:t>
            </w:r>
            <w:r>
              <w:rPr>
                <w:spacing w:val="1"/>
                <w:sz w:val="20"/>
              </w:rPr>
              <w:t xml:space="preserve"> </w:t>
            </w:r>
            <w:r>
              <w:rPr>
                <w:sz w:val="20"/>
              </w:rPr>
              <w:t>занятия</w:t>
            </w:r>
            <w:r>
              <w:rPr>
                <w:spacing w:val="1"/>
                <w:sz w:val="20"/>
              </w:rPr>
              <w:t xml:space="preserve"> </w:t>
            </w:r>
            <w:r>
              <w:rPr>
                <w:sz w:val="20"/>
              </w:rPr>
              <w:t>на</w:t>
            </w:r>
            <w:r>
              <w:rPr>
                <w:spacing w:val="1"/>
                <w:sz w:val="20"/>
              </w:rPr>
              <w:t xml:space="preserve"> </w:t>
            </w:r>
            <w:r>
              <w:rPr>
                <w:sz w:val="20"/>
              </w:rPr>
              <w:t>прогулке,</w:t>
            </w:r>
            <w:r>
              <w:rPr>
                <w:spacing w:val="1"/>
                <w:sz w:val="20"/>
              </w:rPr>
              <w:t xml:space="preserve"> </w:t>
            </w:r>
            <w:r>
              <w:rPr>
                <w:sz w:val="20"/>
              </w:rPr>
              <w:t>возвращение</w:t>
            </w:r>
            <w:r>
              <w:rPr>
                <w:spacing w:val="1"/>
                <w:sz w:val="20"/>
              </w:rPr>
              <w:t xml:space="preserve"> </w:t>
            </w:r>
            <w:r>
              <w:rPr>
                <w:sz w:val="20"/>
              </w:rPr>
              <w:t>с</w:t>
            </w:r>
            <w:r>
              <w:rPr>
                <w:spacing w:val="-57"/>
                <w:sz w:val="20"/>
              </w:rPr>
              <w:t xml:space="preserve"> </w:t>
            </w:r>
            <w:r>
              <w:rPr>
                <w:sz w:val="20"/>
              </w:rPr>
              <w:t>прогулки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9.30-11.30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9.20-12.00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9.15-12.00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9.15-12.00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9.00-12.00</w:t>
            </w:r>
          </w:p>
        </w:tc>
      </w:tr>
      <w:tr w:rsidR="006A7B43" w:rsidTr="005B2500">
        <w:trPr>
          <w:trHeight w:val="559"/>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rPr>
                <w:sz w:val="20"/>
              </w:rPr>
            </w:pPr>
            <w:r>
              <w:rPr>
                <w:sz w:val="20"/>
              </w:rPr>
              <w:t>Обед</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12.00-12.30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12.00-13.00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12.00-13.00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12.00-13.00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12.00-13.00</w:t>
            </w:r>
          </w:p>
        </w:tc>
      </w:tr>
      <w:tr w:rsidR="006A7B43" w:rsidTr="005B2500">
        <w:trPr>
          <w:trHeight w:val="559"/>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rPr>
                <w:sz w:val="20"/>
              </w:rPr>
            </w:pPr>
            <w:r>
              <w:rPr>
                <w:sz w:val="20"/>
              </w:rPr>
              <w:t>Подготовка</w:t>
            </w:r>
            <w:r>
              <w:rPr>
                <w:spacing w:val="1"/>
                <w:sz w:val="20"/>
              </w:rPr>
              <w:t xml:space="preserve"> </w:t>
            </w:r>
            <w:r>
              <w:rPr>
                <w:sz w:val="20"/>
              </w:rPr>
              <w:t>ко</w:t>
            </w:r>
            <w:r>
              <w:rPr>
                <w:spacing w:val="1"/>
                <w:sz w:val="20"/>
              </w:rPr>
              <w:t xml:space="preserve"> </w:t>
            </w:r>
            <w:r>
              <w:rPr>
                <w:sz w:val="20"/>
              </w:rPr>
              <w:t>сну,</w:t>
            </w:r>
            <w:r>
              <w:rPr>
                <w:spacing w:val="1"/>
                <w:sz w:val="20"/>
              </w:rPr>
              <w:t xml:space="preserve"> </w:t>
            </w:r>
            <w:r>
              <w:rPr>
                <w:sz w:val="20"/>
              </w:rPr>
              <w:t>сон,</w:t>
            </w:r>
            <w:r>
              <w:rPr>
                <w:spacing w:val="1"/>
                <w:sz w:val="20"/>
              </w:rPr>
              <w:t xml:space="preserve"> </w:t>
            </w:r>
            <w:r>
              <w:rPr>
                <w:sz w:val="20"/>
              </w:rPr>
              <w:t>постепенный</w:t>
            </w:r>
            <w:r>
              <w:rPr>
                <w:spacing w:val="1"/>
                <w:sz w:val="20"/>
              </w:rPr>
              <w:t xml:space="preserve"> </w:t>
            </w:r>
            <w:r>
              <w:rPr>
                <w:sz w:val="20"/>
              </w:rPr>
              <w:t>подъем</w:t>
            </w:r>
            <w:r>
              <w:rPr>
                <w:spacing w:val="1"/>
                <w:sz w:val="20"/>
              </w:rPr>
              <w:t xml:space="preserve"> </w:t>
            </w:r>
            <w:r>
              <w:rPr>
                <w:sz w:val="20"/>
              </w:rPr>
              <w:t>детей,</w:t>
            </w:r>
            <w:r>
              <w:rPr>
                <w:spacing w:val="1"/>
                <w:sz w:val="20"/>
              </w:rPr>
              <w:t xml:space="preserve"> </w:t>
            </w:r>
            <w:r>
              <w:rPr>
                <w:sz w:val="20"/>
              </w:rPr>
              <w:t>закаливающие</w:t>
            </w:r>
            <w:r>
              <w:rPr>
                <w:spacing w:val="-3"/>
                <w:sz w:val="20"/>
              </w:rPr>
              <w:t xml:space="preserve"> </w:t>
            </w:r>
            <w:r>
              <w:rPr>
                <w:sz w:val="20"/>
              </w:rPr>
              <w:t>процедуры</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12.30-15.30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13.00-15.30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13.00-15.30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13.00-15.30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13.00-15.30</w:t>
            </w:r>
          </w:p>
        </w:tc>
      </w:tr>
      <w:tr w:rsidR="006A7B43" w:rsidTr="005B2500">
        <w:trPr>
          <w:trHeight w:val="559"/>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rPr>
                <w:sz w:val="20"/>
              </w:rPr>
            </w:pPr>
            <w:r>
              <w:rPr>
                <w:sz w:val="20"/>
              </w:rPr>
              <w:t>Полдник</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spacing w:after="0" w:line="240" w:lineRule="auto"/>
              <w:jc w:val="center"/>
              <w:rPr>
                <w:rFonts w:ascii="Times New Roman" w:hAnsi="Times New Roman"/>
                <w:sz w:val="20"/>
              </w:rPr>
            </w:pPr>
            <w:r>
              <w:rPr>
                <w:rFonts w:ascii="Times New Roman" w:hAnsi="Times New Roman"/>
                <w:sz w:val="20"/>
              </w:rPr>
              <w:t>15.30.-16.00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15.30-16.00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15.30-16.00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15.30-16.00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jc w:val="center"/>
              <w:rPr>
                <w:sz w:val="20"/>
              </w:rPr>
            </w:pPr>
            <w:r>
              <w:rPr>
                <w:sz w:val="20"/>
              </w:rPr>
              <w:t>15.30-16.00</w:t>
            </w:r>
          </w:p>
        </w:tc>
      </w:tr>
      <w:tr w:rsidR="006A7B43" w:rsidTr="005B2500">
        <w:trPr>
          <w:trHeight w:val="559"/>
        </w:trPr>
        <w:tc>
          <w:tcPr>
            <w:tcW w:w="2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B92983">
            <w:pPr>
              <w:pStyle w:val="TableParagraph"/>
              <w:spacing w:before="0"/>
              <w:ind w:left="0" w:firstLine="142"/>
              <w:rPr>
                <w:sz w:val="20"/>
              </w:rPr>
            </w:pPr>
            <w:r>
              <w:rPr>
                <w:sz w:val="20"/>
              </w:rPr>
              <w:t>Уход</w:t>
            </w:r>
            <w:r>
              <w:rPr>
                <w:spacing w:val="-1"/>
                <w:sz w:val="20"/>
              </w:rPr>
              <w:t xml:space="preserve"> </w:t>
            </w:r>
            <w:r>
              <w:rPr>
                <w:sz w:val="20"/>
              </w:rPr>
              <w:t>домой</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spacing w:after="0" w:line="240" w:lineRule="auto"/>
              <w:jc w:val="center"/>
              <w:rPr>
                <w:rFonts w:ascii="Times New Roman" w:hAnsi="Times New Roman"/>
                <w:sz w:val="20"/>
              </w:rPr>
            </w:pPr>
            <w:r>
              <w:rPr>
                <w:rFonts w:ascii="Times New Roman" w:hAnsi="Times New Roman"/>
                <w:sz w:val="20"/>
              </w:rPr>
              <w:t>до 16</w:t>
            </w:r>
            <w:r w:rsidR="00B92983">
              <w:rPr>
                <w:rFonts w:ascii="Times New Roman" w:hAnsi="Times New Roman"/>
                <w:sz w:val="20"/>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spacing w:after="0" w:line="240" w:lineRule="auto"/>
              <w:jc w:val="center"/>
              <w:rPr>
                <w:rFonts w:ascii="Times New Roman" w:hAnsi="Times New Roman"/>
                <w:sz w:val="20"/>
              </w:rPr>
            </w:pPr>
            <w:r>
              <w:rPr>
                <w:rFonts w:ascii="Times New Roman" w:hAnsi="Times New Roman"/>
                <w:sz w:val="20"/>
              </w:rPr>
              <w:t>до 16</w:t>
            </w:r>
            <w:r w:rsidR="00B92983">
              <w:rPr>
                <w:rFonts w:ascii="Times New Roman" w:hAnsi="Times New Roman"/>
                <w:sz w:val="20"/>
              </w:rPr>
              <w:t>.30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spacing w:after="0" w:line="240" w:lineRule="auto"/>
              <w:jc w:val="center"/>
              <w:rPr>
                <w:rFonts w:ascii="Times New Roman" w:hAnsi="Times New Roman"/>
                <w:sz w:val="20"/>
              </w:rPr>
            </w:pPr>
            <w:r>
              <w:rPr>
                <w:rFonts w:ascii="Times New Roman" w:hAnsi="Times New Roman"/>
                <w:sz w:val="20"/>
              </w:rPr>
              <w:t>до 16</w:t>
            </w:r>
            <w:r w:rsidR="00B92983">
              <w:rPr>
                <w:rFonts w:ascii="Times New Roman" w:hAnsi="Times New Roman"/>
                <w:sz w:val="20"/>
              </w:rPr>
              <w:t>.30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spacing w:after="0" w:line="240" w:lineRule="auto"/>
              <w:jc w:val="center"/>
              <w:rPr>
                <w:rFonts w:ascii="Times New Roman" w:hAnsi="Times New Roman"/>
                <w:sz w:val="20"/>
              </w:rPr>
            </w:pPr>
            <w:r>
              <w:rPr>
                <w:rFonts w:ascii="Times New Roman" w:hAnsi="Times New Roman"/>
                <w:sz w:val="20"/>
              </w:rPr>
              <w:t>до 16</w:t>
            </w:r>
            <w:r w:rsidR="00B92983">
              <w:rPr>
                <w:rFonts w:ascii="Times New Roman" w:hAnsi="Times New Roman"/>
                <w:sz w:val="20"/>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B43" w:rsidRDefault="005B2500">
            <w:pPr>
              <w:spacing w:after="0" w:line="240" w:lineRule="auto"/>
              <w:jc w:val="center"/>
              <w:rPr>
                <w:rFonts w:ascii="Times New Roman" w:hAnsi="Times New Roman"/>
                <w:sz w:val="20"/>
              </w:rPr>
            </w:pPr>
            <w:r>
              <w:rPr>
                <w:rFonts w:ascii="Times New Roman" w:hAnsi="Times New Roman"/>
                <w:sz w:val="20"/>
              </w:rPr>
              <w:t>до 16</w:t>
            </w:r>
            <w:r w:rsidR="00B92983">
              <w:rPr>
                <w:rFonts w:ascii="Times New Roman" w:hAnsi="Times New Roman"/>
                <w:sz w:val="20"/>
              </w:rPr>
              <w:t>.30</w:t>
            </w:r>
          </w:p>
        </w:tc>
      </w:tr>
    </w:tbl>
    <w:p w:rsidR="006A7B43" w:rsidRDefault="006A7B43">
      <w:pPr>
        <w:pStyle w:val="ConsPlusTitle"/>
        <w:keepNext/>
        <w:widowControl/>
        <w:spacing w:before="240" w:after="120"/>
        <w:jc w:val="both"/>
        <w:outlineLvl w:val="2"/>
        <w:rPr>
          <w:rFonts w:ascii="Times New Roman" w:hAnsi="Times New Roman"/>
          <w:sz w:val="24"/>
        </w:rPr>
      </w:pPr>
    </w:p>
    <w:p w:rsidR="006A7B43" w:rsidRDefault="00B92983">
      <w:pPr>
        <w:pStyle w:val="ConsPlusTitle"/>
        <w:keepNext/>
        <w:widowControl/>
        <w:spacing w:before="240" w:after="120"/>
        <w:jc w:val="both"/>
        <w:outlineLvl w:val="2"/>
        <w:rPr>
          <w:rFonts w:ascii="Times New Roman" w:hAnsi="Times New Roman"/>
          <w:sz w:val="24"/>
        </w:rPr>
      </w:pPr>
      <w:r>
        <w:rPr>
          <w:rFonts w:ascii="Times New Roman" w:hAnsi="Times New Roman"/>
          <w:sz w:val="24"/>
        </w:rPr>
        <w:t>3.7.</w:t>
      </w:r>
      <w:r>
        <w:rPr>
          <w:rFonts w:ascii="Times New Roman" w:hAnsi="Times New Roman"/>
          <w:sz w:val="24"/>
        </w:rPr>
        <w:tab/>
        <w:t>Особенности традиционных событий, праздников, мероприятий</w:t>
      </w:r>
      <w:r>
        <w:rPr>
          <w:rStyle w:val="1"/>
          <w:rFonts w:ascii="Times New Roman" w:hAnsi="Times New Roman"/>
          <w:sz w:val="24"/>
        </w:rPr>
        <w:footnoteReference w:id="41"/>
      </w:r>
      <w:r>
        <w:rPr>
          <w:rFonts w:ascii="Times New Roman" w:hAnsi="Times New Roman"/>
          <w:sz w:val="24"/>
        </w:rPr>
        <w:t xml:space="preserve"> </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Согласно ФОП ДО, План</w:t>
      </w:r>
      <w:r>
        <w:rPr>
          <w:rStyle w:val="1"/>
          <w:rFonts w:ascii="Times New Roman" w:hAnsi="Times New Roman"/>
          <w:sz w:val="24"/>
        </w:rPr>
        <w:footnoteReference w:id="42"/>
      </w:r>
      <w:r>
        <w:rPr>
          <w:rFonts w:ascii="Times New Roman" w:hAnsi="Times New Roman"/>
          <w:sz w:val="24"/>
        </w:rPr>
        <w:t xml:space="preserve"> (Федеральный календарный план воспитательной работы) является единым для ОУ.</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ОУ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В каждой группе создается свой план мероприятий, включающий элементы Плана (Федеральный календарный план воспитательной работы), региональные, общесадовские и групповые мероприятия, с учетом возрастных, физиологических и психоэмоциональных особенностей детей своей группы.</w:t>
      </w:r>
    </w:p>
    <w:p w:rsidR="006A7B43" w:rsidRDefault="00B92983">
      <w:pPr>
        <w:pStyle w:val="af2"/>
        <w:ind w:left="0" w:firstLine="567"/>
      </w:pPr>
      <w:r>
        <w:rPr>
          <w:b/>
        </w:rPr>
        <w:t>Примерный перечень основных государственных и народных праздников, памятных дат в</w:t>
      </w:r>
      <w:r>
        <w:rPr>
          <w:b/>
          <w:spacing w:val="1"/>
        </w:rPr>
        <w:t xml:space="preserve"> </w:t>
      </w:r>
      <w:r>
        <w:rPr>
          <w:b/>
        </w:rPr>
        <w:t>календарном</w:t>
      </w:r>
      <w:r>
        <w:rPr>
          <w:b/>
          <w:spacing w:val="-2"/>
        </w:rPr>
        <w:t xml:space="preserve"> </w:t>
      </w:r>
      <w:r>
        <w:rPr>
          <w:b/>
        </w:rPr>
        <w:t>плане</w:t>
      </w:r>
      <w:r>
        <w:rPr>
          <w:b/>
          <w:spacing w:val="-1"/>
        </w:rPr>
        <w:t xml:space="preserve"> </w:t>
      </w:r>
      <w:r>
        <w:rPr>
          <w:b/>
        </w:rPr>
        <w:t>воспитательной</w:t>
      </w:r>
      <w:r>
        <w:rPr>
          <w:b/>
          <w:spacing w:val="4"/>
        </w:rPr>
        <w:t xml:space="preserve"> </w:t>
      </w:r>
      <w:r>
        <w:rPr>
          <w:b/>
        </w:rPr>
        <w:t>работы</w:t>
      </w:r>
      <w:r>
        <w:rPr>
          <w:b/>
          <w:spacing w:val="-1"/>
        </w:rPr>
        <w:t xml:space="preserve"> </w:t>
      </w:r>
      <w:r>
        <w:rPr>
          <w:b/>
        </w:rPr>
        <w:t>в</w:t>
      </w:r>
      <w:r>
        <w:rPr>
          <w:b/>
          <w:spacing w:val="-3"/>
        </w:rPr>
        <w:t xml:space="preserve"> </w:t>
      </w:r>
      <w:r>
        <w:rPr>
          <w:b/>
        </w:rPr>
        <w:t>ОУ.</w:t>
      </w:r>
    </w:p>
    <w:p w:rsidR="006A7B43" w:rsidRDefault="00B92983">
      <w:pPr>
        <w:pStyle w:val="10"/>
        <w:spacing w:before="0" w:after="0" w:line="240" w:lineRule="auto"/>
        <w:ind w:firstLine="567"/>
        <w:rPr>
          <w:rFonts w:ascii="Times New Roman" w:hAnsi="Times New Roman"/>
          <w:sz w:val="24"/>
        </w:rPr>
      </w:pPr>
      <w:r>
        <w:rPr>
          <w:rFonts w:ascii="Times New Roman" w:hAnsi="Times New Roman"/>
          <w:b/>
          <w:sz w:val="24"/>
        </w:rPr>
        <w:t>Январь:</w:t>
      </w:r>
    </w:p>
    <w:p w:rsidR="006A7B43" w:rsidRDefault="00B92983">
      <w:pPr>
        <w:pStyle w:val="af2"/>
        <w:ind w:left="0" w:firstLine="567"/>
        <w:jc w:val="left"/>
      </w:pPr>
      <w:r>
        <w:t>27</w:t>
      </w:r>
      <w:r>
        <w:rPr>
          <w:spacing w:val="-3"/>
        </w:rPr>
        <w:t xml:space="preserve"> </w:t>
      </w:r>
      <w:r>
        <w:t>января:</w:t>
      </w:r>
      <w:r>
        <w:rPr>
          <w:spacing w:val="-3"/>
        </w:rPr>
        <w:t xml:space="preserve"> </w:t>
      </w:r>
      <w:r>
        <w:t>День</w:t>
      </w:r>
      <w:r>
        <w:rPr>
          <w:spacing w:val="-3"/>
        </w:rPr>
        <w:t xml:space="preserve"> </w:t>
      </w:r>
      <w:r>
        <w:t>полного</w:t>
      </w:r>
      <w:r>
        <w:rPr>
          <w:spacing w:val="-2"/>
        </w:rPr>
        <w:t xml:space="preserve"> </w:t>
      </w:r>
      <w:r>
        <w:t>освобождения</w:t>
      </w:r>
      <w:r>
        <w:rPr>
          <w:spacing w:val="-3"/>
        </w:rPr>
        <w:t xml:space="preserve"> </w:t>
      </w:r>
      <w:r>
        <w:t>Ленинграда</w:t>
      </w:r>
      <w:r>
        <w:rPr>
          <w:spacing w:val="-4"/>
        </w:rPr>
        <w:t xml:space="preserve"> </w:t>
      </w:r>
      <w:r>
        <w:t>от</w:t>
      </w:r>
      <w:r>
        <w:rPr>
          <w:spacing w:val="-2"/>
        </w:rPr>
        <w:t xml:space="preserve"> </w:t>
      </w:r>
      <w:r>
        <w:t>фашистской</w:t>
      </w:r>
      <w:r>
        <w:rPr>
          <w:spacing w:val="-2"/>
        </w:rPr>
        <w:t xml:space="preserve"> </w:t>
      </w:r>
      <w:r>
        <w:t>блокады.</w:t>
      </w:r>
    </w:p>
    <w:p w:rsidR="006A7B43" w:rsidRDefault="00B92983">
      <w:pPr>
        <w:pStyle w:val="10"/>
        <w:spacing w:before="0" w:after="0" w:line="240" w:lineRule="auto"/>
        <w:ind w:firstLine="567"/>
        <w:rPr>
          <w:rFonts w:ascii="Times New Roman" w:hAnsi="Times New Roman"/>
          <w:sz w:val="24"/>
        </w:rPr>
      </w:pPr>
      <w:r>
        <w:rPr>
          <w:rFonts w:ascii="Times New Roman" w:hAnsi="Times New Roman"/>
          <w:b/>
          <w:sz w:val="24"/>
        </w:rPr>
        <w:t>Февраль:</w:t>
      </w:r>
    </w:p>
    <w:p w:rsidR="006A7B43" w:rsidRDefault="00B92983">
      <w:pPr>
        <w:pStyle w:val="af2"/>
        <w:ind w:left="0" w:firstLine="567"/>
        <w:jc w:val="left"/>
      </w:pPr>
      <w:r>
        <w:t>8</w:t>
      </w:r>
      <w:r>
        <w:rPr>
          <w:spacing w:val="-3"/>
        </w:rPr>
        <w:t xml:space="preserve"> </w:t>
      </w:r>
      <w:r>
        <w:t>февраля:</w:t>
      </w:r>
      <w:r>
        <w:rPr>
          <w:spacing w:val="-3"/>
        </w:rPr>
        <w:t xml:space="preserve"> </w:t>
      </w:r>
      <w:r>
        <w:t>День</w:t>
      </w:r>
      <w:r>
        <w:rPr>
          <w:spacing w:val="-3"/>
        </w:rPr>
        <w:t xml:space="preserve"> </w:t>
      </w:r>
      <w:r>
        <w:t>российской</w:t>
      </w:r>
      <w:r>
        <w:rPr>
          <w:spacing w:val="-3"/>
        </w:rPr>
        <w:t xml:space="preserve"> </w:t>
      </w:r>
      <w:r>
        <w:t>науки</w:t>
      </w:r>
    </w:p>
    <w:p w:rsidR="006A7B43" w:rsidRDefault="00B92983">
      <w:pPr>
        <w:pStyle w:val="af2"/>
        <w:ind w:left="0" w:firstLine="567"/>
        <w:jc w:val="left"/>
      </w:pPr>
      <w:r>
        <w:t>21 февраля: Международный день родного языка</w:t>
      </w:r>
      <w:r>
        <w:rPr>
          <w:spacing w:val="-57"/>
        </w:rPr>
        <w:t xml:space="preserve"> </w:t>
      </w:r>
    </w:p>
    <w:p w:rsidR="006A7B43" w:rsidRDefault="00B92983">
      <w:pPr>
        <w:pStyle w:val="af2"/>
        <w:ind w:left="0" w:firstLine="567"/>
        <w:jc w:val="left"/>
      </w:pPr>
      <w:r>
        <w:t>23</w:t>
      </w:r>
      <w:r>
        <w:rPr>
          <w:spacing w:val="-1"/>
        </w:rPr>
        <w:t xml:space="preserve"> </w:t>
      </w:r>
      <w:r>
        <w:t>февраля:</w:t>
      </w:r>
      <w:r>
        <w:rPr>
          <w:spacing w:val="-1"/>
        </w:rPr>
        <w:t xml:space="preserve"> </w:t>
      </w:r>
      <w:r>
        <w:t>День защитника</w:t>
      </w:r>
      <w:r>
        <w:rPr>
          <w:spacing w:val="-2"/>
        </w:rPr>
        <w:t xml:space="preserve"> </w:t>
      </w:r>
      <w:r>
        <w:t>Отечества</w:t>
      </w:r>
    </w:p>
    <w:p w:rsidR="006A7B43" w:rsidRDefault="00B92983">
      <w:pPr>
        <w:pStyle w:val="10"/>
        <w:spacing w:before="0" w:after="0" w:line="240" w:lineRule="auto"/>
        <w:ind w:firstLine="567"/>
        <w:rPr>
          <w:rFonts w:ascii="Times New Roman" w:hAnsi="Times New Roman"/>
          <w:sz w:val="24"/>
        </w:rPr>
      </w:pPr>
      <w:r>
        <w:rPr>
          <w:rFonts w:ascii="Times New Roman" w:hAnsi="Times New Roman"/>
          <w:b/>
          <w:sz w:val="24"/>
        </w:rPr>
        <w:t>Март</w:t>
      </w:r>
      <w:r>
        <w:rPr>
          <w:rFonts w:ascii="Times New Roman" w:hAnsi="Times New Roman"/>
          <w:sz w:val="24"/>
        </w:rPr>
        <w:t>:</w:t>
      </w:r>
    </w:p>
    <w:p w:rsidR="006A7B43" w:rsidRDefault="00B92983">
      <w:pPr>
        <w:pStyle w:val="af2"/>
        <w:ind w:left="0" w:firstLine="567"/>
        <w:jc w:val="left"/>
      </w:pPr>
      <w:r>
        <w:t>8</w:t>
      </w:r>
      <w:r>
        <w:rPr>
          <w:spacing w:val="-3"/>
        </w:rPr>
        <w:t xml:space="preserve"> </w:t>
      </w:r>
      <w:r>
        <w:t>марта:</w:t>
      </w:r>
      <w:r>
        <w:rPr>
          <w:spacing w:val="-2"/>
        </w:rPr>
        <w:t xml:space="preserve"> </w:t>
      </w:r>
      <w:r>
        <w:t>Международный</w:t>
      </w:r>
      <w:r>
        <w:rPr>
          <w:spacing w:val="-2"/>
        </w:rPr>
        <w:t xml:space="preserve"> </w:t>
      </w:r>
      <w:r>
        <w:t>женский день</w:t>
      </w:r>
    </w:p>
    <w:p w:rsidR="006A7B43" w:rsidRDefault="00B92983">
      <w:pPr>
        <w:pStyle w:val="af2"/>
        <w:ind w:left="0" w:firstLine="567"/>
        <w:jc w:val="left"/>
      </w:pPr>
      <w:r>
        <w:t>18 марта: День воссоединения Крыма с Россией</w:t>
      </w:r>
    </w:p>
    <w:p w:rsidR="006A7B43" w:rsidRDefault="00B92983">
      <w:pPr>
        <w:pStyle w:val="af2"/>
        <w:ind w:left="0" w:firstLine="567"/>
        <w:jc w:val="left"/>
      </w:pPr>
      <w:r>
        <w:rPr>
          <w:spacing w:val="-57"/>
        </w:rPr>
        <w:t xml:space="preserve"> </w:t>
      </w:r>
      <w:r>
        <w:t>27</w:t>
      </w:r>
      <w:r>
        <w:rPr>
          <w:spacing w:val="-1"/>
        </w:rPr>
        <w:t xml:space="preserve"> </w:t>
      </w:r>
      <w:r>
        <w:t>марта: Всемирный день</w:t>
      </w:r>
      <w:r>
        <w:rPr>
          <w:spacing w:val="-1"/>
        </w:rPr>
        <w:t xml:space="preserve"> </w:t>
      </w:r>
      <w:r>
        <w:t>театра</w:t>
      </w:r>
    </w:p>
    <w:p w:rsidR="006A7B43" w:rsidRDefault="00B92983">
      <w:pPr>
        <w:pStyle w:val="10"/>
        <w:spacing w:before="0" w:after="0" w:line="240" w:lineRule="auto"/>
        <w:ind w:firstLine="567"/>
        <w:rPr>
          <w:rFonts w:ascii="Times New Roman" w:hAnsi="Times New Roman"/>
          <w:b/>
          <w:sz w:val="24"/>
        </w:rPr>
      </w:pPr>
      <w:r>
        <w:rPr>
          <w:rFonts w:ascii="Times New Roman" w:hAnsi="Times New Roman"/>
          <w:b/>
          <w:sz w:val="24"/>
        </w:rPr>
        <w:t>Апрель:</w:t>
      </w:r>
    </w:p>
    <w:p w:rsidR="006A7B43" w:rsidRDefault="00B92983">
      <w:pPr>
        <w:pStyle w:val="af2"/>
        <w:ind w:left="0" w:firstLine="567"/>
        <w:jc w:val="left"/>
      </w:pPr>
      <w:r>
        <w:t>12</w:t>
      </w:r>
      <w:r>
        <w:rPr>
          <w:spacing w:val="-3"/>
        </w:rPr>
        <w:t xml:space="preserve"> </w:t>
      </w:r>
      <w:r>
        <w:t>апреля:</w:t>
      </w:r>
      <w:r>
        <w:rPr>
          <w:spacing w:val="-3"/>
        </w:rPr>
        <w:t xml:space="preserve"> </w:t>
      </w:r>
      <w:r>
        <w:t>День</w:t>
      </w:r>
      <w:r>
        <w:rPr>
          <w:spacing w:val="-3"/>
        </w:rPr>
        <w:t xml:space="preserve"> </w:t>
      </w:r>
      <w:r>
        <w:t>космонавтики</w:t>
      </w:r>
      <w:r>
        <w:rPr>
          <w:spacing w:val="-57"/>
        </w:rPr>
        <w:t xml:space="preserve"> </w:t>
      </w:r>
    </w:p>
    <w:p w:rsidR="006A7B43" w:rsidRDefault="00B92983">
      <w:pPr>
        <w:pStyle w:val="af2"/>
        <w:ind w:left="0" w:firstLine="567"/>
        <w:jc w:val="left"/>
      </w:pPr>
      <w:r>
        <w:t>22</w:t>
      </w:r>
      <w:r>
        <w:rPr>
          <w:spacing w:val="-1"/>
        </w:rPr>
        <w:t xml:space="preserve"> </w:t>
      </w:r>
      <w:r>
        <w:t>апреля: Всемирный день Земли</w:t>
      </w:r>
    </w:p>
    <w:p w:rsidR="006A7B43" w:rsidRDefault="00B92983">
      <w:pPr>
        <w:pStyle w:val="af2"/>
        <w:ind w:left="0" w:firstLine="567"/>
        <w:jc w:val="left"/>
      </w:pPr>
      <w:r>
        <w:t>30</w:t>
      </w:r>
      <w:r>
        <w:rPr>
          <w:spacing w:val="-3"/>
        </w:rPr>
        <w:t xml:space="preserve"> </w:t>
      </w:r>
      <w:r>
        <w:t>апреля:</w:t>
      </w:r>
      <w:r>
        <w:rPr>
          <w:spacing w:val="-3"/>
        </w:rPr>
        <w:t xml:space="preserve"> </w:t>
      </w:r>
      <w:r>
        <w:t>День</w:t>
      </w:r>
      <w:r>
        <w:rPr>
          <w:spacing w:val="-3"/>
        </w:rPr>
        <w:t xml:space="preserve"> </w:t>
      </w:r>
      <w:r>
        <w:t>пожарной</w:t>
      </w:r>
      <w:r>
        <w:rPr>
          <w:spacing w:val="-2"/>
        </w:rPr>
        <w:t xml:space="preserve"> </w:t>
      </w:r>
      <w:r>
        <w:t>охраны</w:t>
      </w:r>
    </w:p>
    <w:p w:rsidR="006A7B43" w:rsidRDefault="00B92983">
      <w:pPr>
        <w:pStyle w:val="10"/>
        <w:spacing w:before="0" w:after="0" w:line="240" w:lineRule="auto"/>
        <w:ind w:firstLine="567"/>
        <w:rPr>
          <w:rFonts w:ascii="Times New Roman" w:hAnsi="Times New Roman"/>
          <w:sz w:val="24"/>
        </w:rPr>
      </w:pPr>
      <w:r>
        <w:rPr>
          <w:rFonts w:ascii="Times New Roman" w:hAnsi="Times New Roman"/>
          <w:b/>
          <w:sz w:val="24"/>
        </w:rPr>
        <w:t>Май:</w:t>
      </w:r>
    </w:p>
    <w:p w:rsidR="006A7B43" w:rsidRDefault="00B92983">
      <w:pPr>
        <w:pStyle w:val="af2"/>
        <w:ind w:left="0" w:firstLine="567"/>
        <w:jc w:val="left"/>
      </w:pPr>
      <w:r>
        <w:t>1 мая: Праздник Весны и Труда</w:t>
      </w:r>
      <w:r>
        <w:rPr>
          <w:spacing w:val="-58"/>
        </w:rPr>
        <w:t xml:space="preserve"> </w:t>
      </w:r>
      <w:r>
        <w:t>9</w:t>
      </w:r>
      <w:r>
        <w:rPr>
          <w:spacing w:val="-1"/>
        </w:rPr>
        <w:t xml:space="preserve"> </w:t>
      </w:r>
      <w:r>
        <w:t>мая: День</w:t>
      </w:r>
      <w:r>
        <w:rPr>
          <w:spacing w:val="-1"/>
        </w:rPr>
        <w:t xml:space="preserve"> </w:t>
      </w:r>
      <w:r>
        <w:t>Победы</w:t>
      </w:r>
    </w:p>
    <w:p w:rsidR="006A7B43" w:rsidRDefault="00B92983">
      <w:pPr>
        <w:pStyle w:val="af2"/>
        <w:ind w:left="0" w:firstLine="567"/>
        <w:jc w:val="left"/>
      </w:pPr>
      <w:r>
        <w:t>19 мая: День детских общественных организаций России</w:t>
      </w:r>
      <w:r>
        <w:rPr>
          <w:spacing w:val="-57"/>
        </w:rPr>
        <w:t xml:space="preserve"> </w:t>
      </w:r>
    </w:p>
    <w:p w:rsidR="006A7B43" w:rsidRDefault="00B92983">
      <w:pPr>
        <w:pStyle w:val="af2"/>
        <w:ind w:left="0" w:firstLine="567"/>
        <w:jc w:val="left"/>
      </w:pPr>
      <w:r>
        <w:t>24</w:t>
      </w:r>
      <w:r>
        <w:rPr>
          <w:spacing w:val="-2"/>
        </w:rPr>
        <w:t xml:space="preserve"> </w:t>
      </w:r>
      <w:r>
        <w:t>мая:</w:t>
      </w:r>
      <w:r>
        <w:rPr>
          <w:spacing w:val="-1"/>
        </w:rPr>
        <w:t xml:space="preserve"> </w:t>
      </w:r>
      <w:r>
        <w:t>День</w:t>
      </w:r>
      <w:r>
        <w:rPr>
          <w:spacing w:val="-1"/>
        </w:rPr>
        <w:t xml:space="preserve"> </w:t>
      </w:r>
      <w:r>
        <w:t>славянской</w:t>
      </w:r>
      <w:r>
        <w:rPr>
          <w:spacing w:val="-2"/>
        </w:rPr>
        <w:t xml:space="preserve"> </w:t>
      </w:r>
      <w:r>
        <w:t>письменности</w:t>
      </w:r>
      <w:r>
        <w:rPr>
          <w:spacing w:val="-2"/>
        </w:rPr>
        <w:t xml:space="preserve"> </w:t>
      </w:r>
      <w:r>
        <w:t>и</w:t>
      </w:r>
      <w:r>
        <w:rPr>
          <w:spacing w:val="-1"/>
        </w:rPr>
        <w:t xml:space="preserve"> </w:t>
      </w:r>
      <w:r>
        <w:t>культуры</w:t>
      </w:r>
    </w:p>
    <w:p w:rsidR="006A7B43" w:rsidRDefault="00B92983">
      <w:pPr>
        <w:pStyle w:val="10"/>
        <w:spacing w:before="0" w:after="0" w:line="240" w:lineRule="auto"/>
        <w:ind w:firstLine="567"/>
        <w:rPr>
          <w:rFonts w:ascii="Times New Roman" w:hAnsi="Times New Roman"/>
          <w:sz w:val="24"/>
        </w:rPr>
      </w:pPr>
      <w:r>
        <w:rPr>
          <w:rFonts w:ascii="Times New Roman" w:hAnsi="Times New Roman"/>
          <w:b/>
          <w:sz w:val="24"/>
        </w:rPr>
        <w:t>Июнь:</w:t>
      </w:r>
    </w:p>
    <w:p w:rsidR="006A7B43" w:rsidRDefault="00B92983">
      <w:pPr>
        <w:pStyle w:val="af2"/>
        <w:ind w:left="0" w:firstLine="567"/>
        <w:jc w:val="left"/>
      </w:pPr>
      <w:r>
        <w:t>1 июня: Международный день защиты детей</w:t>
      </w:r>
      <w:r>
        <w:rPr>
          <w:spacing w:val="-57"/>
        </w:rPr>
        <w:t xml:space="preserve"> </w:t>
      </w:r>
    </w:p>
    <w:p w:rsidR="006A7B43" w:rsidRDefault="00B92983">
      <w:pPr>
        <w:pStyle w:val="af2"/>
        <w:ind w:left="0" w:firstLine="567"/>
        <w:jc w:val="left"/>
      </w:pPr>
      <w:r>
        <w:t>5</w:t>
      </w:r>
      <w:r>
        <w:rPr>
          <w:spacing w:val="-1"/>
        </w:rPr>
        <w:t xml:space="preserve"> </w:t>
      </w:r>
      <w:r>
        <w:t>июня: День эколога</w:t>
      </w:r>
    </w:p>
    <w:p w:rsidR="006A7B43" w:rsidRDefault="00B92983">
      <w:pPr>
        <w:pStyle w:val="af2"/>
        <w:ind w:left="0" w:firstLine="567"/>
        <w:jc w:val="left"/>
      </w:pPr>
      <w:r>
        <w:t>6</w:t>
      </w:r>
      <w:r>
        <w:rPr>
          <w:spacing w:val="40"/>
        </w:rPr>
        <w:t xml:space="preserve"> </w:t>
      </w:r>
      <w:r>
        <w:t>июня:</w:t>
      </w:r>
      <w:r>
        <w:rPr>
          <w:spacing w:val="41"/>
        </w:rPr>
        <w:t xml:space="preserve"> </w:t>
      </w:r>
      <w:r>
        <w:t>День</w:t>
      </w:r>
      <w:r>
        <w:rPr>
          <w:spacing w:val="41"/>
        </w:rPr>
        <w:t xml:space="preserve"> </w:t>
      </w:r>
      <w:r>
        <w:t>русского</w:t>
      </w:r>
      <w:r>
        <w:rPr>
          <w:spacing w:val="40"/>
        </w:rPr>
        <w:t xml:space="preserve"> </w:t>
      </w:r>
      <w:r>
        <w:t>языка,</w:t>
      </w:r>
      <w:r>
        <w:rPr>
          <w:spacing w:val="40"/>
        </w:rPr>
        <w:t xml:space="preserve"> </w:t>
      </w:r>
      <w:r>
        <w:t>день</w:t>
      </w:r>
      <w:r>
        <w:rPr>
          <w:spacing w:val="41"/>
        </w:rPr>
        <w:t xml:space="preserve"> </w:t>
      </w:r>
      <w:r>
        <w:t>рождения</w:t>
      </w:r>
      <w:r>
        <w:rPr>
          <w:spacing w:val="40"/>
        </w:rPr>
        <w:t xml:space="preserve"> </w:t>
      </w:r>
      <w:r>
        <w:t>великого</w:t>
      </w:r>
      <w:r>
        <w:rPr>
          <w:spacing w:val="40"/>
        </w:rPr>
        <w:t xml:space="preserve"> </w:t>
      </w:r>
      <w:r>
        <w:t>русского</w:t>
      </w:r>
      <w:r>
        <w:rPr>
          <w:spacing w:val="40"/>
        </w:rPr>
        <w:t xml:space="preserve"> </w:t>
      </w:r>
      <w:r>
        <w:t>поэта</w:t>
      </w:r>
      <w:r>
        <w:rPr>
          <w:spacing w:val="40"/>
        </w:rPr>
        <w:t xml:space="preserve"> </w:t>
      </w:r>
      <w:r>
        <w:t>Александра</w:t>
      </w:r>
      <w:r>
        <w:rPr>
          <w:spacing w:val="-57"/>
        </w:rPr>
        <w:t xml:space="preserve"> </w:t>
      </w:r>
      <w:r>
        <w:t>Сергеевича Пушкина</w:t>
      </w:r>
      <w:r>
        <w:rPr>
          <w:spacing w:val="-1"/>
        </w:rPr>
        <w:t xml:space="preserve"> </w:t>
      </w:r>
      <w:r>
        <w:t>(1799-1837)</w:t>
      </w:r>
    </w:p>
    <w:p w:rsidR="006A7B43" w:rsidRDefault="00B92983">
      <w:pPr>
        <w:pStyle w:val="af2"/>
        <w:ind w:left="0" w:firstLine="567"/>
        <w:jc w:val="left"/>
      </w:pPr>
      <w:r>
        <w:t>12</w:t>
      </w:r>
      <w:r>
        <w:rPr>
          <w:spacing w:val="-2"/>
        </w:rPr>
        <w:t xml:space="preserve"> </w:t>
      </w:r>
      <w:r>
        <w:t>июня:</w:t>
      </w:r>
      <w:r>
        <w:rPr>
          <w:spacing w:val="-1"/>
        </w:rPr>
        <w:t xml:space="preserve"> </w:t>
      </w:r>
      <w:r>
        <w:t>День</w:t>
      </w:r>
      <w:r>
        <w:rPr>
          <w:spacing w:val="-2"/>
        </w:rPr>
        <w:t xml:space="preserve"> </w:t>
      </w:r>
      <w:r>
        <w:t>России</w:t>
      </w:r>
    </w:p>
    <w:p w:rsidR="006A7B43" w:rsidRDefault="00B92983">
      <w:pPr>
        <w:pStyle w:val="af2"/>
        <w:ind w:left="0" w:firstLine="567"/>
        <w:jc w:val="left"/>
      </w:pPr>
      <w:r>
        <w:t>22</w:t>
      </w:r>
      <w:r>
        <w:rPr>
          <w:spacing w:val="-2"/>
        </w:rPr>
        <w:t xml:space="preserve"> </w:t>
      </w:r>
      <w:r>
        <w:t>июня:</w:t>
      </w:r>
      <w:r>
        <w:rPr>
          <w:spacing w:val="-1"/>
        </w:rPr>
        <w:t xml:space="preserve"> </w:t>
      </w:r>
      <w:r>
        <w:t>День</w:t>
      </w:r>
      <w:r>
        <w:rPr>
          <w:spacing w:val="-1"/>
        </w:rPr>
        <w:t xml:space="preserve"> </w:t>
      </w:r>
      <w:r>
        <w:t>памяти</w:t>
      </w:r>
      <w:r>
        <w:rPr>
          <w:spacing w:val="-2"/>
        </w:rPr>
        <w:t xml:space="preserve"> </w:t>
      </w:r>
      <w:r>
        <w:t>и</w:t>
      </w:r>
      <w:r>
        <w:rPr>
          <w:spacing w:val="-1"/>
        </w:rPr>
        <w:t xml:space="preserve"> </w:t>
      </w:r>
      <w:r>
        <w:t>скорби</w:t>
      </w:r>
    </w:p>
    <w:p w:rsidR="006A7B43" w:rsidRDefault="00B92983">
      <w:pPr>
        <w:pStyle w:val="af2"/>
        <w:ind w:left="0" w:firstLine="567"/>
        <w:jc w:val="left"/>
      </w:pPr>
      <w:r>
        <w:t>Третье</w:t>
      </w:r>
      <w:r>
        <w:rPr>
          <w:spacing w:val="-4"/>
        </w:rPr>
        <w:t xml:space="preserve"> </w:t>
      </w:r>
      <w:r>
        <w:t>воскресенье</w:t>
      </w:r>
      <w:r>
        <w:rPr>
          <w:spacing w:val="-3"/>
        </w:rPr>
        <w:t xml:space="preserve"> </w:t>
      </w:r>
      <w:r>
        <w:t>июня:</w:t>
      </w:r>
      <w:r>
        <w:rPr>
          <w:spacing w:val="-3"/>
        </w:rPr>
        <w:t xml:space="preserve"> </w:t>
      </w:r>
      <w:r>
        <w:t>День</w:t>
      </w:r>
      <w:r>
        <w:rPr>
          <w:spacing w:val="-2"/>
        </w:rPr>
        <w:t xml:space="preserve"> </w:t>
      </w:r>
      <w:r>
        <w:t>медицинского</w:t>
      </w:r>
      <w:r>
        <w:rPr>
          <w:spacing w:val="-5"/>
        </w:rPr>
        <w:t xml:space="preserve"> </w:t>
      </w:r>
      <w:r>
        <w:t>работника</w:t>
      </w:r>
    </w:p>
    <w:p w:rsidR="006A7B43" w:rsidRDefault="00B92983">
      <w:pPr>
        <w:pStyle w:val="10"/>
        <w:spacing w:before="0" w:after="0" w:line="240" w:lineRule="auto"/>
        <w:ind w:firstLine="567"/>
        <w:rPr>
          <w:rFonts w:ascii="Times New Roman" w:hAnsi="Times New Roman"/>
          <w:sz w:val="24"/>
        </w:rPr>
      </w:pPr>
      <w:r>
        <w:rPr>
          <w:rFonts w:ascii="Times New Roman" w:hAnsi="Times New Roman"/>
          <w:b/>
          <w:sz w:val="24"/>
        </w:rPr>
        <w:t>Июль:</w:t>
      </w:r>
    </w:p>
    <w:p w:rsidR="006A7B43" w:rsidRDefault="00B92983">
      <w:pPr>
        <w:pStyle w:val="af2"/>
        <w:ind w:left="0" w:firstLine="567"/>
      </w:pPr>
      <w:r>
        <w:t>8 июля: День семьи, любви и верности</w:t>
      </w:r>
      <w:r>
        <w:rPr>
          <w:spacing w:val="-57"/>
        </w:rPr>
        <w:t xml:space="preserve"> </w:t>
      </w:r>
    </w:p>
    <w:p w:rsidR="006A7B43" w:rsidRDefault="00B92983">
      <w:pPr>
        <w:pStyle w:val="af2"/>
        <w:ind w:left="0" w:firstLine="567"/>
      </w:pPr>
      <w:r>
        <w:t>30 июля: День Военно-морского флота</w:t>
      </w:r>
      <w:r>
        <w:rPr>
          <w:spacing w:val="-57"/>
        </w:rPr>
        <w:t xml:space="preserve"> </w:t>
      </w:r>
    </w:p>
    <w:p w:rsidR="006A7B43" w:rsidRDefault="00B92983">
      <w:pPr>
        <w:pStyle w:val="af2"/>
        <w:ind w:left="0" w:firstLine="567"/>
      </w:pPr>
      <w:r>
        <w:rPr>
          <w:b/>
        </w:rPr>
        <w:t>Август:</w:t>
      </w:r>
    </w:p>
    <w:p w:rsidR="006A7B43" w:rsidRDefault="00B92983">
      <w:pPr>
        <w:pStyle w:val="af2"/>
        <w:ind w:left="0" w:firstLine="567"/>
        <w:jc w:val="left"/>
      </w:pPr>
      <w:r>
        <w:t>2</w:t>
      </w:r>
      <w:r>
        <w:rPr>
          <w:spacing w:val="-3"/>
        </w:rPr>
        <w:t xml:space="preserve"> </w:t>
      </w:r>
      <w:r>
        <w:t>августа:</w:t>
      </w:r>
      <w:r>
        <w:rPr>
          <w:spacing w:val="-2"/>
        </w:rPr>
        <w:t xml:space="preserve"> </w:t>
      </w:r>
      <w:r>
        <w:t>День</w:t>
      </w:r>
      <w:r>
        <w:rPr>
          <w:spacing w:val="-2"/>
        </w:rPr>
        <w:t xml:space="preserve"> </w:t>
      </w:r>
      <w:r>
        <w:t>Воздушно-десантных</w:t>
      </w:r>
      <w:r>
        <w:rPr>
          <w:spacing w:val="-1"/>
        </w:rPr>
        <w:t xml:space="preserve"> </w:t>
      </w:r>
      <w:r>
        <w:t>войск</w:t>
      </w:r>
    </w:p>
    <w:p w:rsidR="006A7B43" w:rsidRDefault="00B92983">
      <w:pPr>
        <w:pStyle w:val="af2"/>
        <w:ind w:left="0" w:firstLine="567"/>
        <w:jc w:val="left"/>
      </w:pPr>
      <w:r>
        <w:t>22</w:t>
      </w:r>
      <w:r>
        <w:rPr>
          <w:spacing w:val="-3"/>
        </w:rPr>
        <w:t xml:space="preserve"> </w:t>
      </w:r>
      <w:r>
        <w:t>августа:</w:t>
      </w:r>
      <w:r>
        <w:rPr>
          <w:spacing w:val="-2"/>
        </w:rPr>
        <w:t xml:space="preserve"> </w:t>
      </w:r>
      <w:r>
        <w:t>День</w:t>
      </w:r>
      <w:r>
        <w:rPr>
          <w:spacing w:val="-2"/>
        </w:rPr>
        <w:t xml:space="preserve"> </w:t>
      </w:r>
      <w:r>
        <w:t>Государственного</w:t>
      </w:r>
      <w:r>
        <w:rPr>
          <w:spacing w:val="-3"/>
        </w:rPr>
        <w:t xml:space="preserve"> </w:t>
      </w:r>
      <w:r>
        <w:t>флага</w:t>
      </w:r>
      <w:r>
        <w:rPr>
          <w:spacing w:val="-4"/>
        </w:rPr>
        <w:t xml:space="preserve"> </w:t>
      </w:r>
      <w:r>
        <w:t>Российской</w:t>
      </w:r>
      <w:r>
        <w:rPr>
          <w:spacing w:val="-2"/>
        </w:rPr>
        <w:t xml:space="preserve"> </w:t>
      </w:r>
      <w:r>
        <w:t>Федерации</w:t>
      </w:r>
    </w:p>
    <w:p w:rsidR="006A7B43" w:rsidRDefault="00B92983">
      <w:pPr>
        <w:pStyle w:val="10"/>
        <w:spacing w:before="0" w:after="0" w:line="240" w:lineRule="auto"/>
        <w:ind w:firstLine="567"/>
        <w:rPr>
          <w:rFonts w:ascii="Times New Roman" w:hAnsi="Times New Roman"/>
          <w:b/>
          <w:sz w:val="24"/>
        </w:rPr>
      </w:pPr>
      <w:r>
        <w:rPr>
          <w:rFonts w:ascii="Times New Roman" w:hAnsi="Times New Roman"/>
          <w:b/>
          <w:sz w:val="24"/>
        </w:rPr>
        <w:t>Сентябрь:</w:t>
      </w:r>
    </w:p>
    <w:p w:rsidR="006A7B43" w:rsidRDefault="00B92983">
      <w:pPr>
        <w:pStyle w:val="af2"/>
        <w:ind w:left="0" w:firstLine="567"/>
        <w:jc w:val="left"/>
      </w:pPr>
      <w:r>
        <w:t>1</w:t>
      </w:r>
      <w:r>
        <w:rPr>
          <w:spacing w:val="-3"/>
        </w:rPr>
        <w:t xml:space="preserve"> </w:t>
      </w:r>
      <w:r>
        <w:t>сентября:</w:t>
      </w:r>
      <w:r>
        <w:rPr>
          <w:spacing w:val="-2"/>
        </w:rPr>
        <w:t xml:space="preserve"> </w:t>
      </w:r>
      <w:r>
        <w:t>День</w:t>
      </w:r>
      <w:r>
        <w:rPr>
          <w:spacing w:val="-2"/>
        </w:rPr>
        <w:t xml:space="preserve"> </w:t>
      </w:r>
      <w:r>
        <w:t>знаний</w:t>
      </w:r>
    </w:p>
    <w:p w:rsidR="006A7B43" w:rsidRDefault="00B92983">
      <w:pPr>
        <w:pStyle w:val="af2"/>
        <w:ind w:left="0" w:firstLine="567"/>
        <w:jc w:val="left"/>
      </w:pPr>
      <w:r>
        <w:lastRenderedPageBreak/>
        <w:t>7</w:t>
      </w:r>
      <w:r>
        <w:rPr>
          <w:spacing w:val="-2"/>
        </w:rPr>
        <w:t xml:space="preserve"> </w:t>
      </w:r>
      <w:r>
        <w:t>сентября:</w:t>
      </w:r>
      <w:r>
        <w:rPr>
          <w:spacing w:val="-2"/>
        </w:rPr>
        <w:t xml:space="preserve"> </w:t>
      </w:r>
      <w:r>
        <w:t>День</w:t>
      </w:r>
      <w:r>
        <w:rPr>
          <w:spacing w:val="-2"/>
        </w:rPr>
        <w:t xml:space="preserve"> </w:t>
      </w:r>
      <w:r>
        <w:t>Бородинского</w:t>
      </w:r>
      <w:r>
        <w:rPr>
          <w:spacing w:val="-2"/>
        </w:rPr>
        <w:t xml:space="preserve"> </w:t>
      </w:r>
      <w:r>
        <w:t>сражения</w:t>
      </w:r>
    </w:p>
    <w:p w:rsidR="006A7B43" w:rsidRDefault="00B92983">
      <w:pPr>
        <w:pStyle w:val="af2"/>
        <w:ind w:left="0" w:firstLine="567"/>
        <w:jc w:val="left"/>
      </w:pPr>
      <w:r>
        <w:t>27</w:t>
      </w:r>
      <w:r>
        <w:rPr>
          <w:spacing w:val="-3"/>
        </w:rPr>
        <w:t xml:space="preserve"> </w:t>
      </w:r>
      <w:r>
        <w:t>сентября:</w:t>
      </w:r>
      <w:r>
        <w:rPr>
          <w:spacing w:val="-2"/>
        </w:rPr>
        <w:t xml:space="preserve"> </w:t>
      </w:r>
      <w:r>
        <w:t>День</w:t>
      </w:r>
      <w:r>
        <w:rPr>
          <w:spacing w:val="-3"/>
        </w:rPr>
        <w:t xml:space="preserve"> </w:t>
      </w:r>
      <w:r>
        <w:t>воспитателя</w:t>
      </w:r>
      <w:r>
        <w:rPr>
          <w:spacing w:val="-3"/>
        </w:rPr>
        <w:t xml:space="preserve"> </w:t>
      </w:r>
      <w:r>
        <w:t>и</w:t>
      </w:r>
      <w:r>
        <w:rPr>
          <w:spacing w:val="-2"/>
        </w:rPr>
        <w:t xml:space="preserve"> </w:t>
      </w:r>
      <w:r>
        <w:t>всех</w:t>
      </w:r>
      <w:r>
        <w:rPr>
          <w:spacing w:val="-1"/>
        </w:rPr>
        <w:t xml:space="preserve"> </w:t>
      </w:r>
      <w:r>
        <w:t>дошкольных</w:t>
      </w:r>
      <w:r>
        <w:rPr>
          <w:spacing w:val="-1"/>
        </w:rPr>
        <w:t xml:space="preserve"> </w:t>
      </w:r>
      <w:r>
        <w:t>работников</w:t>
      </w:r>
    </w:p>
    <w:p w:rsidR="006A7B43" w:rsidRDefault="00B92983">
      <w:pPr>
        <w:pStyle w:val="10"/>
        <w:spacing w:before="0" w:after="0" w:line="240" w:lineRule="auto"/>
        <w:ind w:firstLine="567"/>
        <w:rPr>
          <w:rFonts w:ascii="Times New Roman" w:hAnsi="Times New Roman"/>
          <w:sz w:val="24"/>
        </w:rPr>
      </w:pPr>
      <w:r>
        <w:rPr>
          <w:rFonts w:ascii="Times New Roman" w:hAnsi="Times New Roman"/>
          <w:b/>
          <w:sz w:val="24"/>
        </w:rPr>
        <w:t>Октябрь:</w:t>
      </w:r>
    </w:p>
    <w:p w:rsidR="006A7B43" w:rsidRDefault="00B92983">
      <w:pPr>
        <w:pStyle w:val="af2"/>
        <w:ind w:left="0" w:firstLine="567"/>
        <w:jc w:val="left"/>
      </w:pPr>
      <w:r>
        <w:t>1</w:t>
      </w:r>
      <w:r>
        <w:rPr>
          <w:spacing w:val="-4"/>
        </w:rPr>
        <w:t xml:space="preserve"> </w:t>
      </w:r>
      <w:r>
        <w:t>октября:</w:t>
      </w:r>
      <w:r>
        <w:rPr>
          <w:spacing w:val="-4"/>
        </w:rPr>
        <w:t xml:space="preserve"> </w:t>
      </w:r>
      <w:r>
        <w:t>Международный</w:t>
      </w:r>
      <w:r>
        <w:rPr>
          <w:spacing w:val="-4"/>
        </w:rPr>
        <w:t xml:space="preserve"> </w:t>
      </w:r>
      <w:r>
        <w:t>день</w:t>
      </w:r>
      <w:r>
        <w:rPr>
          <w:spacing w:val="-6"/>
        </w:rPr>
        <w:t xml:space="preserve"> </w:t>
      </w:r>
      <w:r>
        <w:t>пожилых</w:t>
      </w:r>
      <w:r>
        <w:rPr>
          <w:spacing w:val="-2"/>
        </w:rPr>
        <w:t xml:space="preserve"> </w:t>
      </w:r>
      <w:r>
        <w:t>людей;</w:t>
      </w:r>
      <w:r>
        <w:rPr>
          <w:spacing w:val="-4"/>
        </w:rPr>
        <w:t xml:space="preserve"> </w:t>
      </w:r>
      <w:r>
        <w:t>Международный</w:t>
      </w:r>
      <w:r>
        <w:rPr>
          <w:spacing w:val="-4"/>
        </w:rPr>
        <w:t xml:space="preserve"> </w:t>
      </w:r>
      <w:r>
        <w:t>день</w:t>
      </w:r>
      <w:r>
        <w:rPr>
          <w:spacing w:val="-3"/>
        </w:rPr>
        <w:t xml:space="preserve"> </w:t>
      </w:r>
      <w:r>
        <w:t>музыки</w:t>
      </w:r>
    </w:p>
    <w:p w:rsidR="006A7B43" w:rsidRDefault="00B92983">
      <w:pPr>
        <w:pStyle w:val="af2"/>
        <w:ind w:left="0" w:firstLine="567"/>
        <w:jc w:val="left"/>
      </w:pPr>
      <w:r>
        <w:rPr>
          <w:spacing w:val="-57"/>
        </w:rPr>
        <w:t xml:space="preserve"> </w:t>
      </w:r>
      <w:r>
        <w:t>5</w:t>
      </w:r>
      <w:r>
        <w:rPr>
          <w:spacing w:val="-1"/>
        </w:rPr>
        <w:t xml:space="preserve"> </w:t>
      </w:r>
      <w:r>
        <w:t>октября: День</w:t>
      </w:r>
      <w:r>
        <w:rPr>
          <w:spacing w:val="2"/>
        </w:rPr>
        <w:t xml:space="preserve"> </w:t>
      </w:r>
      <w:r>
        <w:t>учителя</w:t>
      </w:r>
    </w:p>
    <w:p w:rsidR="006A7B43" w:rsidRDefault="00B92983">
      <w:pPr>
        <w:pStyle w:val="af2"/>
        <w:ind w:left="0" w:firstLine="567"/>
        <w:jc w:val="left"/>
      </w:pPr>
      <w:r>
        <w:t>16</w:t>
      </w:r>
      <w:r>
        <w:rPr>
          <w:spacing w:val="-2"/>
        </w:rPr>
        <w:t xml:space="preserve"> </w:t>
      </w:r>
      <w:r>
        <w:t>октября:</w:t>
      </w:r>
      <w:r>
        <w:rPr>
          <w:spacing w:val="-1"/>
        </w:rPr>
        <w:t xml:space="preserve"> </w:t>
      </w:r>
      <w:r>
        <w:t>День</w:t>
      </w:r>
      <w:r>
        <w:rPr>
          <w:spacing w:val="-2"/>
        </w:rPr>
        <w:t xml:space="preserve"> </w:t>
      </w:r>
      <w:r>
        <w:t>отца</w:t>
      </w:r>
      <w:r>
        <w:rPr>
          <w:spacing w:val="-2"/>
        </w:rPr>
        <w:t xml:space="preserve"> </w:t>
      </w:r>
      <w:r>
        <w:t>в</w:t>
      </w:r>
      <w:r>
        <w:rPr>
          <w:spacing w:val="-3"/>
        </w:rPr>
        <w:t xml:space="preserve"> </w:t>
      </w:r>
      <w:r>
        <w:t>России</w:t>
      </w:r>
    </w:p>
    <w:p w:rsidR="006A7B43" w:rsidRDefault="00B92983">
      <w:pPr>
        <w:pStyle w:val="af2"/>
        <w:ind w:left="0" w:firstLine="567"/>
        <w:jc w:val="left"/>
      </w:pPr>
      <w:r>
        <w:t>28</w:t>
      </w:r>
      <w:r>
        <w:rPr>
          <w:spacing w:val="-4"/>
        </w:rPr>
        <w:t xml:space="preserve"> </w:t>
      </w:r>
      <w:r>
        <w:t>октября:</w:t>
      </w:r>
      <w:r>
        <w:rPr>
          <w:spacing w:val="-3"/>
        </w:rPr>
        <w:t xml:space="preserve"> </w:t>
      </w:r>
      <w:r>
        <w:t>Международный</w:t>
      </w:r>
      <w:r>
        <w:rPr>
          <w:spacing w:val="-3"/>
        </w:rPr>
        <w:t xml:space="preserve"> </w:t>
      </w:r>
      <w:r>
        <w:t>день</w:t>
      </w:r>
      <w:r>
        <w:rPr>
          <w:spacing w:val="-3"/>
        </w:rPr>
        <w:t xml:space="preserve"> </w:t>
      </w:r>
      <w:r>
        <w:t>анимации</w:t>
      </w:r>
    </w:p>
    <w:p w:rsidR="006A7B43" w:rsidRDefault="00B92983">
      <w:pPr>
        <w:pStyle w:val="10"/>
        <w:spacing w:before="0" w:after="0" w:line="240" w:lineRule="auto"/>
        <w:ind w:firstLine="567"/>
        <w:rPr>
          <w:rFonts w:ascii="Times New Roman" w:hAnsi="Times New Roman"/>
          <w:b/>
          <w:sz w:val="24"/>
        </w:rPr>
      </w:pPr>
      <w:r>
        <w:rPr>
          <w:rFonts w:ascii="Times New Roman" w:hAnsi="Times New Roman"/>
          <w:b/>
          <w:sz w:val="24"/>
        </w:rPr>
        <w:t>Ноябрь:</w:t>
      </w:r>
    </w:p>
    <w:p w:rsidR="006A7B43" w:rsidRDefault="00B92983">
      <w:pPr>
        <w:pStyle w:val="af2"/>
        <w:ind w:left="0" w:firstLine="567"/>
        <w:jc w:val="left"/>
      </w:pPr>
      <w:r>
        <w:t>4</w:t>
      </w:r>
      <w:r>
        <w:rPr>
          <w:spacing w:val="-2"/>
        </w:rPr>
        <w:t xml:space="preserve"> </w:t>
      </w:r>
      <w:r>
        <w:t>ноября:</w:t>
      </w:r>
      <w:r>
        <w:rPr>
          <w:spacing w:val="-1"/>
        </w:rPr>
        <w:t xml:space="preserve"> </w:t>
      </w:r>
      <w:r>
        <w:t>День</w:t>
      </w:r>
      <w:r>
        <w:rPr>
          <w:spacing w:val="-3"/>
        </w:rPr>
        <w:t xml:space="preserve"> </w:t>
      </w:r>
      <w:r>
        <w:t>народного</w:t>
      </w:r>
      <w:r>
        <w:rPr>
          <w:spacing w:val="-3"/>
        </w:rPr>
        <w:t xml:space="preserve"> </w:t>
      </w:r>
      <w:r>
        <w:t>единства</w:t>
      </w:r>
    </w:p>
    <w:p w:rsidR="006A7B43" w:rsidRDefault="00B92983">
      <w:pPr>
        <w:pStyle w:val="af2"/>
        <w:ind w:left="0" w:firstLine="567"/>
        <w:jc w:val="left"/>
      </w:pPr>
      <w:r>
        <w:t>10 ноября: День сотрудника внутренних дел Российской федерации</w:t>
      </w:r>
      <w:r>
        <w:rPr>
          <w:spacing w:val="-57"/>
        </w:rPr>
        <w:t xml:space="preserve"> </w:t>
      </w:r>
    </w:p>
    <w:p w:rsidR="006A7B43" w:rsidRDefault="00B92983">
      <w:pPr>
        <w:pStyle w:val="af2"/>
        <w:ind w:left="0" w:firstLine="567"/>
        <w:jc w:val="left"/>
      </w:pPr>
      <w:r>
        <w:t>27</w:t>
      </w:r>
      <w:r>
        <w:rPr>
          <w:spacing w:val="-2"/>
        </w:rPr>
        <w:t xml:space="preserve"> </w:t>
      </w:r>
      <w:r>
        <w:t>ноября: День матери</w:t>
      </w:r>
      <w:r>
        <w:rPr>
          <w:spacing w:val="-2"/>
        </w:rPr>
        <w:t xml:space="preserve"> </w:t>
      </w:r>
      <w:r>
        <w:t>в</w:t>
      </w:r>
      <w:r>
        <w:rPr>
          <w:spacing w:val="-1"/>
        </w:rPr>
        <w:t xml:space="preserve"> </w:t>
      </w:r>
      <w:r>
        <w:t>России</w:t>
      </w:r>
    </w:p>
    <w:p w:rsidR="006A7B43" w:rsidRDefault="00B92983">
      <w:pPr>
        <w:pStyle w:val="af2"/>
        <w:ind w:left="0" w:firstLine="567"/>
        <w:jc w:val="left"/>
      </w:pPr>
      <w:r>
        <w:t>30</w:t>
      </w:r>
      <w:r>
        <w:rPr>
          <w:spacing w:val="-3"/>
        </w:rPr>
        <w:t xml:space="preserve"> </w:t>
      </w:r>
      <w:r>
        <w:t>ноября:</w:t>
      </w:r>
      <w:r>
        <w:rPr>
          <w:spacing w:val="-3"/>
        </w:rPr>
        <w:t xml:space="preserve"> </w:t>
      </w:r>
      <w:r>
        <w:t>День</w:t>
      </w:r>
      <w:r>
        <w:rPr>
          <w:spacing w:val="-3"/>
        </w:rPr>
        <w:t xml:space="preserve"> </w:t>
      </w:r>
      <w:r>
        <w:t>Государственного</w:t>
      </w:r>
      <w:r>
        <w:rPr>
          <w:spacing w:val="-2"/>
        </w:rPr>
        <w:t xml:space="preserve"> </w:t>
      </w:r>
      <w:r>
        <w:t>герба</w:t>
      </w:r>
      <w:r>
        <w:rPr>
          <w:spacing w:val="-4"/>
        </w:rPr>
        <w:t xml:space="preserve"> </w:t>
      </w:r>
      <w:r>
        <w:t>Российской</w:t>
      </w:r>
      <w:r>
        <w:rPr>
          <w:spacing w:val="-3"/>
        </w:rPr>
        <w:t xml:space="preserve"> </w:t>
      </w:r>
      <w:r>
        <w:t>Федерации</w:t>
      </w:r>
    </w:p>
    <w:p w:rsidR="006A7B43" w:rsidRDefault="00B92983">
      <w:pPr>
        <w:pStyle w:val="10"/>
        <w:spacing w:before="0" w:after="0" w:line="240" w:lineRule="auto"/>
        <w:ind w:firstLine="567"/>
        <w:rPr>
          <w:rFonts w:ascii="Times New Roman" w:hAnsi="Times New Roman"/>
          <w:b/>
          <w:sz w:val="24"/>
        </w:rPr>
      </w:pPr>
      <w:r>
        <w:rPr>
          <w:rFonts w:ascii="Times New Roman" w:hAnsi="Times New Roman"/>
          <w:b/>
          <w:sz w:val="24"/>
        </w:rPr>
        <w:t>Декабрь:</w:t>
      </w:r>
    </w:p>
    <w:p w:rsidR="006A7B43" w:rsidRDefault="00B92983">
      <w:pPr>
        <w:pStyle w:val="af2"/>
        <w:ind w:left="0" w:firstLine="567"/>
        <w:jc w:val="left"/>
      </w:pPr>
      <w:r>
        <w:t>3</w:t>
      </w:r>
      <w:r>
        <w:rPr>
          <w:spacing w:val="-4"/>
        </w:rPr>
        <w:t xml:space="preserve"> </w:t>
      </w:r>
      <w:r>
        <w:t>декабря:</w:t>
      </w:r>
      <w:r>
        <w:rPr>
          <w:spacing w:val="-4"/>
        </w:rPr>
        <w:t xml:space="preserve"> </w:t>
      </w:r>
      <w:r>
        <w:t>День</w:t>
      </w:r>
      <w:r>
        <w:rPr>
          <w:spacing w:val="-3"/>
        </w:rPr>
        <w:t xml:space="preserve"> </w:t>
      </w:r>
      <w:r>
        <w:t>неизвестного</w:t>
      </w:r>
      <w:r>
        <w:rPr>
          <w:spacing w:val="-4"/>
        </w:rPr>
        <w:t xml:space="preserve"> </w:t>
      </w:r>
      <w:r>
        <w:t>солдата;</w:t>
      </w:r>
      <w:r>
        <w:rPr>
          <w:spacing w:val="-4"/>
        </w:rPr>
        <w:t xml:space="preserve"> </w:t>
      </w:r>
      <w:r>
        <w:t>Международный</w:t>
      </w:r>
      <w:r>
        <w:rPr>
          <w:spacing w:val="-3"/>
        </w:rPr>
        <w:t xml:space="preserve"> </w:t>
      </w:r>
      <w:r>
        <w:t>день</w:t>
      </w:r>
      <w:r>
        <w:rPr>
          <w:spacing w:val="-4"/>
        </w:rPr>
        <w:t xml:space="preserve"> </w:t>
      </w:r>
      <w:r>
        <w:t>инвалидов</w:t>
      </w:r>
    </w:p>
    <w:p w:rsidR="006A7B43" w:rsidRDefault="00B92983">
      <w:pPr>
        <w:pStyle w:val="af2"/>
        <w:ind w:left="0" w:firstLine="567"/>
        <w:jc w:val="left"/>
      </w:pPr>
      <w:r>
        <w:rPr>
          <w:spacing w:val="-57"/>
        </w:rPr>
        <w:t xml:space="preserve"> </w:t>
      </w:r>
      <w:r>
        <w:t>5</w:t>
      </w:r>
      <w:r>
        <w:rPr>
          <w:spacing w:val="-1"/>
        </w:rPr>
        <w:t xml:space="preserve"> </w:t>
      </w:r>
      <w:r>
        <w:t>декабря: День добровольца</w:t>
      </w:r>
      <w:r>
        <w:rPr>
          <w:spacing w:val="-1"/>
        </w:rPr>
        <w:t xml:space="preserve"> </w:t>
      </w:r>
      <w:r>
        <w:t>(волонтера) в</w:t>
      </w:r>
      <w:r>
        <w:rPr>
          <w:spacing w:val="-3"/>
        </w:rPr>
        <w:t xml:space="preserve"> </w:t>
      </w:r>
      <w:r>
        <w:t>России</w:t>
      </w:r>
    </w:p>
    <w:p w:rsidR="006A7B43" w:rsidRDefault="00B92983">
      <w:pPr>
        <w:pStyle w:val="af2"/>
        <w:ind w:left="0" w:firstLine="567"/>
        <w:jc w:val="left"/>
      </w:pPr>
      <w:r>
        <w:t>8 декабря: Международный день художника</w:t>
      </w:r>
      <w:r>
        <w:rPr>
          <w:spacing w:val="-57"/>
        </w:rPr>
        <w:t xml:space="preserve"> </w:t>
      </w:r>
      <w:r>
        <w:t>9</w:t>
      </w:r>
      <w:r>
        <w:rPr>
          <w:spacing w:val="-2"/>
        </w:rPr>
        <w:t xml:space="preserve"> </w:t>
      </w:r>
      <w:r>
        <w:t>декабря:</w:t>
      </w:r>
      <w:r>
        <w:rPr>
          <w:spacing w:val="-1"/>
        </w:rPr>
        <w:t xml:space="preserve"> </w:t>
      </w:r>
      <w:r>
        <w:t>День Героев</w:t>
      </w:r>
      <w:r>
        <w:rPr>
          <w:spacing w:val="-2"/>
        </w:rPr>
        <w:t xml:space="preserve"> </w:t>
      </w:r>
      <w:r>
        <w:t>Отечества</w:t>
      </w:r>
    </w:p>
    <w:p w:rsidR="006A7B43" w:rsidRDefault="00B92983">
      <w:pPr>
        <w:pStyle w:val="af2"/>
        <w:ind w:left="0" w:firstLine="567"/>
        <w:jc w:val="left"/>
      </w:pPr>
      <w:r>
        <w:t>12 декабря: День Конституции Российской Федерации</w:t>
      </w:r>
      <w:r>
        <w:rPr>
          <w:spacing w:val="-57"/>
        </w:rPr>
        <w:t xml:space="preserve"> </w:t>
      </w:r>
    </w:p>
    <w:p w:rsidR="006A7B43" w:rsidRDefault="00B92983">
      <w:pPr>
        <w:pStyle w:val="af2"/>
        <w:ind w:left="0" w:firstLine="567"/>
        <w:jc w:val="left"/>
        <w:rPr>
          <w:b/>
          <w:spacing w:val="-57"/>
        </w:rPr>
      </w:pPr>
      <w:r>
        <w:t>31</w:t>
      </w:r>
      <w:r>
        <w:rPr>
          <w:spacing w:val="-1"/>
        </w:rPr>
        <w:t xml:space="preserve"> </w:t>
      </w:r>
      <w:r>
        <w:t>декабря: Новый</w:t>
      </w:r>
      <w:r>
        <w:rPr>
          <w:spacing w:val="-1"/>
        </w:rPr>
        <w:t xml:space="preserve"> </w:t>
      </w:r>
      <w:r>
        <w:t>год.</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Правильно организованные праздники или мероприятия по случаю памятных дат — это эффективный инструмент развития и воспитания детей. Главное, чтобы праздники и мероприятия проводились для детей, чтобы они стали захватывающим, запоминающимся событием в жизни каждого ребенка.</w:t>
      </w:r>
    </w:p>
    <w:p w:rsidR="006A7B43" w:rsidRDefault="00B92983">
      <w:pPr>
        <w:pStyle w:val="ConsPlusNormal"/>
        <w:widowControl/>
        <w:ind w:firstLine="709"/>
        <w:jc w:val="both"/>
        <w:rPr>
          <w:rFonts w:ascii="Times New Roman" w:hAnsi="Times New Roman"/>
          <w:sz w:val="24"/>
        </w:rPr>
      </w:pPr>
      <w:r>
        <w:rPr>
          <w:rFonts w:ascii="Times New Roman" w:hAnsi="Times New Roman"/>
          <w:sz w:val="24"/>
        </w:rPr>
        <w:t>Любой праздник или мероприятие по случаю памятной даты — это эмоционально значимое событие, которое должно быть противопоставлено обыденной</w:t>
      </w:r>
      <w:r>
        <w:rPr>
          <w:rFonts w:ascii="Times New Roman" w:hAnsi="Times New Roman"/>
          <w:spacing w:val="2"/>
          <w:sz w:val="24"/>
        </w:rPr>
        <w:t xml:space="preserve"> жизни, быть коллективным действием, объединяющим сообщество детей, родителей и педагогов.</w:t>
      </w:r>
    </w:p>
    <w:p w:rsidR="006A7B43" w:rsidRDefault="00B92983">
      <w:pPr>
        <w:pStyle w:val="ConsPlusTitle"/>
        <w:keepNext/>
        <w:widowControl/>
        <w:spacing w:before="240" w:after="120"/>
        <w:jc w:val="both"/>
        <w:outlineLvl w:val="2"/>
        <w:rPr>
          <w:rFonts w:ascii="Times New Roman" w:hAnsi="Times New Roman"/>
          <w:sz w:val="24"/>
        </w:rPr>
      </w:pPr>
      <w:r>
        <w:rPr>
          <w:rFonts w:ascii="Times New Roman" w:hAnsi="Times New Roman"/>
          <w:sz w:val="24"/>
        </w:rPr>
        <w:t>Перечень обязательных праздников в детском саду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9"/>
        <w:gridCol w:w="2409"/>
        <w:gridCol w:w="2410"/>
        <w:gridCol w:w="2410"/>
      </w:tblGrid>
      <w:tr w:rsidR="006A7B43">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jc w:val="center"/>
              <w:rPr>
                <w:rFonts w:ascii="Times New Roman" w:hAnsi="Times New Roman"/>
              </w:rPr>
            </w:pPr>
            <w:r>
              <w:rPr>
                <w:rFonts w:ascii="Times New Roman" w:hAnsi="Times New Roman"/>
              </w:rPr>
              <w:t>Младшая группа</w:t>
            </w:r>
            <w:r>
              <w:rPr>
                <w:rFonts w:ascii="Times New Roman" w:hAnsi="Times New Roman"/>
              </w:rPr>
              <w:br/>
              <w:t>(от 3 до 4 лет)</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jc w:val="center"/>
              <w:rPr>
                <w:rFonts w:ascii="Times New Roman" w:hAnsi="Times New Roman"/>
              </w:rPr>
            </w:pPr>
            <w:r>
              <w:rPr>
                <w:rFonts w:ascii="Times New Roman" w:hAnsi="Times New Roman"/>
              </w:rPr>
              <w:t>Средняя группа</w:t>
            </w:r>
            <w:r>
              <w:rPr>
                <w:rFonts w:ascii="Times New Roman" w:hAnsi="Times New Roman"/>
              </w:rPr>
              <w:br/>
              <w:t>(от 4 до 5 лет)</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jc w:val="center"/>
              <w:rPr>
                <w:rFonts w:ascii="Times New Roman" w:hAnsi="Times New Roman"/>
              </w:rPr>
            </w:pPr>
            <w:r>
              <w:rPr>
                <w:rFonts w:ascii="Times New Roman" w:hAnsi="Times New Roman"/>
              </w:rPr>
              <w:t>Старшая группа</w:t>
            </w:r>
            <w:r>
              <w:rPr>
                <w:rFonts w:ascii="Times New Roman" w:hAnsi="Times New Roman"/>
              </w:rPr>
              <w:br/>
              <w:t>(от 5 до 6 лет)</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jc w:val="center"/>
              <w:rPr>
                <w:rFonts w:ascii="Times New Roman" w:hAnsi="Times New Roman"/>
              </w:rPr>
            </w:pPr>
            <w:r>
              <w:rPr>
                <w:rFonts w:ascii="Times New Roman" w:hAnsi="Times New Roman"/>
              </w:rPr>
              <w:t>Подготовительная к школе группа</w:t>
            </w:r>
            <w:r>
              <w:rPr>
                <w:rFonts w:ascii="Times New Roman" w:hAnsi="Times New Roman"/>
              </w:rPr>
              <w:br/>
              <w:t>(от 6 до 7 лет)</w:t>
            </w:r>
          </w:p>
        </w:tc>
      </w:tr>
      <w:tr w:rsidR="006A7B43">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Новый год</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Новый год</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Новый год</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Новый год</w:t>
            </w:r>
          </w:p>
        </w:tc>
      </w:tr>
      <w:tr w:rsidR="006A7B43">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23 февраля</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23 февраля</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23 февраля</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23 февраля</w:t>
            </w:r>
          </w:p>
        </w:tc>
      </w:tr>
      <w:tr w:rsidR="006A7B43">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8 марта</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8 марта</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8 марта</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8 марта</w:t>
            </w:r>
          </w:p>
        </w:tc>
      </w:tr>
      <w:tr w:rsidR="006A7B43">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6A7B43">
            <w:pPr>
              <w:widowControl w:val="0"/>
              <w:spacing w:after="0" w:line="240" w:lineRule="auto"/>
              <w:rPr>
                <w:rFonts w:ascii="Times New Roman" w:hAnsi="Times New Roman"/>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6A7B43">
            <w:pPr>
              <w:widowControl w:val="0"/>
              <w:spacing w:after="0" w:line="240" w:lineRule="auto"/>
              <w:rPr>
                <w:rFonts w:ascii="Times New Roman" w:hAnsi="Times New Roman"/>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12 апреля (День космонавтики)</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rPr>
              <w:t>12 апреля (День космонавтики)</w:t>
            </w:r>
          </w:p>
        </w:tc>
      </w:tr>
      <w:tr w:rsidR="006A7B43">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spacing w:val="-2"/>
              </w:rPr>
              <w:t>9 мая (День Победы)</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spacing w:val="-2"/>
              </w:rPr>
              <w:t>9 мая (День Победы)</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spacing w:val="-2"/>
              </w:rPr>
              <w:t>9 мая (День Победы)</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B43" w:rsidRDefault="00B92983">
            <w:pPr>
              <w:widowControl w:val="0"/>
              <w:spacing w:after="0" w:line="240" w:lineRule="auto"/>
              <w:rPr>
                <w:rFonts w:ascii="Times New Roman" w:hAnsi="Times New Roman"/>
              </w:rPr>
            </w:pPr>
            <w:r>
              <w:rPr>
                <w:rFonts w:ascii="Times New Roman" w:hAnsi="Times New Roman"/>
                <w:spacing w:val="-2"/>
              </w:rPr>
              <w:t>9 мая (День Победы)</w:t>
            </w:r>
          </w:p>
        </w:tc>
      </w:tr>
    </w:tbl>
    <w:p w:rsidR="006A7B43" w:rsidRDefault="006A7B43">
      <w:pPr>
        <w:tabs>
          <w:tab w:val="left" w:pos="1247"/>
        </w:tabs>
        <w:spacing w:after="0" w:line="240" w:lineRule="auto"/>
        <w:jc w:val="both"/>
        <w:rPr>
          <w:rFonts w:ascii="Times New Roman" w:hAnsi="Times New Roman"/>
          <w:sz w:val="21"/>
        </w:rPr>
      </w:pPr>
    </w:p>
    <w:p w:rsidR="006A7B43" w:rsidRDefault="006A7B43">
      <w:pPr>
        <w:tabs>
          <w:tab w:val="left" w:pos="1247"/>
        </w:tabs>
        <w:spacing w:after="0" w:line="240" w:lineRule="auto"/>
        <w:jc w:val="both"/>
        <w:rPr>
          <w:rFonts w:ascii="Times New Roman" w:hAnsi="Times New Roman"/>
          <w:sz w:val="21"/>
        </w:rPr>
      </w:pPr>
    </w:p>
    <w:p w:rsidR="006A7B43" w:rsidRDefault="00B92983">
      <w:pPr>
        <w:pStyle w:val="ConsPlusNormal"/>
        <w:keepNext/>
        <w:widowControl/>
        <w:spacing w:before="480" w:after="240"/>
        <w:rPr>
          <w:rFonts w:ascii="Times New Roman" w:hAnsi="Times New Roman"/>
          <w:caps/>
          <w:spacing w:val="-6"/>
          <w:sz w:val="24"/>
        </w:rPr>
      </w:pPr>
      <w:r>
        <w:rPr>
          <w:rFonts w:ascii="Times New Roman" w:hAnsi="Times New Roman"/>
          <w:caps/>
          <w:spacing w:val="-6"/>
          <w:sz w:val="24"/>
        </w:rPr>
        <w:t>4. Дополнительный раздел: краткая презентация Программы</w:t>
      </w:r>
    </w:p>
    <w:p w:rsidR="006A7B43" w:rsidRDefault="00B92983">
      <w:pPr>
        <w:pStyle w:val="ConsPlusNormal"/>
        <w:keepNext/>
        <w:widowControl/>
        <w:spacing w:before="480" w:after="240"/>
      </w:pPr>
      <w:r>
        <w:rPr>
          <w:rFonts w:ascii="Times New Roman" w:hAnsi="Times New Roman"/>
          <w:caps/>
          <w:spacing w:val="-6"/>
          <w:sz w:val="24"/>
        </w:rPr>
        <w:t>Общие сведения</w:t>
      </w:r>
    </w:p>
    <w:p w:rsidR="006A7B43" w:rsidRDefault="00B92983">
      <w:pPr>
        <w:pStyle w:val="Default"/>
        <w:spacing w:after="0" w:line="240" w:lineRule="auto"/>
        <w:ind w:right="-330" w:firstLine="708"/>
        <w:jc w:val="both"/>
      </w:pPr>
      <w:r>
        <w:rPr>
          <w:rFonts w:ascii="Times New Roman" w:hAnsi="Times New Roman"/>
        </w:rPr>
        <w:t xml:space="preserve">Муниципального бюджетного общеобразовательного </w:t>
      </w:r>
      <w:r w:rsidR="005B2500">
        <w:rPr>
          <w:rFonts w:ascii="Times New Roman" w:hAnsi="Times New Roman"/>
        </w:rPr>
        <w:t>учреждения «Ялкынская ООШ</w:t>
      </w:r>
      <w:r>
        <w:rPr>
          <w:rFonts w:ascii="Times New Roman" w:hAnsi="Times New Roman"/>
        </w:rPr>
        <w:t>» Алексеевского муниципального района Республики Татарстан</w:t>
      </w:r>
    </w:p>
    <w:p w:rsidR="006A7B43" w:rsidRDefault="00B92983">
      <w:pPr>
        <w:spacing w:after="0" w:line="240" w:lineRule="auto"/>
        <w:jc w:val="both"/>
      </w:pPr>
      <w:r>
        <w:rPr>
          <w:rFonts w:ascii="Times New Roman" w:hAnsi="Times New Roman"/>
          <w:sz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(далее — ФГОС ДО), и Федеральной образовательной программы дошкольного образования (ФОП ДО), утвержденной приказом Минпросвещения от 25.11.2022 № 1028и (далее — ФОП ДО).</w:t>
      </w:r>
    </w:p>
    <w:p w:rsidR="006A7B43" w:rsidRDefault="00B92983">
      <w:pPr>
        <w:spacing w:after="0" w:line="240" w:lineRule="auto"/>
        <w:jc w:val="both"/>
      </w:pPr>
      <w:r>
        <w:rPr>
          <w:rFonts w:ascii="Times New Roman" w:hAnsi="Times New Roman"/>
          <w:sz w:val="24"/>
        </w:rPr>
        <w:t>Цель Программы:</w:t>
      </w:r>
    </w:p>
    <w:p w:rsidR="006A7B43" w:rsidRDefault="00B92983" w:rsidP="00540520">
      <w:pPr>
        <w:numPr>
          <w:ilvl w:val="0"/>
          <w:numId w:val="52"/>
        </w:numPr>
        <w:spacing w:after="0" w:line="240" w:lineRule="auto"/>
        <w:ind w:left="780" w:right="180" w:firstLine="0"/>
        <w:jc w:val="both"/>
      </w:pPr>
      <w:r>
        <w:rPr>
          <w:rFonts w:ascii="Times New Roman" w:hAnsi="Times New Roman"/>
          <w:sz w:val="24"/>
        </w:rPr>
        <w:lastRenderedPageBreak/>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A7B43" w:rsidRDefault="00B92983">
      <w:pPr>
        <w:spacing w:after="0" w:line="240" w:lineRule="auto"/>
        <w:jc w:val="both"/>
      </w:pPr>
      <w:r>
        <w:rPr>
          <w:rFonts w:ascii="Times New Roman" w:hAnsi="Times New Roman"/>
          <w:sz w:val="24"/>
        </w:rPr>
        <w:t>Задачи Программы:</w:t>
      </w:r>
    </w:p>
    <w:p w:rsidR="006A7B43" w:rsidRDefault="00B92983" w:rsidP="00540520">
      <w:pPr>
        <w:numPr>
          <w:ilvl w:val="0"/>
          <w:numId w:val="53"/>
        </w:numPr>
        <w:spacing w:after="0" w:line="240" w:lineRule="auto"/>
        <w:ind w:left="780" w:right="180" w:firstLine="0"/>
        <w:contextualSpacing/>
        <w:jc w:val="both"/>
      </w:pPr>
      <w:r>
        <w:rPr>
          <w:rFonts w:ascii="Times New Roman" w:hAnsi="Times New Roman"/>
          <w:sz w:val="24"/>
        </w:rPr>
        <w:t>обеспечить единое содержание ДО и планируемых результатов освоения образовательной программы ДО;</w:t>
      </w:r>
    </w:p>
    <w:p w:rsidR="006A7B43" w:rsidRDefault="00B92983" w:rsidP="00540520">
      <w:pPr>
        <w:numPr>
          <w:ilvl w:val="0"/>
          <w:numId w:val="53"/>
        </w:numPr>
        <w:spacing w:after="0" w:line="240" w:lineRule="auto"/>
        <w:ind w:left="780" w:right="180" w:firstLine="0"/>
        <w:contextualSpacing/>
        <w:jc w:val="both"/>
      </w:pPr>
      <w:r>
        <w:rPr>
          <w:rFonts w:ascii="Times New Roman" w:hAnsi="Times New Roman"/>
          <w:sz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A7B43" w:rsidRDefault="00B92983" w:rsidP="00540520">
      <w:pPr>
        <w:numPr>
          <w:ilvl w:val="0"/>
          <w:numId w:val="53"/>
        </w:numPr>
        <w:spacing w:after="0" w:line="240" w:lineRule="auto"/>
        <w:ind w:left="780" w:right="180" w:firstLine="0"/>
        <w:contextualSpacing/>
        <w:jc w:val="both"/>
      </w:pPr>
      <w:r>
        <w:rPr>
          <w:rFonts w:ascii="Times New Roman" w:hAnsi="Times New Roman"/>
          <w:sz w:val="24"/>
        </w:rPr>
        <w:t>структурировать содержание образовательной деятельности на основе учета возрастных и индивидуальных особенностей развития;</w:t>
      </w:r>
    </w:p>
    <w:p w:rsidR="006A7B43" w:rsidRDefault="00B92983" w:rsidP="00540520">
      <w:pPr>
        <w:numPr>
          <w:ilvl w:val="0"/>
          <w:numId w:val="53"/>
        </w:numPr>
        <w:spacing w:after="0" w:line="240" w:lineRule="auto"/>
        <w:ind w:left="780" w:right="180" w:firstLine="0"/>
        <w:contextualSpacing/>
        <w:jc w:val="both"/>
      </w:pPr>
      <w:r>
        <w:rPr>
          <w:rFonts w:ascii="Times New Roman" w:hAnsi="Times New Roman"/>
          <w:sz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6A7B43" w:rsidRDefault="00B92983" w:rsidP="00540520">
      <w:pPr>
        <w:numPr>
          <w:ilvl w:val="0"/>
          <w:numId w:val="53"/>
        </w:numPr>
        <w:spacing w:after="0" w:line="240" w:lineRule="auto"/>
        <w:ind w:left="780" w:right="180" w:firstLine="0"/>
        <w:contextualSpacing/>
        <w:jc w:val="both"/>
      </w:pPr>
      <w:r>
        <w:rPr>
          <w:rFonts w:ascii="Times New Roman" w:hAnsi="Times New Roman"/>
          <w:sz w:val="24"/>
        </w:rPr>
        <w:t>обеспечить охрану и укрепление физического и психического здоровья детей, в том числе их эмоционального благополучия;</w:t>
      </w:r>
    </w:p>
    <w:p w:rsidR="006A7B43" w:rsidRDefault="00B92983" w:rsidP="00540520">
      <w:pPr>
        <w:numPr>
          <w:ilvl w:val="0"/>
          <w:numId w:val="53"/>
        </w:numPr>
        <w:spacing w:after="0" w:line="240" w:lineRule="auto"/>
        <w:ind w:left="780" w:right="180" w:firstLine="0"/>
        <w:contextualSpacing/>
        <w:jc w:val="both"/>
      </w:pPr>
      <w:r>
        <w:rPr>
          <w:rFonts w:ascii="Times New Roman" w:hAnsi="Times New Roman"/>
          <w:sz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6A7B43" w:rsidRDefault="00B92983" w:rsidP="00540520">
      <w:pPr>
        <w:numPr>
          <w:ilvl w:val="0"/>
          <w:numId w:val="53"/>
        </w:numPr>
        <w:spacing w:after="0" w:line="240" w:lineRule="auto"/>
        <w:ind w:left="780" w:right="180" w:firstLine="0"/>
        <w:contextualSpacing/>
        <w:jc w:val="both"/>
      </w:pPr>
      <w:r>
        <w:rPr>
          <w:rFonts w:ascii="Times New Roman" w:hAnsi="Times New Roman"/>
          <w:sz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rsidR="006A7B43" w:rsidRDefault="00B92983">
      <w:pPr>
        <w:pStyle w:val="Default"/>
        <w:spacing w:after="0" w:line="240" w:lineRule="auto"/>
        <w:ind w:firstLine="709"/>
        <w:jc w:val="both"/>
      </w:pPr>
      <w:r>
        <w:rPr>
          <w:rFonts w:ascii="Times New Roman" w:hAnsi="Times New Roman"/>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A7B43" w:rsidRDefault="00B92983">
      <w:pPr>
        <w:spacing w:after="0" w:line="240" w:lineRule="auto"/>
        <w:ind w:firstLine="680"/>
        <w:jc w:val="both"/>
      </w:pPr>
      <w:r>
        <w:rPr>
          <w:rFonts w:ascii="Times New Roman" w:hAnsi="Times New Roman"/>
          <w:sz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440"/>
        <w:gridCol w:w="8050"/>
      </w:tblGrid>
      <w:tr w:rsidR="006A7B43" w:rsidTr="005B2500">
        <w:tc>
          <w:tcPr>
            <w:tcW w:w="14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B43" w:rsidRDefault="00B92983">
            <w:r>
              <w:rPr>
                <w:rFonts w:ascii="Times New Roman" w:hAnsi="Times New Roman"/>
                <w:sz w:val="24"/>
              </w:rPr>
              <w:t>Целевой раздел</w:t>
            </w:r>
          </w:p>
        </w:tc>
        <w:tc>
          <w:tcPr>
            <w:tcW w:w="8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B43" w:rsidRDefault="00B92983">
            <w:pPr>
              <w:spacing w:line="240" w:lineRule="auto"/>
              <w:jc w:val="both"/>
              <w:rPr>
                <w:rFonts w:ascii="Times New Roman" w:hAnsi="Times New Roman"/>
              </w:rPr>
            </w:pPr>
            <w:r>
              <w:rPr>
                <w:rFonts w:ascii="Times New Roman" w:hAnsi="Times New Roman"/>
                <w:sz w:val="24"/>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6A7B43" w:rsidTr="005B2500">
        <w:tc>
          <w:tcPr>
            <w:tcW w:w="14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B43" w:rsidRDefault="00B92983">
            <w:r>
              <w:rPr>
                <w:rFonts w:ascii="Times New Roman" w:hAnsi="Times New Roman"/>
                <w:sz w:val="24"/>
              </w:rPr>
              <w:t>Содержательный раздел</w:t>
            </w:r>
          </w:p>
        </w:tc>
        <w:tc>
          <w:tcPr>
            <w:tcW w:w="8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B43" w:rsidRDefault="00B92983">
            <w:pPr>
              <w:spacing w:line="240" w:lineRule="auto"/>
              <w:jc w:val="both"/>
            </w:pPr>
            <w:r>
              <w:rPr>
                <w:rFonts w:ascii="Times New Roman" w:hAnsi="Times New Roman"/>
                <w:sz w:val="24"/>
              </w:rPr>
              <w:t>Включает задачи и содержание образовательной деятельности для всех возрастных групп по пяти образовательным областям. Также в разделе описаны:</w:t>
            </w:r>
          </w:p>
          <w:p w:rsidR="006A7B43" w:rsidRDefault="00B92983" w:rsidP="00540520">
            <w:pPr>
              <w:numPr>
                <w:ilvl w:val="0"/>
                <w:numId w:val="54"/>
              </w:numPr>
              <w:spacing w:beforeAutospacing="1" w:afterAutospacing="1" w:line="240" w:lineRule="auto"/>
              <w:ind w:left="780" w:right="180" w:firstLine="0"/>
              <w:contextualSpacing/>
              <w:jc w:val="both"/>
            </w:pPr>
            <w:r>
              <w:rPr>
                <w:rFonts w:ascii="Times New Roman" w:hAnsi="Times New Roman"/>
                <w:sz w:val="24"/>
              </w:rPr>
              <w:t>формы, способы, методы реализации программы;</w:t>
            </w:r>
          </w:p>
          <w:p w:rsidR="006A7B43" w:rsidRDefault="00B92983" w:rsidP="00540520">
            <w:pPr>
              <w:numPr>
                <w:ilvl w:val="0"/>
                <w:numId w:val="54"/>
              </w:numPr>
              <w:spacing w:beforeAutospacing="1" w:afterAutospacing="1" w:line="240" w:lineRule="auto"/>
              <w:ind w:left="780" w:right="180" w:firstLine="0"/>
              <w:contextualSpacing/>
              <w:jc w:val="both"/>
            </w:pPr>
            <w:r>
              <w:rPr>
                <w:rFonts w:ascii="Times New Roman" w:hAnsi="Times New Roman"/>
                <w:sz w:val="24"/>
              </w:rPr>
              <w:t>особенности образовательной деятельности разных видов и культурных практик;</w:t>
            </w:r>
          </w:p>
          <w:p w:rsidR="006A7B43" w:rsidRDefault="00B92983" w:rsidP="00540520">
            <w:pPr>
              <w:numPr>
                <w:ilvl w:val="0"/>
                <w:numId w:val="54"/>
              </w:numPr>
              <w:spacing w:beforeAutospacing="1" w:afterAutospacing="1" w:line="240" w:lineRule="auto"/>
              <w:ind w:left="780" w:right="180" w:firstLine="0"/>
              <w:contextualSpacing/>
              <w:jc w:val="both"/>
            </w:pPr>
            <w:r>
              <w:rPr>
                <w:rFonts w:ascii="Times New Roman" w:hAnsi="Times New Roman"/>
                <w:sz w:val="24"/>
              </w:rPr>
              <w:t>способы поддержки детской инициативы;</w:t>
            </w:r>
          </w:p>
          <w:p w:rsidR="006A7B43" w:rsidRDefault="00B92983" w:rsidP="00540520">
            <w:pPr>
              <w:numPr>
                <w:ilvl w:val="0"/>
                <w:numId w:val="54"/>
              </w:numPr>
              <w:spacing w:beforeAutospacing="1" w:afterAutospacing="1" w:line="240" w:lineRule="auto"/>
              <w:ind w:left="780" w:right="180" w:firstLine="0"/>
              <w:contextualSpacing/>
              <w:jc w:val="both"/>
            </w:pPr>
            <w:r>
              <w:rPr>
                <w:rFonts w:ascii="Times New Roman" w:hAnsi="Times New Roman"/>
                <w:sz w:val="24"/>
              </w:rPr>
              <w:t>взаимодействие педагогического коллектива с семьями;</w:t>
            </w:r>
          </w:p>
          <w:p w:rsidR="006A7B43" w:rsidRDefault="00B92983" w:rsidP="00540520">
            <w:pPr>
              <w:numPr>
                <w:ilvl w:val="0"/>
                <w:numId w:val="54"/>
              </w:numPr>
              <w:spacing w:beforeAutospacing="1" w:afterAutospacing="1" w:line="240" w:lineRule="auto"/>
              <w:ind w:left="780" w:right="180" w:firstLine="0"/>
              <w:contextualSpacing/>
              <w:jc w:val="both"/>
            </w:pPr>
            <w:r>
              <w:rPr>
                <w:rFonts w:ascii="Times New Roman" w:hAnsi="Times New Roman"/>
                <w:sz w:val="24"/>
              </w:rPr>
              <w:lastRenderedPageBreak/>
              <w:t>коррекционно-развивающая работа;</w:t>
            </w:r>
          </w:p>
          <w:p w:rsidR="006A7B43" w:rsidRDefault="00B92983" w:rsidP="00540520">
            <w:pPr>
              <w:numPr>
                <w:ilvl w:val="0"/>
                <w:numId w:val="54"/>
              </w:numPr>
              <w:spacing w:beforeAutospacing="1" w:afterAutospacing="1" w:line="240" w:lineRule="auto"/>
              <w:ind w:left="780" w:right="180" w:firstLine="0"/>
              <w:jc w:val="both"/>
              <w:rPr>
                <w:rFonts w:ascii="Times New Roman" w:hAnsi="Times New Roman"/>
              </w:rPr>
            </w:pPr>
            <w:r>
              <w:rPr>
                <w:rFonts w:ascii="Times New Roman" w:hAnsi="Times New Roman"/>
                <w:sz w:val="24"/>
              </w:rPr>
              <w:t>рабочая программа воспитания</w:t>
            </w:r>
          </w:p>
        </w:tc>
      </w:tr>
      <w:tr w:rsidR="006A7B43" w:rsidTr="005B2500">
        <w:tc>
          <w:tcPr>
            <w:tcW w:w="14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B43" w:rsidRDefault="00B92983">
            <w:r>
              <w:rPr>
                <w:rFonts w:ascii="Times New Roman" w:hAnsi="Times New Roman"/>
                <w:sz w:val="24"/>
              </w:rPr>
              <w:lastRenderedPageBreak/>
              <w:t>Организационный раздел</w:t>
            </w:r>
          </w:p>
        </w:tc>
        <w:tc>
          <w:tcPr>
            <w:tcW w:w="8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B43" w:rsidRDefault="00B92983">
            <w:pPr>
              <w:spacing w:line="240" w:lineRule="auto"/>
            </w:pPr>
            <w:r>
              <w:rPr>
                <w:rFonts w:ascii="Times New Roman" w:hAnsi="Times New Roman"/>
                <w:sz w:val="24"/>
              </w:rPr>
              <w:t>В организационный раздел включают:</w:t>
            </w:r>
          </w:p>
          <w:p w:rsidR="006A7B43" w:rsidRDefault="00B92983" w:rsidP="00540520">
            <w:pPr>
              <w:numPr>
                <w:ilvl w:val="0"/>
                <w:numId w:val="55"/>
              </w:numPr>
              <w:spacing w:beforeAutospacing="1" w:afterAutospacing="1" w:line="240" w:lineRule="auto"/>
              <w:ind w:left="780" w:right="180" w:firstLine="0"/>
              <w:contextualSpacing/>
            </w:pPr>
            <w:r>
              <w:rPr>
                <w:rFonts w:ascii="Times New Roman" w:hAnsi="Times New Roman"/>
                <w:sz w:val="24"/>
              </w:rPr>
              <w:t>психолого-педагогические условия реализации Программы;</w:t>
            </w:r>
          </w:p>
          <w:p w:rsidR="006A7B43" w:rsidRDefault="00B92983" w:rsidP="00540520">
            <w:pPr>
              <w:numPr>
                <w:ilvl w:val="0"/>
                <w:numId w:val="55"/>
              </w:numPr>
              <w:spacing w:beforeAutospacing="1" w:afterAutospacing="1" w:line="240" w:lineRule="auto"/>
              <w:ind w:left="780" w:right="180" w:firstLine="0"/>
              <w:contextualSpacing/>
            </w:pPr>
            <w:r>
              <w:rPr>
                <w:rFonts w:ascii="Times New Roman" w:hAnsi="Times New Roman"/>
                <w:sz w:val="24"/>
              </w:rPr>
              <w:t>особенности организации развивающей предметно-пространственной среды;</w:t>
            </w:r>
          </w:p>
          <w:p w:rsidR="006A7B43" w:rsidRDefault="00B92983" w:rsidP="00540520">
            <w:pPr>
              <w:numPr>
                <w:ilvl w:val="0"/>
                <w:numId w:val="55"/>
              </w:numPr>
              <w:spacing w:beforeAutospacing="1" w:afterAutospacing="1" w:line="240" w:lineRule="auto"/>
              <w:ind w:left="780" w:right="180" w:firstLine="0"/>
              <w:contextualSpacing/>
            </w:pPr>
            <w:r>
              <w:rPr>
                <w:rFonts w:ascii="Times New Roman" w:hAnsi="Times New Roman"/>
                <w:sz w:val="24"/>
              </w:rPr>
              <w:t>материально-техническое обеспечение Программы и обеспеченность методическими материалами и средствами обучения и воспитания;</w:t>
            </w:r>
          </w:p>
          <w:p w:rsidR="006A7B43" w:rsidRDefault="00B92983" w:rsidP="00540520">
            <w:pPr>
              <w:numPr>
                <w:ilvl w:val="0"/>
                <w:numId w:val="55"/>
              </w:numPr>
              <w:spacing w:beforeAutospacing="1" w:afterAutospacing="1" w:line="240" w:lineRule="auto"/>
              <w:ind w:left="780" w:right="180" w:firstLine="0"/>
              <w:contextualSpacing/>
            </w:pPr>
            <w:r>
              <w:rPr>
                <w:rFonts w:ascii="Times New Roman" w:hAnsi="Times New Roman"/>
                <w:sz w:val="24"/>
              </w:rPr>
              <w:t>примерный перечень литературных, музыкальных, художественных, анимационных произведений для реализации Программы;</w:t>
            </w:r>
          </w:p>
          <w:p w:rsidR="006A7B43" w:rsidRDefault="00B92983" w:rsidP="00540520">
            <w:pPr>
              <w:numPr>
                <w:ilvl w:val="0"/>
                <w:numId w:val="55"/>
              </w:numPr>
              <w:spacing w:beforeAutospacing="1" w:afterAutospacing="1" w:line="240" w:lineRule="auto"/>
              <w:ind w:left="780" w:right="180" w:firstLine="0"/>
              <w:contextualSpacing/>
            </w:pPr>
            <w:r>
              <w:rPr>
                <w:rFonts w:ascii="Times New Roman" w:hAnsi="Times New Roman"/>
                <w:sz w:val="24"/>
              </w:rPr>
              <w:t>кадровое обеспечение;</w:t>
            </w:r>
          </w:p>
          <w:p w:rsidR="006A7B43" w:rsidRDefault="00B92983" w:rsidP="00540520">
            <w:pPr>
              <w:numPr>
                <w:ilvl w:val="0"/>
                <w:numId w:val="55"/>
              </w:numPr>
              <w:spacing w:beforeAutospacing="1" w:afterAutospacing="1" w:line="240" w:lineRule="auto"/>
              <w:ind w:left="780" w:right="180" w:firstLine="0"/>
              <w:contextualSpacing/>
            </w:pPr>
            <w:r>
              <w:rPr>
                <w:rFonts w:ascii="Times New Roman" w:hAnsi="Times New Roman"/>
                <w:sz w:val="24"/>
              </w:rPr>
              <w:t>режим и распорядок дня в возрастных группах;</w:t>
            </w:r>
          </w:p>
          <w:p w:rsidR="006A7B43" w:rsidRDefault="00B92983" w:rsidP="00540520">
            <w:pPr>
              <w:numPr>
                <w:ilvl w:val="0"/>
                <w:numId w:val="55"/>
              </w:numPr>
              <w:spacing w:beforeAutospacing="1" w:afterAutospacing="1" w:line="240" w:lineRule="auto"/>
              <w:ind w:left="780" w:right="180" w:firstLine="0"/>
              <w:rPr>
                <w:rFonts w:ascii="Times New Roman" w:hAnsi="Times New Roman"/>
              </w:rPr>
            </w:pPr>
            <w:r>
              <w:rPr>
                <w:rFonts w:ascii="Times New Roman" w:hAnsi="Times New Roman"/>
                <w:sz w:val="24"/>
              </w:rPr>
              <w:t>календарный план воспитательной работы</w:t>
            </w:r>
          </w:p>
        </w:tc>
      </w:tr>
    </w:tbl>
    <w:p w:rsidR="006A7B43" w:rsidRDefault="006A7B43">
      <w:pPr>
        <w:spacing w:line="240" w:lineRule="auto"/>
      </w:pPr>
    </w:p>
    <w:p w:rsidR="006A7B43" w:rsidRDefault="00B92983">
      <w:pPr>
        <w:spacing w:after="0" w:line="240" w:lineRule="auto"/>
        <w:ind w:firstLine="680"/>
        <w:jc w:val="both"/>
      </w:pPr>
      <w:r>
        <w:rPr>
          <w:rFonts w:ascii="Times New Roman" w:hAnsi="Times New Roman"/>
          <w:b/>
          <w:sz w:val="24"/>
        </w:rPr>
        <w:t>Организация режима  пребывания детей в детском саду</w:t>
      </w:r>
    </w:p>
    <w:p w:rsidR="006A7B43" w:rsidRDefault="005B2500">
      <w:pPr>
        <w:spacing w:after="0" w:line="240" w:lineRule="auto"/>
        <w:ind w:firstLine="680"/>
        <w:jc w:val="both"/>
      </w:pPr>
      <w:r>
        <w:rPr>
          <w:rFonts w:ascii="Times New Roman" w:hAnsi="Times New Roman"/>
          <w:sz w:val="24"/>
        </w:rPr>
        <w:t xml:space="preserve">Режим работы:  9 </w:t>
      </w:r>
      <w:r w:rsidR="00B92983">
        <w:rPr>
          <w:rFonts w:ascii="Times New Roman" w:hAnsi="Times New Roman"/>
          <w:sz w:val="24"/>
        </w:rPr>
        <w:t>-часовое пребывание воспитанников при 6-дневной рабочей неделе.</w:t>
      </w:r>
    </w:p>
    <w:p w:rsidR="006A7B43" w:rsidRDefault="00B92983">
      <w:pPr>
        <w:spacing w:after="0" w:line="240" w:lineRule="auto"/>
        <w:ind w:firstLine="680"/>
        <w:jc w:val="both"/>
      </w:pPr>
      <w:r>
        <w:rPr>
          <w:rFonts w:ascii="Times New Roman" w:hAnsi="Times New Roman"/>
          <w:sz w:val="24"/>
        </w:rPr>
        <w:t>Работа по реализации Программы проводится в течение года и делится на два периода:</w:t>
      </w:r>
    </w:p>
    <w:p w:rsidR="006A7B43" w:rsidRDefault="00B92983" w:rsidP="00540520">
      <w:pPr>
        <w:numPr>
          <w:ilvl w:val="0"/>
          <w:numId w:val="56"/>
        </w:numPr>
        <w:spacing w:after="0" w:line="240" w:lineRule="auto"/>
        <w:ind w:left="780" w:right="180" w:firstLine="680"/>
        <w:contextualSpacing/>
        <w:jc w:val="both"/>
      </w:pPr>
      <w:r>
        <w:rPr>
          <w:rFonts w:ascii="Times New Roman" w:hAnsi="Times New Roman"/>
          <w:sz w:val="24"/>
        </w:rPr>
        <w:t>первый период (с 1 сентября по 31 мая);</w:t>
      </w:r>
    </w:p>
    <w:p w:rsidR="006A7B43" w:rsidRDefault="00B92983" w:rsidP="00540520">
      <w:pPr>
        <w:numPr>
          <w:ilvl w:val="0"/>
          <w:numId w:val="56"/>
        </w:numPr>
        <w:spacing w:after="0" w:line="240" w:lineRule="auto"/>
        <w:ind w:left="780" w:right="180" w:firstLine="680"/>
        <w:jc w:val="both"/>
      </w:pPr>
      <w:r>
        <w:rPr>
          <w:rFonts w:ascii="Times New Roman" w:hAnsi="Times New Roman"/>
          <w:sz w:val="24"/>
        </w:rPr>
        <w:t>второй период (с 1 июня по 31 августа).</w:t>
      </w:r>
    </w:p>
    <w:p w:rsidR="006A7B43" w:rsidRDefault="00B92983">
      <w:pPr>
        <w:spacing w:after="0" w:line="240" w:lineRule="auto"/>
        <w:ind w:firstLine="680"/>
        <w:jc w:val="both"/>
      </w:pPr>
      <w:r>
        <w:rPr>
          <w:rFonts w:ascii="Times New Roman" w:hAnsi="Times New Roman"/>
          <w:sz w:val="24"/>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rsidR="006A7B43" w:rsidRDefault="00B92983">
      <w:pPr>
        <w:spacing w:after="0" w:line="240" w:lineRule="auto"/>
        <w:ind w:firstLine="680"/>
        <w:jc w:val="both"/>
      </w:pPr>
      <w:r>
        <w:rPr>
          <w:rFonts w:ascii="Times New Roman" w:hAnsi="Times New Roman"/>
          <w:sz w:val="24"/>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ОУ, особенно в период адаптации.</w:t>
      </w:r>
    </w:p>
    <w:p w:rsidR="006A7B43" w:rsidRDefault="00B92983">
      <w:pPr>
        <w:spacing w:line="600" w:lineRule="atLeast"/>
      </w:pPr>
      <w:r>
        <w:rPr>
          <w:rFonts w:ascii="Times New Roman" w:hAnsi="Times New Roman"/>
          <w:b/>
          <w:color w:val="252525"/>
          <w:spacing w:val="-2"/>
          <w:sz w:val="24"/>
        </w:rPr>
        <w:t>4.1. Возрастные и иные категории детей, на которых ориентирована Программа</w:t>
      </w:r>
    </w:p>
    <w:p w:rsidR="006A7B43" w:rsidRDefault="00B92983">
      <w:pPr>
        <w:spacing w:line="240" w:lineRule="auto"/>
      </w:pPr>
      <w:r>
        <w:rPr>
          <w:rFonts w:ascii="Times New Roman" w:hAnsi="Times New Roman"/>
          <w:sz w:val="24"/>
        </w:rPr>
        <w:t>Организация образовательного процесса имеет следующие особенности.</w:t>
      </w:r>
    </w:p>
    <w:p w:rsidR="006A7B43" w:rsidRDefault="005B2500">
      <w:pPr>
        <w:pStyle w:val="ConsPlusNormal"/>
        <w:widowControl/>
        <w:ind w:firstLine="709"/>
        <w:jc w:val="both"/>
      </w:pPr>
      <w:r>
        <w:rPr>
          <w:rFonts w:ascii="Times New Roman" w:hAnsi="Times New Roman"/>
          <w:sz w:val="24"/>
        </w:rPr>
        <w:t xml:space="preserve">В ОУ функционируют 1 </w:t>
      </w:r>
      <w:r w:rsidR="00B92983">
        <w:rPr>
          <w:rFonts w:ascii="Times New Roman" w:hAnsi="Times New Roman"/>
          <w:sz w:val="24"/>
        </w:rPr>
        <w:t> </w:t>
      </w:r>
      <w:r>
        <w:rPr>
          <w:rFonts w:ascii="Times New Roman" w:hAnsi="Times New Roman"/>
          <w:sz w:val="24"/>
        </w:rPr>
        <w:t>разновозрастная</w:t>
      </w:r>
      <w:r w:rsidR="00B92983">
        <w:rPr>
          <w:rFonts w:ascii="Times New Roman" w:hAnsi="Times New Roman"/>
          <w:sz w:val="24"/>
        </w:rPr>
        <w:t xml:space="preserve"> групп</w:t>
      </w:r>
      <w:r>
        <w:rPr>
          <w:rFonts w:ascii="Times New Roman" w:hAnsi="Times New Roman"/>
          <w:sz w:val="24"/>
        </w:rPr>
        <w:t>а</w:t>
      </w:r>
      <w:r w:rsidR="00B92983">
        <w:rPr>
          <w:rFonts w:ascii="Times New Roman" w:hAnsi="Times New Roman"/>
          <w:sz w:val="24"/>
        </w:rPr>
        <w:t xml:space="preserve">. </w:t>
      </w:r>
      <w:r>
        <w:rPr>
          <w:rFonts w:ascii="Times New Roman" w:hAnsi="Times New Roman"/>
          <w:sz w:val="24"/>
        </w:rPr>
        <w:t>Общая полная  наполняемость группы 15 человек.</w:t>
      </w:r>
    </w:p>
    <w:p w:rsidR="006A7B43" w:rsidRDefault="00B92983" w:rsidP="00540520">
      <w:pPr>
        <w:numPr>
          <w:ilvl w:val="0"/>
          <w:numId w:val="57"/>
        </w:numPr>
        <w:spacing w:after="0" w:line="240" w:lineRule="auto"/>
        <w:ind w:left="420" w:right="11" w:firstLine="0"/>
        <w:contextualSpacing/>
        <w:jc w:val="both"/>
      </w:pPr>
      <w:r>
        <w:rPr>
          <w:rFonts w:ascii="Times New Roman" w:hAnsi="Times New Roman"/>
          <w:sz w:val="24"/>
        </w:rPr>
        <w:t>Действует система физкультурно-оздоровительной работы.</w:t>
      </w:r>
    </w:p>
    <w:p w:rsidR="006A7B43" w:rsidRDefault="00B92983" w:rsidP="00540520">
      <w:pPr>
        <w:numPr>
          <w:ilvl w:val="0"/>
          <w:numId w:val="57"/>
        </w:numPr>
        <w:spacing w:after="0" w:line="240" w:lineRule="auto"/>
        <w:ind w:left="420" w:right="11" w:firstLine="0"/>
        <w:contextualSpacing/>
        <w:jc w:val="both"/>
      </w:pPr>
      <w:r>
        <w:rPr>
          <w:rFonts w:ascii="Times New Roman" w:hAnsi="Times New Roman"/>
          <w:sz w:val="24"/>
        </w:rPr>
        <w:t>Используется региональный компонент в образовательном процессе.</w:t>
      </w:r>
    </w:p>
    <w:p w:rsidR="006A7B43" w:rsidRDefault="00B92983" w:rsidP="00540520">
      <w:pPr>
        <w:numPr>
          <w:ilvl w:val="0"/>
          <w:numId w:val="57"/>
        </w:numPr>
        <w:spacing w:after="0" w:line="240" w:lineRule="auto"/>
        <w:ind w:left="420" w:right="11" w:firstLine="0"/>
        <w:contextualSpacing/>
        <w:jc w:val="both"/>
      </w:pPr>
      <w:r>
        <w:rPr>
          <w:rFonts w:ascii="Times New Roman" w:hAnsi="Times New Roman"/>
          <w:sz w:val="24"/>
        </w:rPr>
        <w:t>Создана система медико-психолого-педагогического сопровождения детей.</w:t>
      </w:r>
    </w:p>
    <w:p w:rsidR="006A7B43" w:rsidRDefault="00B92983" w:rsidP="00540520">
      <w:pPr>
        <w:numPr>
          <w:ilvl w:val="0"/>
          <w:numId w:val="57"/>
        </w:numPr>
        <w:spacing w:after="0" w:line="240" w:lineRule="auto"/>
        <w:ind w:left="420" w:right="11" w:firstLine="0"/>
        <w:contextualSpacing/>
        <w:jc w:val="both"/>
      </w:pPr>
      <w:r>
        <w:rPr>
          <w:rFonts w:ascii="Times New Roman" w:hAnsi="Times New Roman"/>
          <w:sz w:val="24"/>
        </w:rPr>
        <w:t xml:space="preserve"> Используется модель личностно-ориентированного подхода при взаимодействии взрослого и ребенка.</w:t>
      </w:r>
    </w:p>
    <w:p w:rsidR="006A7B43" w:rsidRDefault="00B92983" w:rsidP="00540520">
      <w:pPr>
        <w:numPr>
          <w:ilvl w:val="0"/>
          <w:numId w:val="57"/>
        </w:numPr>
        <w:spacing w:after="0" w:line="240" w:lineRule="auto"/>
        <w:ind w:left="420" w:right="11" w:firstLine="0"/>
        <w:contextualSpacing/>
        <w:jc w:val="both"/>
      </w:pPr>
      <w:r>
        <w:rPr>
          <w:rFonts w:ascii="Times New Roman" w:hAnsi="Times New Roman"/>
          <w:sz w:val="24"/>
        </w:rPr>
        <w:t>Осуществляются дополнительные платные услуги.</w:t>
      </w:r>
    </w:p>
    <w:p w:rsidR="006A7B43" w:rsidRDefault="006A7B43">
      <w:pPr>
        <w:spacing w:after="0" w:line="240" w:lineRule="auto"/>
        <w:ind w:left="780" w:right="11"/>
        <w:jc w:val="both"/>
      </w:pPr>
    </w:p>
    <w:p w:rsidR="005B2500" w:rsidRDefault="005B2500">
      <w:pPr>
        <w:spacing w:after="0" w:line="600" w:lineRule="atLeast"/>
        <w:ind w:firstLine="680"/>
        <w:jc w:val="both"/>
        <w:rPr>
          <w:rFonts w:ascii="Times New Roman" w:hAnsi="Times New Roman"/>
          <w:b/>
          <w:color w:val="252525"/>
          <w:spacing w:val="-2"/>
          <w:sz w:val="24"/>
        </w:rPr>
      </w:pPr>
    </w:p>
    <w:p w:rsidR="005B2500" w:rsidRDefault="005B2500">
      <w:pPr>
        <w:spacing w:after="0" w:line="600" w:lineRule="atLeast"/>
        <w:ind w:firstLine="680"/>
        <w:jc w:val="both"/>
        <w:rPr>
          <w:rFonts w:ascii="Times New Roman" w:hAnsi="Times New Roman"/>
          <w:b/>
          <w:color w:val="252525"/>
          <w:spacing w:val="-2"/>
          <w:sz w:val="24"/>
        </w:rPr>
      </w:pPr>
    </w:p>
    <w:p w:rsidR="006A7B43" w:rsidRDefault="00B92983">
      <w:pPr>
        <w:spacing w:after="0" w:line="600" w:lineRule="atLeast"/>
        <w:ind w:firstLine="680"/>
        <w:jc w:val="both"/>
        <w:rPr>
          <w:rFonts w:ascii="Times New Roman" w:hAnsi="Times New Roman"/>
          <w:b/>
          <w:color w:val="252525"/>
          <w:spacing w:val="-2"/>
          <w:sz w:val="24"/>
        </w:rPr>
      </w:pPr>
      <w:r>
        <w:rPr>
          <w:rFonts w:ascii="Times New Roman" w:hAnsi="Times New Roman"/>
          <w:b/>
          <w:color w:val="252525"/>
          <w:spacing w:val="-2"/>
          <w:sz w:val="24"/>
        </w:rPr>
        <w:lastRenderedPageBreak/>
        <w:t>4.2. Ссылки на ФОП ДО и парциальные программы</w:t>
      </w:r>
    </w:p>
    <w:p w:rsidR="006A7B43" w:rsidRDefault="00B92983">
      <w:pPr>
        <w:spacing w:after="0" w:line="240" w:lineRule="auto"/>
        <w:ind w:firstLine="680"/>
        <w:jc w:val="both"/>
      </w:pPr>
      <w:r>
        <w:rPr>
          <w:rFonts w:ascii="Times New Roman" w:hAnsi="Times New Roman"/>
          <w:sz w:val="24"/>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rsidR="006A7B43" w:rsidRDefault="00B92983">
      <w:pPr>
        <w:spacing w:after="0" w:line="240" w:lineRule="auto"/>
        <w:ind w:firstLine="680"/>
        <w:jc w:val="both"/>
      </w:pPr>
      <w:r>
        <w:rPr>
          <w:rFonts w:ascii="Times New Roman" w:hAnsi="Times New Roman"/>
          <w:sz w:val="24"/>
        </w:rPr>
        <w:t>Обязательная часть Программы разработана в соответствии с ФГОС ДО и ФОП ДО.</w:t>
      </w:r>
    </w:p>
    <w:p w:rsidR="006A7B43" w:rsidRDefault="00B92983">
      <w:pPr>
        <w:spacing w:after="0" w:line="240" w:lineRule="auto"/>
        <w:ind w:firstLine="680"/>
        <w:jc w:val="both"/>
      </w:pPr>
      <w:r>
        <w:rPr>
          <w:rFonts w:ascii="Times New Roman" w:hAnsi="Times New Roman"/>
          <w:sz w:val="24"/>
        </w:rPr>
        <w:t>Часть, формируемая участниками образовательных отношений, представлена региональной образовательной программой дошкольного образования</w:t>
      </w:r>
      <w:r>
        <w:rPr>
          <w:rFonts w:ascii="Times New Roman" w:hAnsi="Times New Roman"/>
          <w:spacing w:val="-2"/>
          <w:sz w:val="24"/>
          <w:highlight w:val="white"/>
        </w:rPr>
        <w:t xml:space="preserve"> «Радость познания» </w:t>
      </w:r>
      <w:r>
        <w:rPr>
          <w:rFonts w:ascii="Times New Roman" w:hAnsi="Times New Roman"/>
          <w:spacing w:val="-1"/>
          <w:sz w:val="24"/>
          <w:highlight w:val="white"/>
        </w:rPr>
        <w:t>Р.К. Шаеховой</w:t>
      </w:r>
    </w:p>
    <w:p w:rsidR="006A7B43" w:rsidRDefault="00B92983">
      <w:pPr>
        <w:spacing w:after="0" w:line="240" w:lineRule="auto"/>
        <w:ind w:firstLine="680"/>
        <w:jc w:val="both"/>
      </w:pPr>
      <w:r>
        <w:rPr>
          <w:rFonts w:ascii="Times New Roman" w:hAnsi="Times New Roman"/>
          <w:sz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6A7B43" w:rsidRDefault="00B92983" w:rsidP="00540520">
      <w:pPr>
        <w:numPr>
          <w:ilvl w:val="0"/>
          <w:numId w:val="58"/>
        </w:numPr>
        <w:spacing w:after="0" w:line="240" w:lineRule="auto"/>
        <w:ind w:left="780" w:right="180" w:firstLine="680"/>
        <w:contextualSpacing/>
        <w:jc w:val="both"/>
      </w:pPr>
      <w:r>
        <w:rPr>
          <w:rFonts w:ascii="Times New Roman" w:hAnsi="Times New Roman"/>
          <w:sz w:val="24"/>
        </w:rPr>
        <w:t>социально-коммуникативное развитие;</w:t>
      </w:r>
    </w:p>
    <w:p w:rsidR="006A7B43" w:rsidRDefault="00B92983" w:rsidP="00540520">
      <w:pPr>
        <w:numPr>
          <w:ilvl w:val="0"/>
          <w:numId w:val="58"/>
        </w:numPr>
        <w:spacing w:after="0" w:line="240" w:lineRule="auto"/>
        <w:ind w:left="780" w:right="180" w:firstLine="680"/>
        <w:contextualSpacing/>
        <w:jc w:val="both"/>
      </w:pPr>
      <w:r>
        <w:rPr>
          <w:rFonts w:ascii="Times New Roman" w:hAnsi="Times New Roman"/>
          <w:sz w:val="24"/>
        </w:rPr>
        <w:t>познавательное развитие;</w:t>
      </w:r>
    </w:p>
    <w:p w:rsidR="006A7B43" w:rsidRDefault="00B92983" w:rsidP="00540520">
      <w:pPr>
        <w:numPr>
          <w:ilvl w:val="0"/>
          <w:numId w:val="58"/>
        </w:numPr>
        <w:spacing w:after="0" w:line="240" w:lineRule="auto"/>
        <w:ind w:left="780" w:right="180" w:firstLine="680"/>
        <w:contextualSpacing/>
        <w:jc w:val="both"/>
      </w:pPr>
      <w:r>
        <w:rPr>
          <w:rFonts w:ascii="Times New Roman" w:hAnsi="Times New Roman"/>
          <w:sz w:val="24"/>
        </w:rPr>
        <w:t>речевое развитие;</w:t>
      </w:r>
    </w:p>
    <w:p w:rsidR="006A7B43" w:rsidRDefault="00B92983" w:rsidP="00540520">
      <w:pPr>
        <w:numPr>
          <w:ilvl w:val="0"/>
          <w:numId w:val="58"/>
        </w:numPr>
        <w:spacing w:after="0" w:line="240" w:lineRule="auto"/>
        <w:ind w:left="780" w:right="180" w:firstLine="680"/>
        <w:contextualSpacing/>
        <w:jc w:val="both"/>
      </w:pPr>
      <w:r>
        <w:rPr>
          <w:rFonts w:ascii="Times New Roman" w:hAnsi="Times New Roman"/>
          <w:sz w:val="24"/>
        </w:rPr>
        <w:t>художественно-эстетическое развитие;</w:t>
      </w:r>
    </w:p>
    <w:p w:rsidR="006A7B43" w:rsidRDefault="00B92983" w:rsidP="00540520">
      <w:pPr>
        <w:numPr>
          <w:ilvl w:val="0"/>
          <w:numId w:val="58"/>
        </w:numPr>
        <w:spacing w:after="0" w:line="240" w:lineRule="auto"/>
        <w:ind w:left="780" w:right="180" w:firstLine="680"/>
        <w:jc w:val="both"/>
      </w:pPr>
      <w:r>
        <w:rPr>
          <w:rFonts w:ascii="Times New Roman" w:hAnsi="Times New Roman"/>
          <w:sz w:val="24"/>
        </w:rPr>
        <w:t>физическое развитие.</w:t>
      </w:r>
    </w:p>
    <w:p w:rsidR="006A7B43" w:rsidRDefault="006A7B43">
      <w:pPr>
        <w:pStyle w:val="Default"/>
        <w:spacing w:after="0" w:line="240" w:lineRule="auto"/>
        <w:ind w:firstLine="709"/>
        <w:jc w:val="both"/>
      </w:pPr>
    </w:p>
    <w:p w:rsidR="006A7B43" w:rsidRDefault="00B92983">
      <w:pPr>
        <w:pStyle w:val="af5"/>
        <w:spacing w:after="0"/>
        <w:ind w:left="0" w:firstLine="709"/>
        <w:jc w:val="both"/>
      </w:pPr>
      <w:r>
        <w:t>Реализация регионального компонента осуществляется через знакомство с национально-культурными особенностями Республики Татарстан и внедрение учебно-методического комплекта по обучению детей двум государственным языкам РТ.</w:t>
      </w:r>
    </w:p>
    <w:p w:rsidR="006A7B43" w:rsidRDefault="006A7B43">
      <w:pPr>
        <w:spacing w:after="0" w:line="240" w:lineRule="auto"/>
        <w:jc w:val="both"/>
      </w:pPr>
    </w:p>
    <w:p w:rsidR="006A7B43" w:rsidRDefault="00B92983">
      <w:pPr>
        <w:spacing w:after="0" w:line="240" w:lineRule="auto"/>
        <w:jc w:val="both"/>
        <w:rPr>
          <w:rFonts w:ascii="Times New Roman" w:hAnsi="Times New Roman"/>
          <w:b/>
          <w:color w:val="252525"/>
          <w:spacing w:val="-2"/>
          <w:sz w:val="24"/>
        </w:rPr>
      </w:pPr>
      <w:r>
        <w:rPr>
          <w:rFonts w:ascii="Times New Roman" w:hAnsi="Times New Roman"/>
          <w:b/>
          <w:color w:val="252525"/>
          <w:spacing w:val="-2"/>
          <w:sz w:val="24"/>
        </w:rPr>
        <w:t>4.3. Характеристика взаимодействия педагогического коллектива с семьями воспитанников ОУ</w:t>
      </w:r>
    </w:p>
    <w:p w:rsidR="006A7B43" w:rsidRDefault="006A7B43">
      <w:pPr>
        <w:spacing w:after="0" w:line="240" w:lineRule="auto"/>
        <w:jc w:val="both"/>
        <w:rPr>
          <w:rFonts w:ascii="Times New Roman" w:hAnsi="Times New Roman"/>
          <w:b/>
          <w:color w:val="252525"/>
          <w:spacing w:val="-2"/>
          <w:sz w:val="24"/>
        </w:rPr>
      </w:pPr>
    </w:p>
    <w:p w:rsidR="006A7B43" w:rsidRDefault="00B92983">
      <w:pPr>
        <w:spacing w:after="0" w:line="240" w:lineRule="auto"/>
        <w:jc w:val="both"/>
      </w:pPr>
      <w:r>
        <w:rPr>
          <w:rFonts w:ascii="Times New Roman" w:hAnsi="Times New Roman"/>
          <w:sz w:val="24"/>
        </w:rPr>
        <w:t>Основная цель взаимодействия педагогов с семьей – обеспечить:</w:t>
      </w:r>
    </w:p>
    <w:p w:rsidR="006A7B43" w:rsidRDefault="00B92983" w:rsidP="00540520">
      <w:pPr>
        <w:numPr>
          <w:ilvl w:val="0"/>
          <w:numId w:val="59"/>
        </w:numPr>
        <w:spacing w:after="0" w:line="240" w:lineRule="auto"/>
        <w:ind w:left="780" w:right="180" w:firstLine="0"/>
        <w:contextualSpacing/>
        <w:jc w:val="both"/>
      </w:pPr>
      <w:r>
        <w:rPr>
          <w:rFonts w:ascii="Times New Roman" w:hAnsi="Times New Roman"/>
          <w:sz w:val="24"/>
        </w:rPr>
        <w:t>психолого-педагогическую поддержку семьи и повышение компетентности родителей в вопросах образования, охраны и укрепления здоровья детей младенческого, раннего и дошкольного возраста;</w:t>
      </w:r>
    </w:p>
    <w:p w:rsidR="006A7B43" w:rsidRDefault="00B92983" w:rsidP="00540520">
      <w:pPr>
        <w:numPr>
          <w:ilvl w:val="0"/>
          <w:numId w:val="59"/>
        </w:numPr>
        <w:spacing w:after="0" w:line="240" w:lineRule="auto"/>
        <w:ind w:left="780" w:right="180" w:firstLine="0"/>
        <w:contextualSpacing/>
        <w:jc w:val="both"/>
      </w:pPr>
      <w:r>
        <w:rPr>
          <w:rFonts w:ascii="Times New Roman" w:hAnsi="Times New Roman"/>
          <w:sz w:val="24"/>
        </w:rPr>
        <w:t>единство подходов к воспитанию и обучению детей в условиях ОУ и семьи;</w:t>
      </w:r>
    </w:p>
    <w:p w:rsidR="006A7B43" w:rsidRDefault="00B92983" w:rsidP="00540520">
      <w:pPr>
        <w:numPr>
          <w:ilvl w:val="0"/>
          <w:numId w:val="59"/>
        </w:numPr>
        <w:spacing w:after="0" w:line="240" w:lineRule="auto"/>
        <w:ind w:left="780" w:right="180" w:firstLine="0"/>
        <w:jc w:val="both"/>
      </w:pPr>
      <w:r>
        <w:rPr>
          <w:rFonts w:ascii="Times New Roman" w:hAnsi="Times New Roman"/>
          <w:sz w:val="24"/>
        </w:rPr>
        <w:t>повышение воспитательного потенциала семьи.</w:t>
      </w:r>
    </w:p>
    <w:p w:rsidR="006A7B43" w:rsidRDefault="00B92983">
      <w:pPr>
        <w:spacing w:after="0" w:line="240" w:lineRule="auto"/>
        <w:jc w:val="both"/>
      </w:pPr>
      <w:r>
        <w:rPr>
          <w:rFonts w:ascii="Times New Roman" w:hAnsi="Times New Roman"/>
          <w:sz w:val="24"/>
        </w:rPr>
        <w:t>Основными задачами взаимодействия детского сада с семьей являются:</w:t>
      </w:r>
    </w:p>
    <w:p w:rsidR="006A7B43" w:rsidRDefault="00B92983" w:rsidP="00540520">
      <w:pPr>
        <w:numPr>
          <w:ilvl w:val="0"/>
          <w:numId w:val="60"/>
        </w:numPr>
        <w:spacing w:after="0" w:line="240" w:lineRule="auto"/>
        <w:ind w:left="780" w:right="180" w:firstLine="0"/>
        <w:contextualSpacing/>
        <w:jc w:val="both"/>
      </w:pPr>
      <w:r>
        <w:rPr>
          <w:rFonts w:ascii="Times New Roman" w:hAnsi="Times New Roman"/>
          <w:sz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ОУ;</w:t>
      </w:r>
    </w:p>
    <w:p w:rsidR="006A7B43" w:rsidRDefault="00B92983" w:rsidP="00540520">
      <w:pPr>
        <w:numPr>
          <w:ilvl w:val="0"/>
          <w:numId w:val="60"/>
        </w:numPr>
        <w:spacing w:after="0" w:line="240" w:lineRule="auto"/>
        <w:ind w:left="780" w:right="180" w:firstLine="0"/>
        <w:contextualSpacing/>
        <w:jc w:val="both"/>
      </w:pPr>
      <w:r>
        <w:rPr>
          <w:rFonts w:ascii="Times New Roman" w:hAnsi="Times New Roman"/>
          <w:sz w:val="24"/>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6A7B43" w:rsidRDefault="00B92983" w:rsidP="00540520">
      <w:pPr>
        <w:numPr>
          <w:ilvl w:val="0"/>
          <w:numId w:val="60"/>
        </w:numPr>
        <w:spacing w:after="0" w:line="240" w:lineRule="auto"/>
        <w:ind w:left="780" w:right="180" w:firstLine="0"/>
        <w:contextualSpacing/>
        <w:jc w:val="both"/>
      </w:pPr>
      <w:r>
        <w:rPr>
          <w:rFonts w:ascii="Times New Roman" w:hAnsi="Times New Roman"/>
          <w:sz w:val="24"/>
        </w:rPr>
        <w:t>способствовать развитию ответственного и осознанного родительства как базовой основы благополучия семьи;</w:t>
      </w:r>
    </w:p>
    <w:p w:rsidR="006A7B43" w:rsidRDefault="00B92983" w:rsidP="00540520">
      <w:pPr>
        <w:numPr>
          <w:ilvl w:val="0"/>
          <w:numId w:val="60"/>
        </w:numPr>
        <w:spacing w:after="0" w:line="240" w:lineRule="auto"/>
        <w:ind w:left="780" w:right="180" w:firstLine="0"/>
        <w:contextualSpacing/>
        <w:jc w:val="both"/>
      </w:pPr>
      <w:r>
        <w:rPr>
          <w:rFonts w:ascii="Times New Roman" w:hAnsi="Times New Roman"/>
          <w:sz w:val="24"/>
        </w:rPr>
        <w:t>построить взаимодействие в форме сотрудничества и установления партнерских отношений с родителями детей младенческого, раннего и дошкольного возраста для решения образовательных задач;</w:t>
      </w:r>
    </w:p>
    <w:p w:rsidR="006A7B43" w:rsidRDefault="00B92983" w:rsidP="00540520">
      <w:pPr>
        <w:numPr>
          <w:ilvl w:val="0"/>
          <w:numId w:val="60"/>
        </w:numPr>
        <w:spacing w:after="0" w:line="240" w:lineRule="auto"/>
        <w:ind w:left="780" w:right="180" w:firstLine="0"/>
        <w:jc w:val="both"/>
      </w:pPr>
      <w:r>
        <w:rPr>
          <w:rFonts w:ascii="Times New Roman" w:hAnsi="Times New Roman"/>
          <w:sz w:val="24"/>
        </w:rPr>
        <w:t>вовлекать родителей в образовательный процесс.</w:t>
      </w:r>
    </w:p>
    <w:p w:rsidR="006A7B43" w:rsidRDefault="00B92983">
      <w:pPr>
        <w:spacing w:after="0" w:line="240" w:lineRule="auto"/>
        <w:jc w:val="both"/>
      </w:pPr>
      <w:r>
        <w:rPr>
          <w:rFonts w:ascii="Times New Roman" w:hAnsi="Times New Roman"/>
          <w:sz w:val="24"/>
        </w:rPr>
        <w:t>В основу совместной деятельности семьи и дошкольного учреждения заложены следующие принципы:</w:t>
      </w:r>
    </w:p>
    <w:p w:rsidR="006A7B43" w:rsidRDefault="00B92983" w:rsidP="00540520">
      <w:pPr>
        <w:numPr>
          <w:ilvl w:val="0"/>
          <w:numId w:val="61"/>
        </w:numPr>
        <w:spacing w:after="0" w:line="240" w:lineRule="auto"/>
        <w:ind w:left="780" w:right="180" w:firstLine="0"/>
        <w:contextualSpacing/>
        <w:jc w:val="both"/>
      </w:pPr>
      <w:r>
        <w:rPr>
          <w:rFonts w:ascii="Times New Roman" w:hAnsi="Times New Roman"/>
          <w:sz w:val="24"/>
        </w:rPr>
        <w:t>приоритет семьи в воспитании, обучении и развитии ребенка;</w:t>
      </w:r>
    </w:p>
    <w:p w:rsidR="006A7B43" w:rsidRDefault="00B92983" w:rsidP="00540520">
      <w:pPr>
        <w:numPr>
          <w:ilvl w:val="0"/>
          <w:numId w:val="61"/>
        </w:numPr>
        <w:spacing w:after="0" w:line="240" w:lineRule="auto"/>
        <w:ind w:left="780" w:right="180" w:firstLine="0"/>
        <w:contextualSpacing/>
        <w:jc w:val="both"/>
      </w:pPr>
      <w:r>
        <w:rPr>
          <w:rFonts w:ascii="Times New Roman" w:hAnsi="Times New Roman"/>
          <w:sz w:val="24"/>
        </w:rPr>
        <w:t>открытость;</w:t>
      </w:r>
    </w:p>
    <w:p w:rsidR="006A7B43" w:rsidRDefault="00B92983" w:rsidP="00540520">
      <w:pPr>
        <w:numPr>
          <w:ilvl w:val="0"/>
          <w:numId w:val="61"/>
        </w:numPr>
        <w:spacing w:after="0" w:line="240" w:lineRule="auto"/>
        <w:ind w:left="780" w:right="180" w:firstLine="0"/>
        <w:contextualSpacing/>
        <w:jc w:val="both"/>
      </w:pPr>
      <w:r>
        <w:rPr>
          <w:rFonts w:ascii="Times New Roman" w:hAnsi="Times New Roman"/>
          <w:sz w:val="24"/>
        </w:rPr>
        <w:t>взаимное доверие, уважение и доброжелательность во взаимоотношениях педагогов и родителей;</w:t>
      </w:r>
    </w:p>
    <w:p w:rsidR="006A7B43" w:rsidRDefault="00B92983" w:rsidP="00540520">
      <w:pPr>
        <w:numPr>
          <w:ilvl w:val="0"/>
          <w:numId w:val="61"/>
        </w:numPr>
        <w:spacing w:after="0" w:line="240" w:lineRule="auto"/>
        <w:ind w:left="780" w:right="180" w:firstLine="0"/>
        <w:contextualSpacing/>
        <w:jc w:val="both"/>
      </w:pPr>
      <w:r>
        <w:rPr>
          <w:rFonts w:ascii="Times New Roman" w:hAnsi="Times New Roman"/>
          <w:sz w:val="24"/>
        </w:rPr>
        <w:lastRenderedPageBreak/>
        <w:t>индивидуально-дифференцированный подход к каждой семье;</w:t>
      </w:r>
    </w:p>
    <w:p w:rsidR="006A7B43" w:rsidRDefault="00B92983" w:rsidP="00540520">
      <w:pPr>
        <w:numPr>
          <w:ilvl w:val="0"/>
          <w:numId w:val="61"/>
        </w:numPr>
        <w:spacing w:after="0" w:line="240" w:lineRule="auto"/>
        <w:ind w:left="780" w:right="180" w:firstLine="0"/>
        <w:jc w:val="both"/>
      </w:pPr>
      <w:r>
        <w:rPr>
          <w:rFonts w:ascii="Times New Roman" w:hAnsi="Times New Roman"/>
          <w:sz w:val="24"/>
        </w:rPr>
        <w:t>возрастосообразность.</w:t>
      </w:r>
    </w:p>
    <w:p w:rsidR="006A7B43" w:rsidRDefault="006A7B43">
      <w:pPr>
        <w:pStyle w:val="Default"/>
        <w:spacing w:after="0" w:line="240" w:lineRule="auto"/>
        <w:ind w:firstLine="709"/>
        <w:jc w:val="both"/>
      </w:pPr>
    </w:p>
    <w:p w:rsidR="006A7B43" w:rsidRDefault="00B92983">
      <w:pPr>
        <w:spacing w:after="0" w:line="240" w:lineRule="auto"/>
        <w:ind w:firstLine="680"/>
        <w:jc w:val="both"/>
      </w:pPr>
      <w:r>
        <w:rPr>
          <w:rFonts w:ascii="Times New Roman" w:hAnsi="Times New Roman"/>
          <w:sz w:val="24"/>
        </w:rPr>
        <w:t>Благодаря разностороннему взаимодействию 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6A7B43" w:rsidRDefault="00B92983">
      <w:pPr>
        <w:spacing w:after="0" w:line="240" w:lineRule="auto"/>
        <w:ind w:firstLine="680"/>
        <w:jc w:val="both"/>
      </w:pPr>
      <w:r>
        <w:rPr>
          <w:rFonts w:ascii="Times New Roman" w:hAnsi="Times New Roman"/>
          <w:sz w:val="24"/>
        </w:rPr>
        <w:t>Важный момент в формировании традиций в учреждении — совместное проведение народных праздников, посиделок в гостиной. Ежегодно проводятся мероприятия, в которых родители принимают активное участие.</w:t>
      </w:r>
    </w:p>
    <w:p w:rsidR="006A7B43" w:rsidRDefault="006A7B43">
      <w:pPr>
        <w:pStyle w:val="Default"/>
        <w:spacing w:after="0" w:line="240" w:lineRule="auto"/>
        <w:ind w:firstLine="709"/>
        <w:jc w:val="both"/>
      </w:pPr>
    </w:p>
    <w:p w:rsidR="006A7B43" w:rsidRDefault="006A7B43">
      <w:pPr>
        <w:pStyle w:val="Default"/>
        <w:spacing w:after="0" w:line="240" w:lineRule="auto"/>
        <w:ind w:firstLine="709"/>
        <w:jc w:val="both"/>
        <w:rPr>
          <w:rFonts w:ascii="Times New Roman" w:hAnsi="Times New Roman"/>
          <w:b/>
          <w:i/>
          <w:caps/>
          <w:spacing w:val="-2"/>
          <w:highlight w:val="yellow"/>
          <w:u w:val="single"/>
        </w:rPr>
      </w:pPr>
    </w:p>
    <w:p w:rsidR="006A7B43" w:rsidRDefault="006A7B43">
      <w:pPr>
        <w:spacing w:after="0" w:line="240" w:lineRule="auto"/>
        <w:ind w:left="220"/>
        <w:jc w:val="center"/>
      </w:pPr>
    </w:p>
    <w:p w:rsidR="006A7B43" w:rsidRDefault="006A7B43">
      <w:pPr>
        <w:spacing w:after="0" w:line="240" w:lineRule="auto"/>
        <w:ind w:left="220"/>
        <w:jc w:val="center"/>
      </w:pPr>
    </w:p>
    <w:sectPr w:rsidR="006A7B43">
      <w:footerReference w:type="default" r:id="rId19"/>
      <w:pgSz w:w="11906" w:h="16838"/>
      <w:pgMar w:top="964" w:right="1134" w:bottom="96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6E1" w:rsidRDefault="009646E1">
      <w:pPr>
        <w:spacing w:after="0" w:line="240" w:lineRule="auto"/>
      </w:pPr>
      <w:r>
        <w:separator/>
      </w:r>
    </w:p>
  </w:endnote>
  <w:endnote w:type="continuationSeparator" w:id="0">
    <w:p w:rsidR="009646E1" w:rsidRDefault="00964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DIN Round Pro">
    <w:panose1 w:val="00000000000000000000"/>
    <w:charset w:val="00"/>
    <w:family w:val="roman"/>
    <w:notTrueType/>
    <w:pitch w:val="default"/>
  </w:font>
  <w:font w:name="DINRoundPro-Bold">
    <w:panose1 w:val="00000000000000000000"/>
    <w:charset w:val="00"/>
    <w:family w:val="roman"/>
    <w:notTrueType/>
    <w:pitch w:val="default"/>
  </w:font>
  <w:font w:name="PT Serif">
    <w:panose1 w:val="00000000000000000000"/>
    <w:charset w:val="00"/>
    <w:family w:val="roman"/>
    <w:notTrueType/>
    <w:pitch w:val="default"/>
  </w:font>
  <w:font w:name="DINRoundPro">
    <w:panose1 w:val="00000000000000000000"/>
    <w:charset w:val="00"/>
    <w:family w:val="roman"/>
    <w:notTrueType/>
    <w:pitch w:val="default"/>
  </w:font>
  <w:font w:name="DIN Round Pro Bold">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XO Thames">
    <w:panose1 w:val="00000000000000000000"/>
    <w:charset w:val="00"/>
    <w:family w:val="roman"/>
    <w:notTrueType/>
    <w:pitch w:val="default"/>
  </w:font>
  <w:font w:name="PT Serif Regular">
    <w:panose1 w:val="00000000000000000000"/>
    <w:charset w:val="00"/>
    <w:family w:val="roman"/>
    <w:notTrueType/>
    <w:pitch w:val="default"/>
  </w:font>
  <w:font w:name="Franklin Gothic Book">
    <w:panose1 w:val="020B05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983" w:rsidRDefault="00B92983">
    <w:pPr>
      <w:framePr w:wrap="around" w:vAnchor="text" w:hAnchor="margin" w:xAlign="right" w:y="1"/>
    </w:pPr>
    <w:r>
      <w:fldChar w:fldCharType="begin"/>
    </w:r>
    <w:r>
      <w:instrText xml:space="preserve">PAGE </w:instrText>
    </w:r>
    <w:r>
      <w:fldChar w:fldCharType="separate"/>
    </w:r>
    <w:r w:rsidR="00490AF9">
      <w:rPr>
        <w:noProof/>
      </w:rPr>
      <w:t>3</w:t>
    </w:r>
    <w:r>
      <w:fldChar w:fldCharType="end"/>
    </w:r>
  </w:p>
  <w:p w:rsidR="00B92983" w:rsidRDefault="00B92983">
    <w:pPr>
      <w:pStyle w:val="a5"/>
      <w:jc w:val="right"/>
    </w:pPr>
  </w:p>
  <w:p w:rsidR="00B92983" w:rsidRDefault="00B9298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6E1" w:rsidRDefault="009646E1">
      <w:pPr>
        <w:spacing w:after="0" w:line="240" w:lineRule="auto"/>
      </w:pPr>
      <w:r>
        <w:separator/>
      </w:r>
    </w:p>
  </w:footnote>
  <w:footnote w:type="continuationSeparator" w:id="0">
    <w:p w:rsidR="009646E1" w:rsidRDefault="009646E1">
      <w:pPr>
        <w:spacing w:after="0" w:line="240" w:lineRule="auto"/>
      </w:pPr>
      <w:r>
        <w:continuationSeparator/>
      </w:r>
    </w:p>
  </w:footnote>
  <w:footnote w:id="1">
    <w:p w:rsidR="00B92983" w:rsidRDefault="00B92983">
      <w:pPr>
        <w:pStyle w:val="af7"/>
      </w:pPr>
      <w:r>
        <w:rPr>
          <w:vertAlign w:val="superscript"/>
        </w:rPr>
        <w:footnoteRef/>
      </w:r>
      <w:r>
        <w:t xml:space="preserve"> Приказ от 25 ноября 2022 г. N 1028 «Об утверждении ФОП ДО», п. 10.</w:t>
      </w:r>
    </w:p>
  </w:footnote>
  <w:footnote w:id="2">
    <w:p w:rsidR="00B92983" w:rsidRDefault="00B92983">
      <w:pPr>
        <w:pStyle w:val="af7"/>
      </w:pPr>
      <w:r>
        <w:rPr>
          <w:vertAlign w:val="superscript"/>
        </w:rPr>
        <w:footnoteRef/>
      </w:r>
      <w:r>
        <w:t xml:space="preserve"> </w:t>
      </w:r>
      <w:r>
        <w:rPr>
          <w:rFonts w:ascii="Times New Roman" w:hAnsi="Times New Roman"/>
        </w:rPr>
        <w:t>Федеральный закон от 29 декабря 2012 г. № 273-ФЗ «Об образовании в РФ»</w:t>
      </w:r>
      <w:r>
        <w:t>, ст. 12, п. 6.</w:t>
      </w:r>
    </w:p>
  </w:footnote>
  <w:footnote w:id="3">
    <w:p w:rsidR="00B92983" w:rsidRDefault="00B92983">
      <w:pPr>
        <w:pStyle w:val="af7"/>
      </w:pPr>
      <w:r>
        <w:rPr>
          <w:vertAlign w:val="superscript"/>
        </w:rPr>
        <w:footnoteRef/>
      </w:r>
      <w:r>
        <w:t xml:space="preserve"> Приказ от 17 октября 2013 г. N 1155 «Об утверждении ФГОС ДО», п. 2.12, абзац второй.</w:t>
      </w:r>
    </w:p>
  </w:footnote>
  <w:footnote w:id="4">
    <w:p w:rsidR="00B92983" w:rsidRDefault="00B92983">
      <w:pPr>
        <w:pStyle w:val="af7"/>
      </w:pPr>
      <w:r>
        <w:rPr>
          <w:vertAlign w:val="superscript"/>
        </w:rPr>
        <w:footnoteRef/>
      </w:r>
      <w:r>
        <w:t xml:space="preserve"> Приказ от 17 октября 2013 г. N 1155 «Об утверждении ФГОС ДО»</w:t>
      </w:r>
      <w:r>
        <w:rPr>
          <w:rFonts w:ascii="Times New Roman" w:hAnsi="Times New Roman"/>
        </w:rPr>
        <w:t xml:space="preserve">, </w:t>
      </w:r>
      <w:r>
        <w:t>п. 2.2.</w:t>
      </w:r>
    </w:p>
  </w:footnote>
  <w:footnote w:id="5">
    <w:p w:rsidR="00B92983" w:rsidRDefault="00B92983">
      <w:pPr>
        <w:pStyle w:val="af7"/>
      </w:pPr>
      <w:r>
        <w:rPr>
          <w:vertAlign w:val="superscript"/>
        </w:rPr>
        <w:footnoteRef/>
      </w:r>
      <w:r>
        <w:t xml:space="preserve"> Приказ от 25 ноября 2022 г. N 1028 «Об утверждении ФОП ДО», п. 27.3.</w:t>
      </w:r>
    </w:p>
  </w:footnote>
  <w:footnote w:id="6">
    <w:p w:rsidR="00B92983" w:rsidRDefault="00B92983">
      <w:pPr>
        <w:pStyle w:val="af7"/>
      </w:pPr>
      <w:r>
        <w:rPr>
          <w:vertAlign w:val="superscript"/>
        </w:rPr>
        <w:footnoteRef/>
      </w:r>
      <w:r>
        <w:t xml:space="preserve"> Приказ  от 17 октября 2013 г. N 1155 «Об утверждении ФГОС ДО»</w:t>
      </w:r>
      <w:r>
        <w:rPr>
          <w:rFonts w:ascii="Times New Roman" w:hAnsi="Times New Roman"/>
        </w:rPr>
        <w:t xml:space="preserve">, </w:t>
      </w:r>
      <w:r>
        <w:t>п. 2.11.2.</w:t>
      </w:r>
    </w:p>
  </w:footnote>
  <w:footnote w:id="7">
    <w:p w:rsidR="00B92983" w:rsidRDefault="00B92983">
      <w:pPr>
        <w:pStyle w:val="af7"/>
      </w:pPr>
      <w:r>
        <w:rPr>
          <w:vertAlign w:val="superscript"/>
        </w:rPr>
        <w:footnoteRef/>
      </w:r>
      <w:r>
        <w:t xml:space="preserve"> Приказ от 17 октября 2013 г. N 1155 «Об утверждении ФГОС ДО»</w:t>
      </w:r>
      <w:r>
        <w:rPr>
          <w:rFonts w:ascii="Times New Roman" w:hAnsi="Times New Roman"/>
        </w:rPr>
        <w:t xml:space="preserve">, </w:t>
      </w:r>
      <w:r>
        <w:rPr>
          <w:b/>
        </w:rPr>
        <w:t xml:space="preserve"> </w:t>
      </w:r>
      <w:r>
        <w:t>п. 2.11.2.</w:t>
      </w:r>
    </w:p>
  </w:footnote>
  <w:footnote w:id="8">
    <w:p w:rsidR="00B92983" w:rsidRDefault="00B92983">
      <w:pPr>
        <w:pStyle w:val="af7"/>
      </w:pPr>
      <w:r>
        <w:rPr>
          <w:vertAlign w:val="superscript"/>
        </w:rPr>
        <w:footnoteRef/>
      </w:r>
      <w:r>
        <w:t xml:space="preserve"> Федеральный закон от 29 декабря 2012 г. № 273-ФЗ «Об образовании в РФ», ст. 47, параграф 3, п. 4.</w:t>
      </w:r>
    </w:p>
  </w:footnote>
  <w:footnote w:id="9">
    <w:p w:rsidR="00B92983" w:rsidRDefault="00B92983">
      <w:pPr>
        <w:pStyle w:val="af7"/>
      </w:pPr>
      <w:r>
        <w:rPr>
          <w:vertAlign w:val="superscript"/>
        </w:rPr>
        <w:footnoteRef/>
      </w:r>
      <w:r>
        <w:t xml:space="preserve"> См. раздел «Кадровые условия реализации Программы» данной </w:t>
      </w:r>
      <w:r>
        <w:rPr>
          <w:b/>
        </w:rPr>
        <w:t>Программы</w:t>
      </w:r>
      <w:r>
        <w:t>.</w:t>
      </w:r>
    </w:p>
  </w:footnote>
  <w:footnote w:id="10">
    <w:p w:rsidR="00B92983" w:rsidRDefault="00B92983">
      <w:pPr>
        <w:pStyle w:val="af7"/>
      </w:pPr>
      <w:r>
        <w:rPr>
          <w:vertAlign w:val="superscript"/>
        </w:rPr>
        <w:footnoteRef/>
      </w:r>
      <w:r>
        <w:t xml:space="preserve"> См. раздел «Материально-техническое обеспечение Программы, обеспеченность методическими материалами и средствами обучения и воспитания».</w:t>
      </w:r>
    </w:p>
  </w:footnote>
  <w:footnote w:id="11">
    <w:p w:rsidR="00B92983" w:rsidRDefault="00B92983">
      <w:pPr>
        <w:pStyle w:val="af7"/>
      </w:pPr>
      <w:r>
        <w:rPr>
          <w:vertAlign w:val="superscript"/>
        </w:rPr>
        <w:footnoteRef/>
      </w:r>
      <w:r>
        <w:t xml:space="preserve"> Приказ от 25 ноября 2022 г. N 1028 «Об утверждении ФОП ДО»</w:t>
      </w:r>
      <w:r>
        <w:rPr>
          <w:color w:val="000009"/>
        </w:rPr>
        <w:t>,</w:t>
      </w:r>
      <w:r>
        <w:t xml:space="preserve"> п. 10.</w:t>
      </w:r>
    </w:p>
  </w:footnote>
  <w:footnote w:id="12">
    <w:p w:rsidR="00B92983" w:rsidRDefault="00B92983">
      <w:pPr>
        <w:pStyle w:val="af7"/>
      </w:pPr>
      <w:r>
        <w:rPr>
          <w:vertAlign w:val="superscript"/>
        </w:rPr>
        <w:footnoteRef/>
      </w:r>
      <w:r>
        <w:t xml:space="preserve"> Приказ от 25 ноября 2022 г. N 1028 «Об утверждении ФОП ДО», п. 10. </w:t>
      </w:r>
    </w:p>
  </w:footnote>
  <w:footnote w:id="13">
    <w:p w:rsidR="00B92983" w:rsidRDefault="00B92983">
      <w:pPr>
        <w:pStyle w:val="af7"/>
      </w:pPr>
      <w:r>
        <w:rPr>
          <w:vertAlign w:val="superscript"/>
        </w:rPr>
        <w:footnoteRef/>
      </w:r>
      <w:r>
        <w:t xml:space="preserve"> </w:t>
      </w:r>
      <w:r>
        <w:rPr>
          <w:rFonts w:ascii="Times New Roman" w:hAnsi="Times New Roman"/>
        </w:rPr>
        <w:t>Федеральный закон от 29 декабря 2012 г. № 273-ФЗ «Об образовании в РФ»</w:t>
      </w:r>
      <w:r>
        <w:t>, ст. 12, п. 6.</w:t>
      </w:r>
    </w:p>
  </w:footnote>
  <w:footnote w:id="14">
    <w:p w:rsidR="00B92983" w:rsidRDefault="00B92983">
      <w:pPr>
        <w:pStyle w:val="af7"/>
      </w:pPr>
      <w:r>
        <w:rPr>
          <w:vertAlign w:val="superscript"/>
        </w:rPr>
        <w:footnoteRef/>
      </w:r>
      <w:r>
        <w:t xml:space="preserve"> </w:t>
      </w:r>
      <w:r>
        <w:rPr>
          <w:rFonts w:ascii="Times New Roman" w:hAnsi="Times New Roman"/>
        </w:rPr>
        <w:t>Федеральный закон от 29 декабря 2012 г. № 273-ФЗ «Об образовании в РФ»</w:t>
      </w:r>
      <w:r>
        <w:t>, ст. 47, п. 3.</w:t>
      </w:r>
    </w:p>
  </w:footnote>
  <w:footnote w:id="15">
    <w:p w:rsidR="00B92983" w:rsidRDefault="00B92983">
      <w:pPr>
        <w:pStyle w:val="af7"/>
      </w:pPr>
      <w:r>
        <w:rPr>
          <w:vertAlign w:val="superscript"/>
        </w:rPr>
        <w:footnoteRef/>
      </w:r>
      <w:r>
        <w:t xml:space="preserve"> Приказ от 17 октября 2013 г. N 1155 «Об утверждении ФГОС ДО», п. 2.6. </w:t>
      </w:r>
    </w:p>
  </w:footnote>
  <w:footnote w:id="16">
    <w:p w:rsidR="00B92983" w:rsidRDefault="00B92983">
      <w:pPr>
        <w:pStyle w:val="af7"/>
      </w:pPr>
      <w:r>
        <w:rPr>
          <w:vertAlign w:val="superscript"/>
        </w:rPr>
        <w:footnoteRef/>
      </w:r>
      <w:r>
        <w:t xml:space="preserve"> Приказ от 25 ноября 2022 г. N 1028 «Об утверждении ФОП ДО», п. 18.</w:t>
      </w:r>
    </w:p>
  </w:footnote>
  <w:footnote w:id="17">
    <w:p w:rsidR="00B92983" w:rsidRDefault="00B92983">
      <w:pPr>
        <w:pStyle w:val="af7"/>
      </w:pPr>
      <w:r>
        <w:rPr>
          <w:vertAlign w:val="superscript"/>
        </w:rPr>
        <w:footnoteRef/>
      </w:r>
      <w:r>
        <w:t xml:space="preserve">  Приказ от 17 октября 2013 г. N 1155 «Об утверждении ФГОС ДО», п. 2.6.</w:t>
      </w:r>
    </w:p>
  </w:footnote>
  <w:footnote w:id="18">
    <w:p w:rsidR="00B92983" w:rsidRDefault="00B92983">
      <w:pPr>
        <w:pStyle w:val="af7"/>
      </w:pPr>
      <w:r>
        <w:rPr>
          <w:vertAlign w:val="superscript"/>
        </w:rPr>
        <w:footnoteRef/>
      </w:r>
      <w:r>
        <w:t xml:space="preserve"> Приказ от 25 ноября 2022 г. N 1028 «Об утверждении ФОП ДО», п. 19.</w:t>
      </w:r>
    </w:p>
  </w:footnote>
  <w:footnote w:id="19">
    <w:p w:rsidR="00B92983" w:rsidRDefault="00B92983">
      <w:pPr>
        <w:pStyle w:val="af7"/>
      </w:pPr>
      <w:r>
        <w:rPr>
          <w:vertAlign w:val="superscript"/>
        </w:rPr>
        <w:footnoteRef/>
      </w:r>
      <w:r>
        <w:t xml:space="preserve"> Приказ от 17 октября 2013 г. N 1155 «Об утверждении ФГОС ДО», пункт 2.6.</w:t>
      </w:r>
    </w:p>
  </w:footnote>
  <w:footnote w:id="20">
    <w:p w:rsidR="00B92983" w:rsidRDefault="00B92983">
      <w:pPr>
        <w:pStyle w:val="af7"/>
      </w:pPr>
      <w:r>
        <w:rPr>
          <w:vertAlign w:val="superscript"/>
        </w:rPr>
        <w:footnoteRef/>
      </w:r>
      <w:r>
        <w:t xml:space="preserve"> Приказ от 25 ноября 2022 г. N 1028 «Об утверждении ФОП ДО», п. 20.</w:t>
      </w:r>
    </w:p>
  </w:footnote>
  <w:footnote w:id="21">
    <w:p w:rsidR="00B92983" w:rsidRDefault="00B92983">
      <w:pPr>
        <w:pStyle w:val="af7"/>
      </w:pPr>
      <w:r>
        <w:rPr>
          <w:vertAlign w:val="superscript"/>
        </w:rPr>
        <w:footnoteRef/>
      </w:r>
      <w:r>
        <w:t xml:space="preserve"> Приказ от 17 октября 2013 г. N 1155 «Об утверждении ФГОС ДО», пункт 2.6.</w:t>
      </w:r>
    </w:p>
  </w:footnote>
  <w:footnote w:id="22">
    <w:p w:rsidR="00B92983" w:rsidRDefault="00B92983">
      <w:pPr>
        <w:pStyle w:val="af7"/>
      </w:pPr>
      <w:r>
        <w:rPr>
          <w:vertAlign w:val="superscript"/>
        </w:rPr>
        <w:footnoteRef/>
      </w:r>
      <w:r>
        <w:t xml:space="preserve"> Приказ от 25 ноября 2022 г. N 1028 «Об утверждении ФОП ДО», п. 21.</w:t>
      </w:r>
    </w:p>
  </w:footnote>
  <w:footnote w:id="23">
    <w:p w:rsidR="00B92983" w:rsidRDefault="00B92983">
      <w:pPr>
        <w:pStyle w:val="af7"/>
      </w:pPr>
      <w:r>
        <w:rPr>
          <w:vertAlign w:val="superscript"/>
        </w:rPr>
        <w:footnoteRef/>
      </w:r>
      <w:r>
        <w:t xml:space="preserve"> Приказ от 17 октября 2013 г. N 1155 «Об утверждении ФГОС ДО», п. 2.6.</w:t>
      </w:r>
    </w:p>
  </w:footnote>
  <w:footnote w:id="24">
    <w:p w:rsidR="00B92983" w:rsidRDefault="00B92983">
      <w:pPr>
        <w:pStyle w:val="af7"/>
      </w:pPr>
      <w:r>
        <w:rPr>
          <w:vertAlign w:val="superscript"/>
        </w:rPr>
        <w:footnoteRef/>
      </w:r>
      <w:r>
        <w:t xml:space="preserve"> Приказ от 25 ноября 2022 г. N 1028 «Об утверждении ФОП ДО», п.22.</w:t>
      </w:r>
    </w:p>
  </w:footnote>
  <w:footnote w:id="25">
    <w:p w:rsidR="00B92983" w:rsidRDefault="00B92983">
      <w:pPr>
        <w:pStyle w:val="af7"/>
      </w:pPr>
      <w:r>
        <w:rPr>
          <w:vertAlign w:val="superscript"/>
        </w:rPr>
        <w:footnoteRef/>
      </w:r>
      <w:r>
        <w:t xml:space="preserve"> Приказ от 25 ноября 2022 г. N 1028 «Об утверждении ФОП ДО», п. 23.4.</w:t>
      </w:r>
    </w:p>
  </w:footnote>
  <w:footnote w:id="26">
    <w:p w:rsidR="00B92983" w:rsidRDefault="00B92983">
      <w:pPr>
        <w:pStyle w:val="af7"/>
      </w:pPr>
      <w:r>
        <w:rPr>
          <w:vertAlign w:val="superscript"/>
        </w:rPr>
        <w:footnoteRef/>
      </w:r>
      <w:r>
        <w:t xml:space="preserve"> </w:t>
      </w:r>
    </w:p>
  </w:footnote>
  <w:footnote w:id="27">
    <w:p w:rsidR="00B92983" w:rsidRDefault="00B92983">
      <w:pPr>
        <w:pStyle w:val="af7"/>
      </w:pPr>
      <w:r>
        <w:rPr>
          <w:vertAlign w:val="superscript"/>
        </w:rPr>
        <w:footnoteRef/>
      </w:r>
      <w:r>
        <w:t xml:space="preserve"> </w:t>
      </w:r>
    </w:p>
  </w:footnote>
  <w:footnote w:id="28">
    <w:p w:rsidR="00B92983" w:rsidRDefault="00B92983">
      <w:pPr>
        <w:pStyle w:val="af7"/>
      </w:pPr>
      <w:r>
        <w:rPr>
          <w:vertAlign w:val="superscript"/>
        </w:rPr>
        <w:footnoteRef/>
      </w:r>
      <w:r>
        <w:t xml:space="preserve"> </w:t>
      </w:r>
      <w:r>
        <w:rPr>
          <w:rFonts w:ascii="Times New Roman" w:hAnsi="Times New Roman"/>
          <w:sz w:val="24"/>
        </w:rPr>
        <w:t>ФОП ДО: «27.5.</w:t>
      </w:r>
    </w:p>
  </w:footnote>
  <w:footnote w:id="29">
    <w:p w:rsidR="00B92983" w:rsidRDefault="00B92983">
      <w:pPr>
        <w:pStyle w:val="af7"/>
      </w:pPr>
      <w:r>
        <w:rPr>
          <w:vertAlign w:val="superscript"/>
        </w:rPr>
        <w:footnoteRef/>
      </w:r>
      <w:r>
        <w:t xml:space="preserve"> Приказ от 25 ноября 2022 г. N 1028 «Об утверждении ФОП ДО», п.29.1.</w:t>
      </w:r>
    </w:p>
    <w:p w:rsidR="00B92983" w:rsidRDefault="00B92983">
      <w:pPr>
        <w:pStyle w:val="af7"/>
      </w:pPr>
    </w:p>
  </w:footnote>
  <w:footnote w:id="30">
    <w:p w:rsidR="00B92983" w:rsidRDefault="00B92983">
      <w:pPr>
        <w:pStyle w:val="af7"/>
      </w:pPr>
      <w:r>
        <w:rPr>
          <w:vertAlign w:val="superscript"/>
        </w:rPr>
        <w:footnoteRef/>
      </w:r>
      <w:r>
        <w:t xml:space="preserve"> Приказ от 25 ноября 2022 г. N 1028 «Об утверждении ФОП ДО», п.29.1.</w:t>
      </w:r>
    </w:p>
  </w:footnote>
  <w:footnote w:id="31">
    <w:p w:rsidR="00B92983" w:rsidRDefault="00B92983">
      <w:pPr>
        <w:pStyle w:val="af7"/>
      </w:pPr>
      <w:r>
        <w:rPr>
          <w:vertAlign w:val="superscript"/>
        </w:rPr>
        <w:footnoteRef/>
      </w:r>
      <w:r>
        <w:t xml:space="preserve"> Приказ от 25 ноября 2022 г. N 1028 «Об утверждении ФОП ДО», п.29.1.</w:t>
      </w:r>
    </w:p>
  </w:footnote>
  <w:footnote w:id="32">
    <w:p w:rsidR="00B92983" w:rsidRDefault="00B92983">
      <w:pPr>
        <w:pStyle w:val="af7"/>
      </w:pPr>
      <w:r>
        <w:rPr>
          <w:vertAlign w:val="superscript"/>
        </w:rPr>
        <w:footnoteRef/>
      </w:r>
      <w:r>
        <w:t xml:space="preserve"> Приказ от 25 ноября 2022 г. N 1028 «Об утверждении ФОП ДО», п. 25.</w:t>
      </w:r>
    </w:p>
  </w:footnote>
  <w:footnote w:id="33">
    <w:p w:rsidR="00B92983" w:rsidRDefault="00B92983">
      <w:pPr>
        <w:pStyle w:val="af7"/>
      </w:pPr>
      <w:r>
        <w:rPr>
          <w:vertAlign w:val="superscript"/>
        </w:rPr>
        <w:footnoteRef/>
      </w:r>
      <w:r>
        <w:t xml:space="preserve"> Приказ от 25 ноября 2022 г. N 1028 «Об утверждении ФОП ДО», п. 2.11.3.</w:t>
      </w:r>
    </w:p>
  </w:footnote>
  <w:footnote w:id="34">
    <w:p w:rsidR="00B92983" w:rsidRDefault="00B92983">
      <w:pPr>
        <w:pStyle w:val="af7"/>
      </w:pPr>
      <w:r>
        <w:rPr>
          <w:vertAlign w:val="superscript"/>
        </w:rPr>
        <w:footnoteRef/>
      </w:r>
      <w:r>
        <w:t xml:space="preserve"> Приказ от 25 ноября 2022 г. N 1028 «Об утверждении ФОП ДО», п.31. </w:t>
      </w:r>
    </w:p>
  </w:footnote>
  <w:footnote w:id="35">
    <w:p w:rsidR="00B92983" w:rsidRDefault="00B92983">
      <w:pPr>
        <w:pStyle w:val="af7"/>
      </w:pPr>
      <w:r>
        <w:rPr>
          <w:vertAlign w:val="superscript"/>
        </w:rPr>
        <w:footnoteRef/>
      </w:r>
      <w:r>
        <w:t xml:space="preserve"> Приказ от 25 ноября 2022 г. N 1028 «Об утверждении ФОП ДО», п. 33.1.</w:t>
      </w:r>
    </w:p>
  </w:footnote>
  <w:footnote w:id="36">
    <w:p w:rsidR="00B92983" w:rsidRDefault="00B92983">
      <w:pPr>
        <w:pStyle w:val="af7"/>
      </w:pPr>
      <w:r>
        <w:rPr>
          <w:vertAlign w:val="superscript"/>
        </w:rPr>
        <w:footnoteRef/>
      </w:r>
      <w:r>
        <w:t xml:space="preserve"> Приказ от 25 ноября 2022 г. N 1028 «Об утверждении ФОП ДО», п. 33.2.</w:t>
      </w:r>
    </w:p>
  </w:footnote>
  <w:footnote w:id="37">
    <w:p w:rsidR="00B92983" w:rsidRDefault="00B92983">
      <w:pPr>
        <w:pStyle w:val="af7"/>
      </w:pPr>
      <w:r>
        <w:rPr>
          <w:vertAlign w:val="superscript"/>
        </w:rPr>
        <w:footnoteRef/>
      </w:r>
      <w:r>
        <w:t xml:space="preserve"> Приказ от 25 ноября 2022 г. N 1028 «Об утверждении ФОП ДО», п.33.3. </w:t>
      </w:r>
    </w:p>
  </w:footnote>
  <w:footnote w:id="38">
    <w:p w:rsidR="00B92983" w:rsidRDefault="00B92983">
      <w:pPr>
        <w:pStyle w:val="af7"/>
      </w:pPr>
      <w:r>
        <w:rPr>
          <w:vertAlign w:val="superscript"/>
        </w:rPr>
        <w:footnoteRef/>
      </w:r>
      <w:r>
        <w:t xml:space="preserve"> Приказ от 25 ноября 2022 г. N 1028 «Об утверждении ФОП ДО», п. 33.4. </w:t>
      </w:r>
    </w:p>
  </w:footnote>
  <w:footnote w:id="39">
    <w:p w:rsidR="00B92983" w:rsidRDefault="00B92983">
      <w:pPr>
        <w:pStyle w:val="af7"/>
      </w:pPr>
      <w:r>
        <w:rPr>
          <w:vertAlign w:val="superscript"/>
        </w:rPr>
        <w:footnoteRef/>
      </w:r>
      <w:r>
        <w:t xml:space="preserve"> Приказ от 25 ноября 2022 г. N 1028 «Об утверждении ФОП ДО», п. 35. </w:t>
      </w:r>
    </w:p>
  </w:footnote>
  <w:footnote w:id="40">
    <w:p w:rsidR="00B92983" w:rsidRDefault="00B92983">
      <w:pPr>
        <w:pStyle w:val="af7"/>
      </w:pPr>
      <w:r>
        <w:rPr>
          <w:vertAlign w:val="superscript"/>
        </w:rPr>
        <w:footnoteRef/>
      </w:r>
      <w:r>
        <w:t xml:space="preserve"> Инновационная программа «ОТ РОЖДЕНИЯ ДО ШКОЛЫ» под редакцией Н. Е. Вераксы, Т. С. Комаровой, </w:t>
      </w:r>
      <w:r>
        <w:br/>
        <w:t>Э. М. Дорофеевой, раздел «Организация жизнедеятельности детей».</w:t>
      </w:r>
    </w:p>
  </w:footnote>
  <w:footnote w:id="41">
    <w:p w:rsidR="00B92983" w:rsidRDefault="00B92983">
      <w:pPr>
        <w:pStyle w:val="af7"/>
      </w:pPr>
      <w:r>
        <w:rPr>
          <w:vertAlign w:val="superscript"/>
        </w:rPr>
        <w:footnoteRef/>
      </w:r>
      <w:r>
        <w:t xml:space="preserve"> Инновационная программа «ОТ РОЖДЕНИЯ ДО ШКОЛЫ» под редакцией Н. Е. Вераксы, Т. С. Комаровой, </w:t>
      </w:r>
      <w:r>
        <w:br/>
        <w:t xml:space="preserve">Э. М. Дорофеевой, раздел  «Особенности традиционных событий, праздников, мероприятий». </w:t>
      </w:r>
    </w:p>
  </w:footnote>
  <w:footnote w:id="42">
    <w:p w:rsidR="00B92983" w:rsidRDefault="00B92983">
      <w:pPr>
        <w:pStyle w:val="af7"/>
      </w:pPr>
      <w:r>
        <w:rPr>
          <w:vertAlign w:val="superscript"/>
        </w:rPr>
        <w:footnoteRef/>
      </w:r>
      <w:r>
        <w:t xml:space="preserve"> Приказ от 25 ноября 2022 г. N 1028 «Об утверждении ФОП ДО», п. 36.4.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3EEF"/>
    <w:multiLevelType w:val="multilevel"/>
    <w:tmpl w:val="3DF675E4"/>
    <w:lvl w:ilvl="0">
      <w:start w:val="1"/>
      <w:numFmt w:val="decimal"/>
      <w:lvlText w:val="%1)"/>
      <w:lvlJc w:val="left"/>
      <w:rPr>
        <w:rFonts w:ascii="Times New Roman" w:hAnsi="Times New Roman"/>
        <w:b w:val="0"/>
        <w:i w:val="0"/>
        <w:smallCaps w:val="0"/>
        <w:strike w:val="0"/>
        <w:color w:val="000000"/>
        <w:spacing w:val="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BBD1071"/>
    <w:multiLevelType w:val="multilevel"/>
    <w:tmpl w:val="E32EF1D8"/>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0BC36A3F"/>
    <w:multiLevelType w:val="multilevel"/>
    <w:tmpl w:val="9EBAD73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15:restartNumberingAfterBreak="0">
    <w:nsid w:val="0D437367"/>
    <w:multiLevelType w:val="multilevel"/>
    <w:tmpl w:val="FCFC124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0F1A029F"/>
    <w:multiLevelType w:val="multilevel"/>
    <w:tmpl w:val="5C28C2E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5" w15:restartNumberingAfterBreak="0">
    <w:nsid w:val="0FE921B5"/>
    <w:multiLevelType w:val="multilevel"/>
    <w:tmpl w:val="ADD8B95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10536843"/>
    <w:multiLevelType w:val="multilevel"/>
    <w:tmpl w:val="4618557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135D055D"/>
    <w:multiLevelType w:val="multilevel"/>
    <w:tmpl w:val="FD380D5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15:restartNumberingAfterBreak="0">
    <w:nsid w:val="13C647C1"/>
    <w:multiLevelType w:val="multilevel"/>
    <w:tmpl w:val="0C9031F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15:restartNumberingAfterBreak="0">
    <w:nsid w:val="16BC50DA"/>
    <w:multiLevelType w:val="multilevel"/>
    <w:tmpl w:val="EBF0EC8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15:restartNumberingAfterBreak="0">
    <w:nsid w:val="173B56F8"/>
    <w:multiLevelType w:val="multilevel"/>
    <w:tmpl w:val="3B70B6B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15:restartNumberingAfterBreak="0">
    <w:nsid w:val="1AF72C3F"/>
    <w:multiLevelType w:val="multilevel"/>
    <w:tmpl w:val="2D5EF024"/>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1C163A29"/>
    <w:multiLevelType w:val="multilevel"/>
    <w:tmpl w:val="0CC89534"/>
    <w:lvl w:ilvl="0">
      <w:start w:val="1"/>
      <w:numFmt w:val="decimal"/>
      <w:lvlText w:val="%1)"/>
      <w:lvlJc w:val="left"/>
      <w:rPr>
        <w:rFonts w:ascii="Times New Roman" w:hAnsi="Times New Roman"/>
        <w:b w:val="0"/>
        <w:i w:val="0"/>
        <w:smallCaps w:val="0"/>
        <w:strike w:val="0"/>
        <w:color w:val="000000"/>
        <w:spacing w:val="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1DC41ECA"/>
    <w:multiLevelType w:val="multilevel"/>
    <w:tmpl w:val="DD3A9124"/>
    <w:lvl w:ilvl="0">
      <w:start w:val="1"/>
      <w:numFmt w:val="bullet"/>
      <w:lvlText w:val="•"/>
      <w:lvlJc w:val="left"/>
      <w:pPr>
        <w:ind w:left="786"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15:restartNumberingAfterBreak="0">
    <w:nsid w:val="211C6F1C"/>
    <w:multiLevelType w:val="multilevel"/>
    <w:tmpl w:val="A3AA418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5" w15:restartNumberingAfterBreak="0">
    <w:nsid w:val="25D46122"/>
    <w:multiLevelType w:val="multilevel"/>
    <w:tmpl w:val="239221E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15:restartNumberingAfterBreak="0">
    <w:nsid w:val="265F5191"/>
    <w:multiLevelType w:val="multilevel"/>
    <w:tmpl w:val="D40A070C"/>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17" w15:restartNumberingAfterBreak="0">
    <w:nsid w:val="2C0F73E5"/>
    <w:multiLevelType w:val="multilevel"/>
    <w:tmpl w:val="ED3EE3C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8" w15:restartNumberingAfterBreak="0">
    <w:nsid w:val="2DB376AA"/>
    <w:multiLevelType w:val="multilevel"/>
    <w:tmpl w:val="72F0D92A"/>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19" w15:restartNumberingAfterBreak="0">
    <w:nsid w:val="2EF11507"/>
    <w:multiLevelType w:val="multilevel"/>
    <w:tmpl w:val="DE62092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15:restartNumberingAfterBreak="0">
    <w:nsid w:val="2F495222"/>
    <w:multiLevelType w:val="multilevel"/>
    <w:tmpl w:val="5E8EDBBE"/>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1" w15:restartNumberingAfterBreak="0">
    <w:nsid w:val="316E11EB"/>
    <w:multiLevelType w:val="multilevel"/>
    <w:tmpl w:val="2FFC31E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2" w15:restartNumberingAfterBreak="0">
    <w:nsid w:val="3180418F"/>
    <w:multiLevelType w:val="multilevel"/>
    <w:tmpl w:val="77BCED9A"/>
    <w:lvl w:ilvl="0">
      <w:start w:val="1"/>
      <w:numFmt w:val="bullet"/>
      <w:lvlText w:val=""/>
      <w:lvlJc w:val="left"/>
      <w:pPr>
        <w:ind w:left="360" w:hanging="360"/>
      </w:pPr>
      <w:rPr>
        <w:rFonts w:ascii="Wingdings" w:hAnsi="Wingdings"/>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23" w15:restartNumberingAfterBreak="0">
    <w:nsid w:val="343A5C71"/>
    <w:multiLevelType w:val="multilevel"/>
    <w:tmpl w:val="671619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1E0E3D"/>
    <w:multiLevelType w:val="multilevel"/>
    <w:tmpl w:val="E6144F8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5" w15:restartNumberingAfterBreak="0">
    <w:nsid w:val="35ED0FDA"/>
    <w:multiLevelType w:val="multilevel"/>
    <w:tmpl w:val="884660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72666CE"/>
    <w:multiLevelType w:val="multilevel"/>
    <w:tmpl w:val="999C74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7" w15:restartNumberingAfterBreak="0">
    <w:nsid w:val="3BC94935"/>
    <w:multiLevelType w:val="multilevel"/>
    <w:tmpl w:val="6A7478D8"/>
    <w:lvl w:ilvl="0">
      <w:start w:val="1"/>
      <w:numFmt w:val="decimal"/>
      <w:lvlText w:val="%1)"/>
      <w:lvlJc w:val="left"/>
      <w:rPr>
        <w:rFonts w:ascii="Times New Roman" w:hAnsi="Times New Roman"/>
        <w:b w:val="0"/>
        <w:i w:val="0"/>
        <w:smallCaps w:val="0"/>
        <w:strike w:val="0"/>
        <w:color w:val="000000"/>
        <w:spacing w:val="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8" w15:restartNumberingAfterBreak="0">
    <w:nsid w:val="3E877643"/>
    <w:multiLevelType w:val="multilevel"/>
    <w:tmpl w:val="9030F72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9" w15:restartNumberingAfterBreak="0">
    <w:nsid w:val="426C6FF1"/>
    <w:multiLevelType w:val="multilevel"/>
    <w:tmpl w:val="5AB4410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0" w15:restartNumberingAfterBreak="0">
    <w:nsid w:val="44373A19"/>
    <w:multiLevelType w:val="multilevel"/>
    <w:tmpl w:val="0010E1B0"/>
    <w:lvl w:ilvl="0">
      <w:start w:val="1"/>
      <w:numFmt w:val="bullet"/>
      <w:lvlText w:val=""/>
      <w:lvlJc w:val="left"/>
      <w:pPr>
        <w:ind w:left="6" w:hanging="360"/>
      </w:pPr>
      <w:rPr>
        <w:rFonts w:ascii="Symbol" w:hAnsi="Symbol"/>
      </w:rPr>
    </w:lvl>
    <w:lvl w:ilvl="1">
      <w:start w:val="1"/>
      <w:numFmt w:val="bullet"/>
      <w:lvlText w:val="o"/>
      <w:lvlJc w:val="left"/>
      <w:pPr>
        <w:ind w:left="726" w:hanging="360"/>
      </w:pPr>
      <w:rPr>
        <w:rFonts w:ascii="Courier New" w:hAnsi="Courier New"/>
      </w:rPr>
    </w:lvl>
    <w:lvl w:ilvl="2">
      <w:start w:val="1"/>
      <w:numFmt w:val="bullet"/>
      <w:lvlText w:val=""/>
      <w:lvlJc w:val="left"/>
      <w:pPr>
        <w:ind w:left="1446" w:hanging="360"/>
      </w:pPr>
      <w:rPr>
        <w:rFonts w:ascii="Wingdings" w:hAnsi="Wingdings"/>
      </w:rPr>
    </w:lvl>
    <w:lvl w:ilvl="3">
      <w:start w:val="1"/>
      <w:numFmt w:val="bullet"/>
      <w:lvlText w:val=""/>
      <w:lvlJc w:val="left"/>
      <w:pPr>
        <w:ind w:left="2166" w:hanging="360"/>
      </w:pPr>
      <w:rPr>
        <w:rFonts w:ascii="Symbol" w:hAnsi="Symbol"/>
      </w:rPr>
    </w:lvl>
    <w:lvl w:ilvl="4">
      <w:start w:val="1"/>
      <w:numFmt w:val="bullet"/>
      <w:lvlText w:val="o"/>
      <w:lvlJc w:val="left"/>
      <w:pPr>
        <w:ind w:left="2886" w:hanging="360"/>
      </w:pPr>
      <w:rPr>
        <w:rFonts w:ascii="Courier New" w:hAnsi="Courier New"/>
      </w:rPr>
    </w:lvl>
    <w:lvl w:ilvl="5">
      <w:start w:val="1"/>
      <w:numFmt w:val="bullet"/>
      <w:lvlText w:val=""/>
      <w:lvlJc w:val="left"/>
      <w:pPr>
        <w:ind w:left="3606" w:hanging="360"/>
      </w:pPr>
      <w:rPr>
        <w:rFonts w:ascii="Wingdings" w:hAnsi="Wingdings"/>
      </w:rPr>
    </w:lvl>
    <w:lvl w:ilvl="6">
      <w:start w:val="1"/>
      <w:numFmt w:val="bullet"/>
      <w:lvlText w:val=""/>
      <w:lvlJc w:val="left"/>
      <w:pPr>
        <w:ind w:left="4326" w:hanging="360"/>
      </w:pPr>
      <w:rPr>
        <w:rFonts w:ascii="Symbol" w:hAnsi="Symbol"/>
      </w:rPr>
    </w:lvl>
    <w:lvl w:ilvl="7">
      <w:start w:val="1"/>
      <w:numFmt w:val="bullet"/>
      <w:lvlText w:val="o"/>
      <w:lvlJc w:val="left"/>
      <w:pPr>
        <w:ind w:left="5046" w:hanging="360"/>
      </w:pPr>
      <w:rPr>
        <w:rFonts w:ascii="Courier New" w:hAnsi="Courier New"/>
      </w:rPr>
    </w:lvl>
    <w:lvl w:ilvl="8">
      <w:start w:val="1"/>
      <w:numFmt w:val="bullet"/>
      <w:lvlText w:val=""/>
      <w:lvlJc w:val="left"/>
      <w:pPr>
        <w:ind w:left="5766" w:hanging="360"/>
      </w:pPr>
      <w:rPr>
        <w:rFonts w:ascii="Wingdings" w:hAnsi="Wingdings"/>
      </w:rPr>
    </w:lvl>
  </w:abstractNum>
  <w:abstractNum w:abstractNumId="31" w15:restartNumberingAfterBreak="0">
    <w:nsid w:val="491F66AE"/>
    <w:multiLevelType w:val="multilevel"/>
    <w:tmpl w:val="C3DEB89E"/>
    <w:lvl w:ilvl="0">
      <w:start w:val="1"/>
      <w:numFmt w:val="bullet"/>
      <w:lvlText w:val=""/>
      <w:lvlJc w:val="left"/>
      <w:pPr>
        <w:ind w:left="1068" w:hanging="360"/>
      </w:pPr>
      <w:rPr>
        <w:rFonts w:ascii="Symbol" w:hAnsi="Symbol"/>
      </w:rPr>
    </w:lvl>
    <w:lvl w:ilvl="1">
      <w:start w:val="1"/>
      <w:numFmt w:val="bullet"/>
      <w:lvlText w:val="o"/>
      <w:lvlJc w:val="left"/>
      <w:pPr>
        <w:ind w:left="1788" w:hanging="360"/>
      </w:pPr>
      <w:rPr>
        <w:rFonts w:ascii="Courier New" w:hAnsi="Courier New"/>
      </w:rPr>
    </w:lvl>
    <w:lvl w:ilvl="2">
      <w:start w:val="1"/>
      <w:numFmt w:val="bullet"/>
      <w:lvlText w:val=""/>
      <w:lvlJc w:val="left"/>
      <w:pPr>
        <w:ind w:left="2508" w:hanging="360"/>
      </w:pPr>
      <w:rPr>
        <w:rFonts w:ascii="Wingdings" w:hAnsi="Wingdings"/>
      </w:rPr>
    </w:lvl>
    <w:lvl w:ilvl="3">
      <w:start w:val="1"/>
      <w:numFmt w:val="bullet"/>
      <w:lvlText w:val=""/>
      <w:lvlJc w:val="left"/>
      <w:pPr>
        <w:ind w:left="3228" w:hanging="360"/>
      </w:pPr>
      <w:rPr>
        <w:rFonts w:ascii="Symbol" w:hAnsi="Symbol"/>
      </w:rPr>
    </w:lvl>
    <w:lvl w:ilvl="4">
      <w:start w:val="1"/>
      <w:numFmt w:val="bullet"/>
      <w:lvlText w:val="o"/>
      <w:lvlJc w:val="left"/>
      <w:pPr>
        <w:ind w:left="3948" w:hanging="360"/>
      </w:pPr>
      <w:rPr>
        <w:rFonts w:ascii="Courier New" w:hAnsi="Courier New"/>
      </w:rPr>
    </w:lvl>
    <w:lvl w:ilvl="5">
      <w:start w:val="1"/>
      <w:numFmt w:val="bullet"/>
      <w:lvlText w:val=""/>
      <w:lvlJc w:val="left"/>
      <w:pPr>
        <w:ind w:left="4668" w:hanging="360"/>
      </w:pPr>
      <w:rPr>
        <w:rFonts w:ascii="Wingdings" w:hAnsi="Wingdings"/>
      </w:rPr>
    </w:lvl>
    <w:lvl w:ilvl="6">
      <w:start w:val="1"/>
      <w:numFmt w:val="bullet"/>
      <w:lvlText w:val=""/>
      <w:lvlJc w:val="left"/>
      <w:pPr>
        <w:ind w:left="5388" w:hanging="360"/>
      </w:pPr>
      <w:rPr>
        <w:rFonts w:ascii="Symbol" w:hAnsi="Symbol"/>
      </w:rPr>
    </w:lvl>
    <w:lvl w:ilvl="7">
      <w:start w:val="1"/>
      <w:numFmt w:val="bullet"/>
      <w:lvlText w:val="o"/>
      <w:lvlJc w:val="left"/>
      <w:pPr>
        <w:ind w:left="6108" w:hanging="360"/>
      </w:pPr>
      <w:rPr>
        <w:rFonts w:ascii="Courier New" w:hAnsi="Courier New"/>
      </w:rPr>
    </w:lvl>
    <w:lvl w:ilvl="8">
      <w:start w:val="1"/>
      <w:numFmt w:val="bullet"/>
      <w:lvlText w:val=""/>
      <w:lvlJc w:val="left"/>
      <w:pPr>
        <w:ind w:left="6828" w:hanging="360"/>
      </w:pPr>
      <w:rPr>
        <w:rFonts w:ascii="Wingdings" w:hAnsi="Wingdings"/>
      </w:rPr>
    </w:lvl>
  </w:abstractNum>
  <w:abstractNum w:abstractNumId="32" w15:restartNumberingAfterBreak="0">
    <w:nsid w:val="4A5E45C0"/>
    <w:multiLevelType w:val="multilevel"/>
    <w:tmpl w:val="368AD9D0"/>
    <w:lvl w:ilvl="0">
      <w:start w:val="1"/>
      <w:numFmt w:val="decimal"/>
      <w:lvlText w:val="%1)"/>
      <w:lvlJc w:val="left"/>
      <w:rPr>
        <w:rFonts w:ascii="Times New Roman" w:hAnsi="Times New Roman"/>
        <w:b w:val="0"/>
        <w:i w:val="0"/>
        <w:smallCaps w:val="0"/>
        <w:strike w:val="0"/>
        <w:color w:val="000000"/>
        <w:spacing w:val="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3" w15:restartNumberingAfterBreak="0">
    <w:nsid w:val="4BF53CD9"/>
    <w:multiLevelType w:val="multilevel"/>
    <w:tmpl w:val="38DE0FBC"/>
    <w:lvl w:ilvl="0">
      <w:start w:val="1"/>
      <w:numFmt w:val="decimal"/>
      <w:lvlText w:val="%1)"/>
      <w:lvlJc w:val="left"/>
      <w:rPr>
        <w:rFonts w:ascii="Times New Roman" w:hAnsi="Times New Roman"/>
        <w:b w:val="0"/>
        <w:i w:val="0"/>
        <w:smallCaps w:val="0"/>
        <w:strike w:val="0"/>
        <w:color w:val="000000"/>
        <w:spacing w:val="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4" w15:restartNumberingAfterBreak="0">
    <w:nsid w:val="4EDA446F"/>
    <w:multiLevelType w:val="multilevel"/>
    <w:tmpl w:val="49329A92"/>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35" w15:restartNumberingAfterBreak="0">
    <w:nsid w:val="507A1462"/>
    <w:multiLevelType w:val="multilevel"/>
    <w:tmpl w:val="6D0016B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6" w15:restartNumberingAfterBreak="0">
    <w:nsid w:val="51E74634"/>
    <w:multiLevelType w:val="multilevel"/>
    <w:tmpl w:val="F1B415C6"/>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37" w15:restartNumberingAfterBreak="0">
    <w:nsid w:val="54126EDA"/>
    <w:multiLevelType w:val="multilevel"/>
    <w:tmpl w:val="04E65366"/>
    <w:lvl w:ilvl="0">
      <w:start w:val="1"/>
      <w:numFmt w:val="bullet"/>
      <w:lvlText w:val=""/>
      <w:lvlJc w:val="left"/>
      <w:pPr>
        <w:ind w:left="1068" w:hanging="360"/>
      </w:pPr>
      <w:rPr>
        <w:rFonts w:ascii="Symbol" w:hAnsi="Symbol"/>
      </w:rPr>
    </w:lvl>
    <w:lvl w:ilvl="1">
      <w:start w:val="1"/>
      <w:numFmt w:val="bullet"/>
      <w:lvlText w:val="o"/>
      <w:lvlJc w:val="left"/>
      <w:pPr>
        <w:ind w:left="1788" w:hanging="360"/>
      </w:pPr>
      <w:rPr>
        <w:rFonts w:ascii="Courier New" w:hAnsi="Courier New"/>
      </w:rPr>
    </w:lvl>
    <w:lvl w:ilvl="2">
      <w:start w:val="1"/>
      <w:numFmt w:val="bullet"/>
      <w:lvlText w:val=""/>
      <w:lvlJc w:val="left"/>
      <w:pPr>
        <w:ind w:left="2508" w:hanging="360"/>
      </w:pPr>
      <w:rPr>
        <w:rFonts w:ascii="Wingdings" w:hAnsi="Wingdings"/>
      </w:rPr>
    </w:lvl>
    <w:lvl w:ilvl="3">
      <w:start w:val="1"/>
      <w:numFmt w:val="bullet"/>
      <w:lvlText w:val=""/>
      <w:lvlJc w:val="left"/>
      <w:pPr>
        <w:ind w:left="3228" w:hanging="360"/>
      </w:pPr>
      <w:rPr>
        <w:rFonts w:ascii="Symbol" w:hAnsi="Symbol"/>
      </w:rPr>
    </w:lvl>
    <w:lvl w:ilvl="4">
      <w:start w:val="1"/>
      <w:numFmt w:val="bullet"/>
      <w:lvlText w:val="o"/>
      <w:lvlJc w:val="left"/>
      <w:pPr>
        <w:ind w:left="3948" w:hanging="360"/>
      </w:pPr>
      <w:rPr>
        <w:rFonts w:ascii="Courier New" w:hAnsi="Courier New"/>
      </w:rPr>
    </w:lvl>
    <w:lvl w:ilvl="5">
      <w:start w:val="1"/>
      <w:numFmt w:val="bullet"/>
      <w:lvlText w:val=""/>
      <w:lvlJc w:val="left"/>
      <w:pPr>
        <w:ind w:left="4668" w:hanging="360"/>
      </w:pPr>
      <w:rPr>
        <w:rFonts w:ascii="Wingdings" w:hAnsi="Wingdings"/>
      </w:rPr>
    </w:lvl>
    <w:lvl w:ilvl="6">
      <w:start w:val="1"/>
      <w:numFmt w:val="bullet"/>
      <w:lvlText w:val=""/>
      <w:lvlJc w:val="left"/>
      <w:pPr>
        <w:ind w:left="5388" w:hanging="360"/>
      </w:pPr>
      <w:rPr>
        <w:rFonts w:ascii="Symbol" w:hAnsi="Symbol"/>
      </w:rPr>
    </w:lvl>
    <w:lvl w:ilvl="7">
      <w:start w:val="1"/>
      <w:numFmt w:val="bullet"/>
      <w:lvlText w:val="o"/>
      <w:lvlJc w:val="left"/>
      <w:pPr>
        <w:ind w:left="6108" w:hanging="360"/>
      </w:pPr>
      <w:rPr>
        <w:rFonts w:ascii="Courier New" w:hAnsi="Courier New"/>
      </w:rPr>
    </w:lvl>
    <w:lvl w:ilvl="8">
      <w:start w:val="1"/>
      <w:numFmt w:val="bullet"/>
      <w:lvlText w:val=""/>
      <w:lvlJc w:val="left"/>
      <w:pPr>
        <w:ind w:left="6828" w:hanging="360"/>
      </w:pPr>
      <w:rPr>
        <w:rFonts w:ascii="Wingdings" w:hAnsi="Wingdings"/>
      </w:rPr>
    </w:lvl>
  </w:abstractNum>
  <w:abstractNum w:abstractNumId="38" w15:restartNumberingAfterBreak="0">
    <w:nsid w:val="54923AD6"/>
    <w:multiLevelType w:val="multilevel"/>
    <w:tmpl w:val="E304A392"/>
    <w:lvl w:ilvl="0">
      <w:start w:val="1"/>
      <w:numFmt w:val="bullet"/>
      <w:lvlText w:val=""/>
      <w:lvlJc w:val="left"/>
      <w:pPr>
        <w:ind w:left="1068" w:hanging="360"/>
      </w:pPr>
      <w:rPr>
        <w:rFonts w:ascii="Symbol" w:hAnsi="Symbol"/>
      </w:rPr>
    </w:lvl>
    <w:lvl w:ilvl="1">
      <w:start w:val="1"/>
      <w:numFmt w:val="bullet"/>
      <w:lvlText w:val="o"/>
      <w:lvlJc w:val="left"/>
      <w:pPr>
        <w:ind w:left="1788" w:hanging="360"/>
      </w:pPr>
      <w:rPr>
        <w:rFonts w:ascii="Courier New" w:hAnsi="Courier New"/>
      </w:rPr>
    </w:lvl>
    <w:lvl w:ilvl="2">
      <w:start w:val="1"/>
      <w:numFmt w:val="bullet"/>
      <w:lvlText w:val=""/>
      <w:lvlJc w:val="left"/>
      <w:pPr>
        <w:ind w:left="2508" w:hanging="360"/>
      </w:pPr>
      <w:rPr>
        <w:rFonts w:ascii="Wingdings" w:hAnsi="Wingdings"/>
      </w:rPr>
    </w:lvl>
    <w:lvl w:ilvl="3">
      <w:start w:val="1"/>
      <w:numFmt w:val="bullet"/>
      <w:lvlText w:val=""/>
      <w:lvlJc w:val="left"/>
      <w:pPr>
        <w:ind w:left="3228" w:hanging="360"/>
      </w:pPr>
      <w:rPr>
        <w:rFonts w:ascii="Symbol" w:hAnsi="Symbol"/>
      </w:rPr>
    </w:lvl>
    <w:lvl w:ilvl="4">
      <w:start w:val="1"/>
      <w:numFmt w:val="bullet"/>
      <w:lvlText w:val="o"/>
      <w:lvlJc w:val="left"/>
      <w:pPr>
        <w:ind w:left="3948" w:hanging="360"/>
      </w:pPr>
      <w:rPr>
        <w:rFonts w:ascii="Courier New" w:hAnsi="Courier New"/>
      </w:rPr>
    </w:lvl>
    <w:lvl w:ilvl="5">
      <w:start w:val="1"/>
      <w:numFmt w:val="bullet"/>
      <w:lvlText w:val=""/>
      <w:lvlJc w:val="left"/>
      <w:pPr>
        <w:ind w:left="4668" w:hanging="360"/>
      </w:pPr>
      <w:rPr>
        <w:rFonts w:ascii="Wingdings" w:hAnsi="Wingdings"/>
      </w:rPr>
    </w:lvl>
    <w:lvl w:ilvl="6">
      <w:start w:val="1"/>
      <w:numFmt w:val="bullet"/>
      <w:lvlText w:val=""/>
      <w:lvlJc w:val="left"/>
      <w:pPr>
        <w:ind w:left="5388" w:hanging="360"/>
      </w:pPr>
      <w:rPr>
        <w:rFonts w:ascii="Symbol" w:hAnsi="Symbol"/>
      </w:rPr>
    </w:lvl>
    <w:lvl w:ilvl="7">
      <w:start w:val="1"/>
      <w:numFmt w:val="bullet"/>
      <w:lvlText w:val="o"/>
      <w:lvlJc w:val="left"/>
      <w:pPr>
        <w:ind w:left="6108" w:hanging="360"/>
      </w:pPr>
      <w:rPr>
        <w:rFonts w:ascii="Courier New" w:hAnsi="Courier New"/>
      </w:rPr>
    </w:lvl>
    <w:lvl w:ilvl="8">
      <w:start w:val="1"/>
      <w:numFmt w:val="bullet"/>
      <w:lvlText w:val=""/>
      <w:lvlJc w:val="left"/>
      <w:pPr>
        <w:ind w:left="6828" w:hanging="360"/>
      </w:pPr>
      <w:rPr>
        <w:rFonts w:ascii="Wingdings" w:hAnsi="Wingdings"/>
      </w:rPr>
    </w:lvl>
  </w:abstractNum>
  <w:abstractNum w:abstractNumId="39" w15:restartNumberingAfterBreak="0">
    <w:nsid w:val="57774335"/>
    <w:multiLevelType w:val="multilevel"/>
    <w:tmpl w:val="F7E22018"/>
    <w:lvl w:ilvl="0">
      <w:start w:val="1"/>
      <w:numFmt w:val="bullet"/>
      <w:lvlText w:val="-"/>
      <w:lvlJc w:val="left"/>
      <w:pPr>
        <w:ind w:left="907" w:hanging="197"/>
      </w:pPr>
      <w:rPr>
        <w:rFonts w:ascii="Times New Roman" w:hAnsi="Times New Roman"/>
        <w:b/>
        <w:i/>
        <w:sz w:val="24"/>
      </w:rPr>
    </w:lvl>
    <w:lvl w:ilvl="1">
      <w:start w:val="1"/>
      <w:numFmt w:val="bullet"/>
      <w:lvlText w:val="-"/>
      <w:lvlJc w:val="left"/>
      <w:pPr>
        <w:ind w:left="1027" w:hanging="452"/>
      </w:pPr>
      <w:rPr>
        <w:rFonts w:ascii="Times New Roman" w:hAnsi="Times New Roman"/>
        <w:b/>
        <w:i/>
        <w:sz w:val="24"/>
      </w:rPr>
    </w:lvl>
    <w:lvl w:ilvl="2">
      <w:start w:val="1"/>
      <w:numFmt w:val="bullet"/>
      <w:lvlText w:val="-"/>
      <w:lvlJc w:val="left"/>
      <w:pPr>
        <w:ind w:left="825" w:hanging="365"/>
      </w:pPr>
      <w:rPr>
        <w:rFonts w:ascii="Times New Roman" w:hAnsi="Times New Roman"/>
        <w:b/>
        <w:i/>
        <w:sz w:val="24"/>
      </w:rPr>
    </w:lvl>
    <w:lvl w:ilvl="3">
      <w:start w:val="1"/>
      <w:numFmt w:val="bullet"/>
      <w:lvlText w:val="•"/>
      <w:lvlJc w:val="left"/>
      <w:pPr>
        <w:ind w:left="4086" w:hanging="365"/>
      </w:pPr>
    </w:lvl>
    <w:lvl w:ilvl="4">
      <w:start w:val="1"/>
      <w:numFmt w:val="bullet"/>
      <w:lvlText w:val="•"/>
      <w:lvlJc w:val="left"/>
      <w:pPr>
        <w:ind w:left="5072" w:hanging="365"/>
      </w:pPr>
    </w:lvl>
    <w:lvl w:ilvl="5">
      <w:start w:val="1"/>
      <w:numFmt w:val="bullet"/>
      <w:lvlText w:val="•"/>
      <w:lvlJc w:val="left"/>
      <w:pPr>
        <w:ind w:left="6058" w:hanging="365"/>
      </w:pPr>
    </w:lvl>
    <w:lvl w:ilvl="6">
      <w:start w:val="1"/>
      <w:numFmt w:val="bullet"/>
      <w:lvlText w:val="•"/>
      <w:lvlJc w:val="left"/>
      <w:pPr>
        <w:ind w:left="7044" w:hanging="365"/>
      </w:pPr>
    </w:lvl>
    <w:lvl w:ilvl="7">
      <w:start w:val="1"/>
      <w:numFmt w:val="bullet"/>
      <w:lvlText w:val="•"/>
      <w:lvlJc w:val="left"/>
      <w:pPr>
        <w:ind w:left="8030" w:hanging="365"/>
      </w:pPr>
    </w:lvl>
    <w:lvl w:ilvl="8">
      <w:start w:val="1"/>
      <w:numFmt w:val="bullet"/>
      <w:lvlText w:val="•"/>
      <w:lvlJc w:val="left"/>
      <w:pPr>
        <w:ind w:left="9016" w:hanging="365"/>
      </w:pPr>
    </w:lvl>
  </w:abstractNum>
  <w:abstractNum w:abstractNumId="40" w15:restartNumberingAfterBreak="0">
    <w:nsid w:val="58C1400F"/>
    <w:multiLevelType w:val="multilevel"/>
    <w:tmpl w:val="83141120"/>
    <w:lvl w:ilvl="0">
      <w:start w:val="1"/>
      <w:numFmt w:val="decimal"/>
      <w:lvlText w:val="%1)"/>
      <w:lvlJc w:val="left"/>
      <w:rPr>
        <w:rFonts w:ascii="Times New Roman" w:hAnsi="Times New Roman"/>
        <w:b w:val="0"/>
        <w:i w:val="0"/>
        <w:smallCaps w:val="0"/>
        <w:strike w:val="0"/>
        <w:color w:val="000000"/>
        <w:spacing w:val="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1" w15:restartNumberingAfterBreak="0">
    <w:nsid w:val="58DA75A4"/>
    <w:multiLevelType w:val="multilevel"/>
    <w:tmpl w:val="DE002C6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15:restartNumberingAfterBreak="0">
    <w:nsid w:val="5C6C5401"/>
    <w:multiLevelType w:val="multilevel"/>
    <w:tmpl w:val="D37E307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3" w15:restartNumberingAfterBreak="0">
    <w:nsid w:val="61106435"/>
    <w:multiLevelType w:val="multilevel"/>
    <w:tmpl w:val="2B2ED450"/>
    <w:lvl w:ilvl="0">
      <w:start w:val="1"/>
      <w:numFmt w:val="decimal"/>
      <w:lvlText w:val="%1)"/>
      <w:lvlJc w:val="left"/>
      <w:rPr>
        <w:rFonts w:ascii="Times New Roman" w:hAnsi="Times New Roman"/>
        <w:b w:val="0"/>
        <w:i w:val="0"/>
        <w:smallCaps w:val="0"/>
        <w:strike w:val="0"/>
        <w:color w:val="000000"/>
        <w:spacing w:val="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4" w15:restartNumberingAfterBreak="0">
    <w:nsid w:val="615700EB"/>
    <w:multiLevelType w:val="multilevel"/>
    <w:tmpl w:val="AA5C28F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5" w15:restartNumberingAfterBreak="0">
    <w:nsid w:val="64642025"/>
    <w:multiLevelType w:val="multilevel"/>
    <w:tmpl w:val="E8F0EC2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6" w15:restartNumberingAfterBreak="0">
    <w:nsid w:val="64FB3AF1"/>
    <w:multiLevelType w:val="multilevel"/>
    <w:tmpl w:val="F140C8E8"/>
    <w:lvl w:ilvl="0">
      <w:start w:val="1"/>
      <w:numFmt w:val="bullet"/>
      <w:lvlText w:val="•"/>
      <w:lvlJc w:val="left"/>
      <w:pPr>
        <w:ind w:left="786"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7" w15:restartNumberingAfterBreak="0">
    <w:nsid w:val="66A20F6C"/>
    <w:multiLevelType w:val="multilevel"/>
    <w:tmpl w:val="C720BC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78238C1"/>
    <w:multiLevelType w:val="multilevel"/>
    <w:tmpl w:val="EDD467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68A26127"/>
    <w:multiLevelType w:val="multilevel"/>
    <w:tmpl w:val="C30C1FCC"/>
    <w:lvl w:ilvl="0">
      <w:start w:val="1"/>
      <w:numFmt w:val="decimal"/>
      <w:lvlText w:val="%1)"/>
      <w:lvlJc w:val="left"/>
      <w:rPr>
        <w:rFonts w:ascii="Times New Roman" w:hAnsi="Times New Roman"/>
        <w:b w:val="0"/>
        <w:i w:val="0"/>
        <w:smallCaps w:val="0"/>
        <w:strike w:val="0"/>
        <w:color w:val="000000"/>
        <w:spacing w:val="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0" w15:restartNumberingAfterBreak="0">
    <w:nsid w:val="68BA07EF"/>
    <w:multiLevelType w:val="multilevel"/>
    <w:tmpl w:val="F4E8FF7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1" w15:restartNumberingAfterBreak="0">
    <w:nsid w:val="6C4020DC"/>
    <w:multiLevelType w:val="multilevel"/>
    <w:tmpl w:val="B1D492D6"/>
    <w:lvl w:ilvl="0">
      <w:start w:val="1"/>
      <w:numFmt w:val="bullet"/>
      <w:lvlText w:val=""/>
      <w:lvlJc w:val="left"/>
      <w:pPr>
        <w:ind w:left="1068" w:hanging="360"/>
      </w:pPr>
      <w:rPr>
        <w:rFonts w:ascii="Symbol" w:hAnsi="Symbol"/>
      </w:rPr>
    </w:lvl>
    <w:lvl w:ilvl="1">
      <w:start w:val="1"/>
      <w:numFmt w:val="bullet"/>
      <w:lvlText w:val="o"/>
      <w:lvlJc w:val="left"/>
      <w:pPr>
        <w:ind w:left="1788" w:hanging="360"/>
      </w:pPr>
      <w:rPr>
        <w:rFonts w:ascii="Courier New" w:hAnsi="Courier New"/>
      </w:rPr>
    </w:lvl>
    <w:lvl w:ilvl="2">
      <w:start w:val="1"/>
      <w:numFmt w:val="bullet"/>
      <w:lvlText w:val=""/>
      <w:lvlJc w:val="left"/>
      <w:pPr>
        <w:ind w:left="2508" w:hanging="360"/>
      </w:pPr>
      <w:rPr>
        <w:rFonts w:ascii="Wingdings" w:hAnsi="Wingdings"/>
      </w:rPr>
    </w:lvl>
    <w:lvl w:ilvl="3">
      <w:start w:val="1"/>
      <w:numFmt w:val="bullet"/>
      <w:lvlText w:val=""/>
      <w:lvlJc w:val="left"/>
      <w:pPr>
        <w:ind w:left="3228" w:hanging="360"/>
      </w:pPr>
      <w:rPr>
        <w:rFonts w:ascii="Symbol" w:hAnsi="Symbol"/>
      </w:rPr>
    </w:lvl>
    <w:lvl w:ilvl="4">
      <w:start w:val="1"/>
      <w:numFmt w:val="bullet"/>
      <w:lvlText w:val="o"/>
      <w:lvlJc w:val="left"/>
      <w:pPr>
        <w:ind w:left="3948" w:hanging="360"/>
      </w:pPr>
      <w:rPr>
        <w:rFonts w:ascii="Courier New" w:hAnsi="Courier New"/>
      </w:rPr>
    </w:lvl>
    <w:lvl w:ilvl="5">
      <w:start w:val="1"/>
      <w:numFmt w:val="bullet"/>
      <w:lvlText w:val=""/>
      <w:lvlJc w:val="left"/>
      <w:pPr>
        <w:ind w:left="4668" w:hanging="360"/>
      </w:pPr>
      <w:rPr>
        <w:rFonts w:ascii="Wingdings" w:hAnsi="Wingdings"/>
      </w:rPr>
    </w:lvl>
    <w:lvl w:ilvl="6">
      <w:start w:val="1"/>
      <w:numFmt w:val="bullet"/>
      <w:lvlText w:val=""/>
      <w:lvlJc w:val="left"/>
      <w:pPr>
        <w:ind w:left="5388" w:hanging="360"/>
      </w:pPr>
      <w:rPr>
        <w:rFonts w:ascii="Symbol" w:hAnsi="Symbol"/>
      </w:rPr>
    </w:lvl>
    <w:lvl w:ilvl="7">
      <w:start w:val="1"/>
      <w:numFmt w:val="bullet"/>
      <w:lvlText w:val="o"/>
      <w:lvlJc w:val="left"/>
      <w:pPr>
        <w:ind w:left="6108" w:hanging="360"/>
      </w:pPr>
      <w:rPr>
        <w:rFonts w:ascii="Courier New" w:hAnsi="Courier New"/>
      </w:rPr>
    </w:lvl>
    <w:lvl w:ilvl="8">
      <w:start w:val="1"/>
      <w:numFmt w:val="bullet"/>
      <w:lvlText w:val=""/>
      <w:lvlJc w:val="left"/>
      <w:pPr>
        <w:ind w:left="6828" w:hanging="360"/>
      </w:pPr>
      <w:rPr>
        <w:rFonts w:ascii="Wingdings" w:hAnsi="Wingdings"/>
      </w:rPr>
    </w:lvl>
  </w:abstractNum>
  <w:abstractNum w:abstractNumId="52" w15:restartNumberingAfterBreak="0">
    <w:nsid w:val="6D6E57E3"/>
    <w:multiLevelType w:val="multilevel"/>
    <w:tmpl w:val="ECFE71F0"/>
    <w:lvl w:ilvl="0">
      <w:start w:val="1"/>
      <w:numFmt w:val="bullet"/>
      <w:lvlText w:val=""/>
      <w:lvlJc w:val="left"/>
      <w:pPr>
        <w:ind w:left="543" w:hanging="360"/>
      </w:pPr>
      <w:rPr>
        <w:rFonts w:ascii="Symbol" w:hAnsi="Symbol"/>
      </w:rPr>
    </w:lvl>
    <w:lvl w:ilvl="1">
      <w:start w:val="1"/>
      <w:numFmt w:val="bullet"/>
      <w:lvlText w:val="o"/>
      <w:lvlJc w:val="left"/>
      <w:pPr>
        <w:ind w:left="1263" w:hanging="360"/>
      </w:pPr>
      <w:rPr>
        <w:rFonts w:ascii="Courier New" w:hAnsi="Courier New"/>
      </w:rPr>
    </w:lvl>
    <w:lvl w:ilvl="2">
      <w:start w:val="1"/>
      <w:numFmt w:val="bullet"/>
      <w:lvlText w:val=""/>
      <w:lvlJc w:val="left"/>
      <w:pPr>
        <w:ind w:left="1983" w:hanging="360"/>
      </w:pPr>
      <w:rPr>
        <w:rFonts w:ascii="Wingdings" w:hAnsi="Wingdings"/>
      </w:rPr>
    </w:lvl>
    <w:lvl w:ilvl="3">
      <w:start w:val="1"/>
      <w:numFmt w:val="bullet"/>
      <w:lvlText w:val=""/>
      <w:lvlJc w:val="left"/>
      <w:pPr>
        <w:ind w:left="2703" w:hanging="360"/>
      </w:pPr>
      <w:rPr>
        <w:rFonts w:ascii="Symbol" w:hAnsi="Symbol"/>
      </w:rPr>
    </w:lvl>
    <w:lvl w:ilvl="4">
      <w:start w:val="1"/>
      <w:numFmt w:val="bullet"/>
      <w:lvlText w:val="o"/>
      <w:lvlJc w:val="left"/>
      <w:pPr>
        <w:ind w:left="3423" w:hanging="360"/>
      </w:pPr>
      <w:rPr>
        <w:rFonts w:ascii="Courier New" w:hAnsi="Courier New"/>
      </w:rPr>
    </w:lvl>
    <w:lvl w:ilvl="5">
      <w:start w:val="1"/>
      <w:numFmt w:val="bullet"/>
      <w:lvlText w:val=""/>
      <w:lvlJc w:val="left"/>
      <w:pPr>
        <w:ind w:left="4143" w:hanging="360"/>
      </w:pPr>
      <w:rPr>
        <w:rFonts w:ascii="Wingdings" w:hAnsi="Wingdings"/>
      </w:rPr>
    </w:lvl>
    <w:lvl w:ilvl="6">
      <w:start w:val="1"/>
      <w:numFmt w:val="bullet"/>
      <w:lvlText w:val=""/>
      <w:lvlJc w:val="left"/>
      <w:pPr>
        <w:ind w:left="4863" w:hanging="360"/>
      </w:pPr>
      <w:rPr>
        <w:rFonts w:ascii="Symbol" w:hAnsi="Symbol"/>
      </w:rPr>
    </w:lvl>
    <w:lvl w:ilvl="7">
      <w:start w:val="1"/>
      <w:numFmt w:val="bullet"/>
      <w:lvlText w:val="o"/>
      <w:lvlJc w:val="left"/>
      <w:pPr>
        <w:ind w:left="5583" w:hanging="360"/>
      </w:pPr>
      <w:rPr>
        <w:rFonts w:ascii="Courier New" w:hAnsi="Courier New"/>
      </w:rPr>
    </w:lvl>
    <w:lvl w:ilvl="8">
      <w:start w:val="1"/>
      <w:numFmt w:val="bullet"/>
      <w:lvlText w:val=""/>
      <w:lvlJc w:val="left"/>
      <w:pPr>
        <w:ind w:left="6303" w:hanging="360"/>
      </w:pPr>
      <w:rPr>
        <w:rFonts w:ascii="Wingdings" w:hAnsi="Wingdings"/>
      </w:rPr>
    </w:lvl>
  </w:abstractNum>
  <w:abstractNum w:abstractNumId="53" w15:restartNumberingAfterBreak="0">
    <w:nsid w:val="6E44055D"/>
    <w:multiLevelType w:val="multilevel"/>
    <w:tmpl w:val="F198131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54" w15:restartNumberingAfterBreak="0">
    <w:nsid w:val="6EAA33C9"/>
    <w:multiLevelType w:val="multilevel"/>
    <w:tmpl w:val="C908AD7C"/>
    <w:lvl w:ilvl="0">
      <w:start w:val="1"/>
      <w:numFmt w:val="decimal"/>
      <w:lvlText w:val="%1)"/>
      <w:lvlJc w:val="left"/>
      <w:rPr>
        <w:rFonts w:ascii="Times New Roman" w:hAnsi="Times New Roman"/>
        <w:b w:val="0"/>
        <w:i w:val="0"/>
        <w:smallCaps w:val="0"/>
        <w:strike w:val="0"/>
        <w:color w:val="000000"/>
        <w:spacing w:val="0"/>
        <w:sz w:val="24"/>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5" w15:restartNumberingAfterBreak="0">
    <w:nsid w:val="6FAD18EF"/>
    <w:multiLevelType w:val="multilevel"/>
    <w:tmpl w:val="9D3A35E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6" w15:restartNumberingAfterBreak="0">
    <w:nsid w:val="7330367D"/>
    <w:multiLevelType w:val="multilevel"/>
    <w:tmpl w:val="275C5D8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7" w15:restartNumberingAfterBreak="0">
    <w:nsid w:val="7C6E6357"/>
    <w:multiLevelType w:val="multilevel"/>
    <w:tmpl w:val="AA7E100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58" w15:restartNumberingAfterBreak="0">
    <w:nsid w:val="7F2B774D"/>
    <w:multiLevelType w:val="multilevel"/>
    <w:tmpl w:val="1B723F6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9" w15:restartNumberingAfterBreak="0">
    <w:nsid w:val="7F2E56E3"/>
    <w:multiLevelType w:val="multilevel"/>
    <w:tmpl w:val="37AE57B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0" w15:restartNumberingAfterBreak="0">
    <w:nsid w:val="7FD8643F"/>
    <w:multiLevelType w:val="multilevel"/>
    <w:tmpl w:val="FDAA2874"/>
    <w:lvl w:ilvl="0">
      <w:start w:val="1"/>
      <w:numFmt w:val="bullet"/>
      <w:lvlText w:val=""/>
      <w:lvlJc w:val="left"/>
      <w:pPr>
        <w:ind w:left="-129" w:hanging="360"/>
      </w:pPr>
      <w:rPr>
        <w:rFonts w:ascii="Symbol" w:hAnsi="Symbol"/>
      </w:rPr>
    </w:lvl>
    <w:lvl w:ilvl="1">
      <w:start w:val="1"/>
      <w:numFmt w:val="bullet"/>
      <w:lvlText w:val="o"/>
      <w:lvlJc w:val="left"/>
      <w:pPr>
        <w:ind w:left="591" w:hanging="360"/>
      </w:pPr>
      <w:rPr>
        <w:rFonts w:ascii="Courier New" w:hAnsi="Courier New"/>
      </w:rPr>
    </w:lvl>
    <w:lvl w:ilvl="2">
      <w:start w:val="1"/>
      <w:numFmt w:val="bullet"/>
      <w:lvlText w:val=""/>
      <w:lvlJc w:val="left"/>
      <w:pPr>
        <w:ind w:left="1311" w:hanging="360"/>
      </w:pPr>
      <w:rPr>
        <w:rFonts w:ascii="Wingdings" w:hAnsi="Wingdings"/>
      </w:rPr>
    </w:lvl>
    <w:lvl w:ilvl="3">
      <w:start w:val="1"/>
      <w:numFmt w:val="bullet"/>
      <w:lvlText w:val=""/>
      <w:lvlJc w:val="left"/>
      <w:pPr>
        <w:ind w:left="2031" w:hanging="360"/>
      </w:pPr>
      <w:rPr>
        <w:rFonts w:ascii="Symbol" w:hAnsi="Symbol"/>
      </w:rPr>
    </w:lvl>
    <w:lvl w:ilvl="4">
      <w:start w:val="1"/>
      <w:numFmt w:val="bullet"/>
      <w:lvlText w:val="o"/>
      <w:lvlJc w:val="left"/>
      <w:pPr>
        <w:ind w:left="2751" w:hanging="360"/>
      </w:pPr>
      <w:rPr>
        <w:rFonts w:ascii="Courier New" w:hAnsi="Courier New"/>
      </w:rPr>
    </w:lvl>
    <w:lvl w:ilvl="5">
      <w:start w:val="1"/>
      <w:numFmt w:val="bullet"/>
      <w:lvlText w:val=""/>
      <w:lvlJc w:val="left"/>
      <w:pPr>
        <w:ind w:left="3471" w:hanging="360"/>
      </w:pPr>
      <w:rPr>
        <w:rFonts w:ascii="Wingdings" w:hAnsi="Wingdings"/>
      </w:rPr>
    </w:lvl>
    <w:lvl w:ilvl="6">
      <w:start w:val="1"/>
      <w:numFmt w:val="bullet"/>
      <w:lvlText w:val=""/>
      <w:lvlJc w:val="left"/>
      <w:pPr>
        <w:ind w:left="4191" w:hanging="360"/>
      </w:pPr>
      <w:rPr>
        <w:rFonts w:ascii="Symbol" w:hAnsi="Symbol"/>
      </w:rPr>
    </w:lvl>
    <w:lvl w:ilvl="7">
      <w:start w:val="1"/>
      <w:numFmt w:val="bullet"/>
      <w:lvlText w:val="o"/>
      <w:lvlJc w:val="left"/>
      <w:pPr>
        <w:ind w:left="4911" w:hanging="360"/>
      </w:pPr>
      <w:rPr>
        <w:rFonts w:ascii="Courier New" w:hAnsi="Courier New"/>
      </w:rPr>
    </w:lvl>
    <w:lvl w:ilvl="8">
      <w:start w:val="1"/>
      <w:numFmt w:val="bullet"/>
      <w:lvlText w:val=""/>
      <w:lvlJc w:val="left"/>
      <w:pPr>
        <w:ind w:left="5631" w:hanging="360"/>
      </w:pPr>
      <w:rPr>
        <w:rFonts w:ascii="Wingdings" w:hAnsi="Wingdings"/>
      </w:rPr>
    </w:lvl>
  </w:abstractNum>
  <w:num w:numId="1">
    <w:abstractNumId w:val="23"/>
  </w:num>
  <w:num w:numId="2">
    <w:abstractNumId w:val="60"/>
  </w:num>
  <w:num w:numId="3">
    <w:abstractNumId w:val="25"/>
  </w:num>
  <w:num w:numId="4">
    <w:abstractNumId w:val="48"/>
  </w:num>
  <w:num w:numId="5">
    <w:abstractNumId w:val="47"/>
  </w:num>
  <w:num w:numId="6">
    <w:abstractNumId w:val="6"/>
  </w:num>
  <w:num w:numId="7">
    <w:abstractNumId w:val="39"/>
  </w:num>
  <w:num w:numId="8">
    <w:abstractNumId w:val="36"/>
  </w:num>
  <w:num w:numId="9">
    <w:abstractNumId w:val="46"/>
  </w:num>
  <w:num w:numId="10">
    <w:abstractNumId w:val="59"/>
  </w:num>
  <w:num w:numId="11">
    <w:abstractNumId w:val="19"/>
  </w:num>
  <w:num w:numId="12">
    <w:abstractNumId w:val="41"/>
  </w:num>
  <w:num w:numId="13">
    <w:abstractNumId w:val="56"/>
  </w:num>
  <w:num w:numId="14">
    <w:abstractNumId w:val="29"/>
  </w:num>
  <w:num w:numId="15">
    <w:abstractNumId w:val="10"/>
  </w:num>
  <w:num w:numId="16">
    <w:abstractNumId w:val="55"/>
  </w:num>
  <w:num w:numId="17">
    <w:abstractNumId w:val="22"/>
  </w:num>
  <w:num w:numId="18">
    <w:abstractNumId w:val="49"/>
  </w:num>
  <w:num w:numId="19">
    <w:abstractNumId w:val="0"/>
  </w:num>
  <w:num w:numId="20">
    <w:abstractNumId w:val="15"/>
  </w:num>
  <w:num w:numId="21">
    <w:abstractNumId w:val="54"/>
  </w:num>
  <w:num w:numId="22">
    <w:abstractNumId w:val="1"/>
  </w:num>
  <w:num w:numId="23">
    <w:abstractNumId w:val="33"/>
  </w:num>
  <w:num w:numId="24">
    <w:abstractNumId w:val="5"/>
  </w:num>
  <w:num w:numId="25">
    <w:abstractNumId w:val="32"/>
  </w:num>
  <w:num w:numId="26">
    <w:abstractNumId w:val="40"/>
  </w:num>
  <w:num w:numId="27">
    <w:abstractNumId w:val="11"/>
  </w:num>
  <w:num w:numId="28">
    <w:abstractNumId w:val="12"/>
  </w:num>
  <w:num w:numId="29">
    <w:abstractNumId w:val="20"/>
  </w:num>
  <w:num w:numId="30">
    <w:abstractNumId w:val="30"/>
  </w:num>
  <w:num w:numId="31">
    <w:abstractNumId w:val="43"/>
  </w:num>
  <w:num w:numId="32">
    <w:abstractNumId w:val="27"/>
  </w:num>
  <w:num w:numId="33">
    <w:abstractNumId w:val="26"/>
  </w:num>
  <w:num w:numId="34">
    <w:abstractNumId w:val="13"/>
  </w:num>
  <w:num w:numId="35">
    <w:abstractNumId w:val="42"/>
  </w:num>
  <w:num w:numId="36">
    <w:abstractNumId w:val="3"/>
  </w:num>
  <w:num w:numId="37">
    <w:abstractNumId w:val="9"/>
  </w:num>
  <w:num w:numId="38">
    <w:abstractNumId w:val="58"/>
  </w:num>
  <w:num w:numId="39">
    <w:abstractNumId w:val="2"/>
  </w:num>
  <w:num w:numId="40">
    <w:abstractNumId w:val="35"/>
  </w:num>
  <w:num w:numId="41">
    <w:abstractNumId w:val="7"/>
  </w:num>
  <w:num w:numId="42">
    <w:abstractNumId w:val="50"/>
  </w:num>
  <w:num w:numId="43">
    <w:abstractNumId w:val="8"/>
  </w:num>
  <w:num w:numId="44">
    <w:abstractNumId w:val="16"/>
  </w:num>
  <w:num w:numId="45">
    <w:abstractNumId w:val="34"/>
  </w:num>
  <w:num w:numId="46">
    <w:abstractNumId w:val="18"/>
  </w:num>
  <w:num w:numId="47">
    <w:abstractNumId w:val="52"/>
  </w:num>
  <w:num w:numId="48">
    <w:abstractNumId w:val="38"/>
  </w:num>
  <w:num w:numId="49">
    <w:abstractNumId w:val="37"/>
  </w:num>
  <w:num w:numId="50">
    <w:abstractNumId w:val="51"/>
  </w:num>
  <w:num w:numId="51">
    <w:abstractNumId w:val="31"/>
  </w:num>
  <w:num w:numId="52">
    <w:abstractNumId w:val="57"/>
  </w:num>
  <w:num w:numId="53">
    <w:abstractNumId w:val="21"/>
  </w:num>
  <w:num w:numId="54">
    <w:abstractNumId w:val="14"/>
  </w:num>
  <w:num w:numId="55">
    <w:abstractNumId w:val="45"/>
  </w:num>
  <w:num w:numId="56">
    <w:abstractNumId w:val="17"/>
  </w:num>
  <w:num w:numId="57">
    <w:abstractNumId w:val="44"/>
  </w:num>
  <w:num w:numId="58">
    <w:abstractNumId w:val="24"/>
  </w:num>
  <w:num w:numId="59">
    <w:abstractNumId w:val="4"/>
  </w:num>
  <w:num w:numId="60">
    <w:abstractNumId w:val="28"/>
  </w:num>
  <w:num w:numId="61">
    <w:abstractNumId w:val="5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B43"/>
    <w:rsid w:val="0019051B"/>
    <w:rsid w:val="002E0B6F"/>
    <w:rsid w:val="00370E01"/>
    <w:rsid w:val="00490AF9"/>
    <w:rsid w:val="00540520"/>
    <w:rsid w:val="005B2500"/>
    <w:rsid w:val="006A7B43"/>
    <w:rsid w:val="008F0477"/>
    <w:rsid w:val="009646E1"/>
    <w:rsid w:val="00A72971"/>
    <w:rsid w:val="00B917B1"/>
    <w:rsid w:val="00B92983"/>
    <w:rsid w:val="00E05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2D50"/>
  <w15:docId w15:val="{6CE426EC-918F-4D23-9E74-E1F68D4FA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160" w:line="264" w:lineRule="auto"/>
    </w:pPr>
    <w:rPr>
      <w:sz w:val="22"/>
    </w:rPr>
  </w:style>
  <w:style w:type="paragraph" w:styleId="10">
    <w:name w:val="heading 1"/>
    <w:basedOn w:val="a"/>
    <w:link w:val="11"/>
    <w:uiPriority w:val="9"/>
    <w:qFormat/>
    <w:pPr>
      <w:keepNext/>
      <w:keepLines/>
      <w:spacing w:before="480" w:after="200"/>
      <w:outlineLvl w:val="0"/>
    </w:pPr>
    <w:rPr>
      <w:rFonts w:ascii="Arial" w:hAnsi="Arial"/>
      <w:sz w:val="40"/>
    </w:rPr>
  </w:style>
  <w:style w:type="paragraph" w:styleId="2">
    <w:name w:val="heading 2"/>
    <w:basedOn w:val="a"/>
    <w:link w:val="20"/>
    <w:uiPriority w:val="9"/>
    <w:qFormat/>
    <w:pPr>
      <w:keepNext/>
      <w:keepLines/>
      <w:spacing w:before="360" w:after="200"/>
      <w:outlineLvl w:val="1"/>
    </w:pPr>
    <w:rPr>
      <w:rFonts w:ascii="Arial" w:hAnsi="Arial"/>
      <w:sz w:val="34"/>
    </w:rPr>
  </w:style>
  <w:style w:type="paragraph" w:styleId="3">
    <w:name w:val="heading 3"/>
    <w:basedOn w:val="a"/>
    <w:next w:val="a"/>
    <w:link w:val="30"/>
    <w:pPr>
      <w:keepNext/>
      <w:keepLines/>
      <w:widowControl w:val="0"/>
      <w:spacing w:before="40" w:after="0" w:line="240" w:lineRule="auto"/>
      <w:outlineLvl w:val="2"/>
    </w:pPr>
    <w:rPr>
      <w:rFonts w:ascii="Cambria" w:hAnsi="Cambria"/>
      <w:color w:val="243F60"/>
      <w:sz w:val="24"/>
    </w:rPr>
  </w:style>
  <w:style w:type="paragraph" w:styleId="4">
    <w:name w:val="heading 4"/>
    <w:basedOn w:val="a"/>
    <w:next w:val="a"/>
    <w:link w:val="40"/>
    <w:uiPriority w:val="9"/>
    <w:qFormat/>
    <w:pPr>
      <w:keepNext/>
      <w:keepLines/>
      <w:spacing w:before="320" w:after="200"/>
      <w:outlineLvl w:val="3"/>
    </w:pPr>
    <w:rPr>
      <w:rFonts w:ascii="Arial" w:hAnsi="Arial"/>
      <w:b/>
      <w:sz w:val="26"/>
    </w:rPr>
  </w:style>
  <w:style w:type="paragraph" w:styleId="5">
    <w:name w:val="heading 5"/>
    <w:basedOn w:val="a"/>
    <w:next w:val="a"/>
    <w:link w:val="50"/>
    <w:uiPriority w:val="9"/>
    <w:qFormat/>
    <w:pPr>
      <w:keepNext/>
      <w:keepLines/>
      <w:spacing w:before="320" w:after="200"/>
      <w:outlineLvl w:val="4"/>
    </w:pPr>
    <w:rPr>
      <w:rFonts w:ascii="Arial" w:hAnsi="Arial"/>
      <w:b/>
      <w:sz w:val="24"/>
    </w:rPr>
  </w:style>
  <w:style w:type="paragraph" w:styleId="6">
    <w:name w:val="heading 6"/>
    <w:basedOn w:val="a"/>
    <w:next w:val="a"/>
    <w:link w:val="60"/>
    <w:uiPriority w:val="9"/>
    <w:qFormat/>
    <w:pPr>
      <w:keepNext/>
      <w:keepLines/>
      <w:spacing w:before="320" w:after="200"/>
      <w:outlineLvl w:val="5"/>
    </w:pPr>
    <w:rPr>
      <w:rFonts w:ascii="Arial" w:hAnsi="Arial"/>
      <w:b/>
    </w:rPr>
  </w:style>
  <w:style w:type="paragraph" w:styleId="7">
    <w:name w:val="heading 7"/>
    <w:basedOn w:val="a"/>
    <w:next w:val="a"/>
    <w:link w:val="70"/>
    <w:uiPriority w:val="9"/>
    <w:qFormat/>
    <w:pPr>
      <w:keepNext/>
      <w:keepLines/>
      <w:spacing w:before="320" w:after="200"/>
      <w:outlineLvl w:val="6"/>
    </w:pPr>
    <w:rPr>
      <w:rFonts w:ascii="Arial" w:hAnsi="Arial"/>
      <w:b/>
      <w:i/>
    </w:rPr>
  </w:style>
  <w:style w:type="paragraph" w:styleId="8">
    <w:name w:val="heading 8"/>
    <w:basedOn w:val="a"/>
    <w:next w:val="a"/>
    <w:link w:val="80"/>
    <w:uiPriority w:val="9"/>
    <w:qFormat/>
    <w:pPr>
      <w:keepNext/>
      <w:keepLines/>
      <w:spacing w:before="320" w:after="200"/>
      <w:outlineLvl w:val="7"/>
    </w:pPr>
    <w:rPr>
      <w:rFonts w:ascii="Arial" w:hAnsi="Arial"/>
      <w:i/>
    </w:rPr>
  </w:style>
  <w:style w:type="paragraph" w:styleId="9">
    <w:name w:val="heading 9"/>
    <w:basedOn w:val="a"/>
    <w:next w:val="a"/>
    <w:link w:val="90"/>
    <w:uiPriority w:val="9"/>
    <w:qFormat/>
    <w:pPr>
      <w:keepNext/>
      <w:keepLines/>
      <w:spacing w:before="320" w:after="200"/>
      <w:outlineLvl w:val="8"/>
    </w:pPr>
    <w:rPr>
      <w:rFonts w:ascii="Arial" w:hAnsi="Arial"/>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customStyle="1" w:styleId="13vrez">
    <w:name w:val="13 vrez"/>
    <w:basedOn w:val="1Tekst"/>
    <w:link w:val="13vrez0"/>
    <w:pPr>
      <w:spacing w:after="113" w:line="260" w:lineRule="atLeast"/>
      <w:ind w:left="1247" w:firstLine="0"/>
    </w:pPr>
    <w:rPr>
      <w:rFonts w:ascii="DIN Round Pro" w:hAnsi="DIN Round Pro"/>
      <w:color w:val="0060FF"/>
    </w:rPr>
  </w:style>
  <w:style w:type="character" w:customStyle="1" w:styleId="13vrez0">
    <w:name w:val="13 vrez"/>
    <w:basedOn w:val="1Tekst0"/>
    <w:link w:val="13vrez"/>
    <w:rPr>
      <w:rFonts w:ascii="DIN Round Pro" w:hAnsi="DIN Round Pro"/>
      <w:color w:val="0060FF"/>
      <w:sz w:val="21"/>
    </w:rPr>
  </w:style>
  <w:style w:type="paragraph" w:customStyle="1" w:styleId="91Tekstcopy3">
    <w:name w:val="9_1 Tekst без абзаца втяжка copy3"/>
    <w:basedOn w:val="NoParagraphStyle"/>
    <w:next w:val="91Tekstcopy"/>
    <w:link w:val="91Tekstcopy30"/>
    <w:pPr>
      <w:spacing w:before="74" w:line="260" w:lineRule="atLeast"/>
      <w:ind w:left="397"/>
      <w:jc w:val="both"/>
    </w:pPr>
    <w:rPr>
      <w:sz w:val="21"/>
    </w:rPr>
  </w:style>
  <w:style w:type="character" w:customStyle="1" w:styleId="91Tekstcopy30">
    <w:name w:val="9_1 Tekst без абзаца втяжка copy3"/>
    <w:basedOn w:val="NoParagraphStyle0"/>
    <w:link w:val="91Tekstcopy3"/>
    <w:rPr>
      <w:rFonts w:ascii="Times New Roman" w:hAnsi="Times New Roman"/>
      <w:color w:val="000000"/>
      <w:sz w:val="21"/>
    </w:rPr>
  </w:style>
  <w:style w:type="paragraph" w:styleId="a3">
    <w:name w:val="No Spacing"/>
    <w:link w:val="a4"/>
    <w:rPr>
      <w:sz w:val="22"/>
    </w:rPr>
  </w:style>
  <w:style w:type="character" w:customStyle="1" w:styleId="12">
    <w:name w:val="Без интервала1"/>
  </w:style>
  <w:style w:type="paragraph" w:styleId="a5">
    <w:name w:val="footer"/>
    <w:basedOn w:val="a"/>
    <w:link w:val="a6"/>
    <w:pPr>
      <w:tabs>
        <w:tab w:val="center" w:pos="7143"/>
        <w:tab w:val="right" w:pos="14287"/>
      </w:tabs>
      <w:spacing w:after="0" w:line="240" w:lineRule="auto"/>
    </w:pPr>
  </w:style>
  <w:style w:type="character" w:customStyle="1" w:styleId="13">
    <w:name w:val="Нижний колонтитул1"/>
    <w:basedOn w:val="1"/>
    <w:rPr>
      <w:sz w:val="22"/>
    </w:rPr>
  </w:style>
  <w:style w:type="paragraph" w:styleId="21">
    <w:name w:val="toc 2"/>
    <w:basedOn w:val="a"/>
    <w:next w:val="a"/>
    <w:link w:val="22"/>
    <w:uiPriority w:val="39"/>
    <w:pPr>
      <w:spacing w:after="57"/>
      <w:ind w:left="283"/>
    </w:pPr>
  </w:style>
  <w:style w:type="character" w:customStyle="1" w:styleId="22">
    <w:name w:val="Оглавление 2 Знак"/>
    <w:basedOn w:val="1"/>
    <w:link w:val="21"/>
    <w:rPr>
      <w:sz w:val="22"/>
    </w:rPr>
  </w:style>
  <w:style w:type="paragraph" w:customStyle="1" w:styleId="ConsPlusTitle">
    <w:name w:val="ConsPlusTitle"/>
    <w:link w:val="ConsPlusTitle0"/>
    <w:pPr>
      <w:widowControl w:val="0"/>
    </w:pPr>
    <w:rPr>
      <w:b/>
      <w:sz w:val="22"/>
    </w:rPr>
  </w:style>
  <w:style w:type="character" w:customStyle="1" w:styleId="ConsPlusTitle0">
    <w:name w:val="ConsPlusTitle"/>
    <w:link w:val="ConsPlusTitle"/>
    <w:rPr>
      <w:b/>
      <w:sz w:val="22"/>
    </w:rPr>
  </w:style>
  <w:style w:type="paragraph" w:styleId="a7">
    <w:name w:val="table of figures"/>
    <w:basedOn w:val="a"/>
    <w:next w:val="a"/>
    <w:link w:val="a8"/>
    <w:pPr>
      <w:spacing w:after="0"/>
    </w:pPr>
  </w:style>
  <w:style w:type="character" w:customStyle="1" w:styleId="a8">
    <w:name w:val="Перечень рисунков Знак"/>
    <w:basedOn w:val="1"/>
    <w:link w:val="a7"/>
    <w:rPr>
      <w:sz w:val="22"/>
    </w:rPr>
  </w:style>
  <w:style w:type="paragraph" w:styleId="41">
    <w:name w:val="toc 4"/>
    <w:basedOn w:val="a"/>
    <w:next w:val="a"/>
    <w:link w:val="42"/>
    <w:uiPriority w:val="39"/>
    <w:pPr>
      <w:spacing w:after="57"/>
      <w:ind w:left="850"/>
    </w:pPr>
  </w:style>
  <w:style w:type="character" w:customStyle="1" w:styleId="42">
    <w:name w:val="Оглавление 4 Знак"/>
    <w:basedOn w:val="1"/>
    <w:link w:val="41"/>
    <w:rPr>
      <w:sz w:val="22"/>
    </w:rPr>
  </w:style>
  <w:style w:type="character" w:customStyle="1" w:styleId="70">
    <w:name w:val="Заголовок 7 Знак"/>
    <w:basedOn w:val="1"/>
    <w:link w:val="7"/>
    <w:rPr>
      <w:rFonts w:ascii="Arial" w:hAnsi="Arial"/>
      <w:b/>
      <w:i/>
      <w:sz w:val="22"/>
    </w:rPr>
  </w:style>
  <w:style w:type="paragraph" w:styleId="a9">
    <w:name w:val="header"/>
    <w:basedOn w:val="a"/>
    <w:link w:val="aa"/>
    <w:pPr>
      <w:tabs>
        <w:tab w:val="center" w:pos="7143"/>
        <w:tab w:val="right" w:pos="14287"/>
      </w:tabs>
      <w:spacing w:after="0" w:line="240" w:lineRule="auto"/>
    </w:pPr>
  </w:style>
  <w:style w:type="character" w:customStyle="1" w:styleId="14">
    <w:name w:val="Верхний колонтитул1"/>
    <w:basedOn w:val="1"/>
    <w:rPr>
      <w:sz w:val="22"/>
    </w:rPr>
  </w:style>
  <w:style w:type="character" w:customStyle="1" w:styleId="110">
    <w:name w:val="Заголовок 11"/>
    <w:basedOn w:val="1"/>
    <w:rPr>
      <w:rFonts w:ascii="Times New Roman" w:hAnsi="Times New Roman"/>
      <w:b/>
      <w:sz w:val="24"/>
    </w:rPr>
  </w:style>
  <w:style w:type="paragraph" w:customStyle="1" w:styleId="FontStyle72">
    <w:name w:val="Font Style72"/>
    <w:link w:val="FontStyle720"/>
    <w:rPr>
      <w:rFonts w:ascii="Times New Roman" w:hAnsi="Times New Roman"/>
      <w:sz w:val="26"/>
    </w:rPr>
  </w:style>
  <w:style w:type="character" w:customStyle="1" w:styleId="FontStyle720">
    <w:name w:val="Font Style72"/>
    <w:link w:val="FontStyle72"/>
    <w:rPr>
      <w:rFonts w:ascii="Times New Roman" w:hAnsi="Times New Roman"/>
      <w:sz w:val="26"/>
    </w:rPr>
  </w:style>
  <w:style w:type="paragraph" w:styleId="61">
    <w:name w:val="toc 6"/>
    <w:basedOn w:val="a"/>
    <w:next w:val="a"/>
    <w:link w:val="62"/>
    <w:uiPriority w:val="39"/>
    <w:pPr>
      <w:spacing w:after="57"/>
      <w:ind w:left="1417"/>
    </w:pPr>
  </w:style>
  <w:style w:type="character" w:customStyle="1" w:styleId="62">
    <w:name w:val="Оглавление 6 Знак"/>
    <w:basedOn w:val="1"/>
    <w:link w:val="61"/>
    <w:rPr>
      <w:sz w:val="22"/>
    </w:rPr>
  </w:style>
  <w:style w:type="paragraph" w:customStyle="1" w:styleId="6zagolovok3">
    <w:name w:val="6 zagolovok 3"/>
    <w:basedOn w:val="NoParagraphStyle"/>
    <w:link w:val="6zagolovok30"/>
    <w:pPr>
      <w:spacing w:before="454" w:after="113" w:line="240" w:lineRule="atLeast"/>
      <w:ind w:left="1247"/>
    </w:pPr>
    <w:rPr>
      <w:rFonts w:ascii="DINRoundPro-Bold" w:hAnsi="DINRoundPro-Bold"/>
      <w:b/>
      <w:caps/>
      <w:color w:val="0060FF"/>
      <w:spacing w:val="5"/>
      <w:sz w:val="22"/>
    </w:rPr>
  </w:style>
  <w:style w:type="character" w:customStyle="1" w:styleId="6zagolovok30">
    <w:name w:val="6 zagolovok 3"/>
    <w:basedOn w:val="NoParagraphStyle0"/>
    <w:link w:val="6zagolovok3"/>
    <w:rPr>
      <w:rFonts w:ascii="DINRoundPro-Bold" w:hAnsi="DINRoundPro-Bold"/>
      <w:b/>
      <w:caps/>
      <w:color w:val="0060FF"/>
      <w:spacing w:val="5"/>
      <w:sz w:val="22"/>
    </w:rPr>
  </w:style>
  <w:style w:type="paragraph" w:styleId="71">
    <w:name w:val="toc 7"/>
    <w:basedOn w:val="a"/>
    <w:next w:val="a"/>
    <w:link w:val="72"/>
    <w:uiPriority w:val="39"/>
    <w:pPr>
      <w:spacing w:after="57"/>
      <w:ind w:left="1701"/>
    </w:pPr>
  </w:style>
  <w:style w:type="character" w:customStyle="1" w:styleId="72">
    <w:name w:val="Оглавление 7 Знак"/>
    <w:basedOn w:val="1"/>
    <w:link w:val="71"/>
    <w:rPr>
      <w:sz w:val="22"/>
    </w:rPr>
  </w:style>
  <w:style w:type="paragraph" w:customStyle="1" w:styleId="xl68">
    <w:name w:val="xl68"/>
    <w:basedOn w:val="a"/>
    <w:link w:val="xl680"/>
    <w:pPr>
      <w:spacing w:beforeAutospacing="1" w:afterAutospacing="1" w:line="240" w:lineRule="auto"/>
      <w:jc w:val="center"/>
    </w:pPr>
    <w:rPr>
      <w:rFonts w:ascii="Arial" w:hAnsi="Arial"/>
      <w:b/>
      <w:color w:val="64512D"/>
      <w:sz w:val="20"/>
    </w:rPr>
  </w:style>
  <w:style w:type="character" w:customStyle="1" w:styleId="xl680">
    <w:name w:val="xl68"/>
    <w:basedOn w:val="1"/>
    <w:link w:val="xl68"/>
    <w:rPr>
      <w:rFonts w:ascii="Arial" w:hAnsi="Arial"/>
      <w:b/>
      <w:color w:val="64512D"/>
      <w:sz w:val="20"/>
    </w:rPr>
  </w:style>
  <w:style w:type="paragraph" w:customStyle="1" w:styleId="Style52">
    <w:name w:val="Style52"/>
    <w:link w:val="Style520"/>
    <w:pPr>
      <w:widowControl w:val="0"/>
      <w:spacing w:line="322" w:lineRule="exact"/>
      <w:ind w:firstLine="2506"/>
    </w:pPr>
    <w:rPr>
      <w:rFonts w:ascii="Times New Roman" w:hAnsi="Times New Roman"/>
      <w:sz w:val="24"/>
    </w:rPr>
  </w:style>
  <w:style w:type="character" w:customStyle="1" w:styleId="Style520">
    <w:name w:val="Style52"/>
    <w:link w:val="Style52"/>
    <w:rPr>
      <w:rFonts w:ascii="Times New Roman" w:hAnsi="Times New Roman"/>
      <w:b w:val="0"/>
      <w:i w:val="0"/>
      <w:caps w:val="0"/>
      <w:smallCaps w:val="0"/>
      <w:strike w:val="0"/>
      <w:color w:val="000000"/>
      <w:spacing w:val="0"/>
      <w:sz w:val="24"/>
      <w:u w:val="none"/>
    </w:rPr>
  </w:style>
  <w:style w:type="paragraph" w:customStyle="1" w:styleId="xl66">
    <w:name w:val="xl66"/>
    <w:basedOn w:val="a"/>
    <w:link w:val="xl660"/>
    <w:pPr>
      <w:spacing w:beforeAutospacing="1" w:afterAutospacing="1" w:line="240" w:lineRule="auto"/>
    </w:pPr>
    <w:rPr>
      <w:rFonts w:ascii="Arial" w:hAnsi="Arial"/>
      <w:b/>
      <w:color w:val="64512D"/>
      <w:sz w:val="20"/>
    </w:rPr>
  </w:style>
  <w:style w:type="character" w:customStyle="1" w:styleId="xl660">
    <w:name w:val="xl66"/>
    <w:basedOn w:val="1"/>
    <w:link w:val="xl66"/>
    <w:rPr>
      <w:rFonts w:ascii="Arial" w:hAnsi="Arial"/>
      <w:b/>
      <w:color w:val="64512D"/>
      <w:sz w:val="20"/>
    </w:rPr>
  </w:style>
  <w:style w:type="character" w:customStyle="1" w:styleId="31">
    <w:name w:val="Заголовок 31"/>
    <w:basedOn w:val="1"/>
    <w:rPr>
      <w:rFonts w:ascii="Arial" w:hAnsi="Arial"/>
      <w:sz w:val="30"/>
    </w:rPr>
  </w:style>
  <w:style w:type="paragraph" w:customStyle="1" w:styleId="8Tekst2">
    <w:name w:val="8_Tekst без абзаца втяжка синяя2"/>
    <w:basedOn w:val="NoParagraphStyle"/>
    <w:next w:val="8Tekst"/>
    <w:link w:val="8Tekst20"/>
    <w:pPr>
      <w:spacing w:before="113" w:line="260" w:lineRule="atLeast"/>
      <w:ind w:left="397" w:hanging="397"/>
      <w:jc w:val="both"/>
    </w:pPr>
    <w:rPr>
      <w:sz w:val="21"/>
    </w:rPr>
  </w:style>
  <w:style w:type="character" w:customStyle="1" w:styleId="8Tekst20">
    <w:name w:val="8_Tekst без абзаца втяжка синяя2"/>
    <w:basedOn w:val="NoParagraphStyle0"/>
    <w:link w:val="8Tekst2"/>
    <w:rPr>
      <w:rFonts w:ascii="Times New Roman" w:hAnsi="Times New Roman"/>
      <w:color w:val="000000"/>
      <w:sz w:val="21"/>
    </w:rPr>
  </w:style>
  <w:style w:type="paragraph" w:customStyle="1" w:styleId="171spisokbullitcopy">
    <w:name w:val="17_1 spisok_bullit copy"/>
    <w:basedOn w:val="a"/>
    <w:link w:val="171spisokbullitcopy0"/>
    <w:pPr>
      <w:tabs>
        <w:tab w:val="left" w:pos="397"/>
        <w:tab w:val="left" w:pos="652"/>
      </w:tabs>
      <w:spacing w:before="74" w:after="0" w:line="280" w:lineRule="atLeast"/>
      <w:ind w:left="227" w:firstLine="142"/>
      <w:jc w:val="both"/>
    </w:pPr>
    <w:rPr>
      <w:rFonts w:ascii="PT Serif" w:hAnsi="PT Serif"/>
      <w:sz w:val="21"/>
    </w:rPr>
  </w:style>
  <w:style w:type="character" w:customStyle="1" w:styleId="171spisokbullitcopy0">
    <w:name w:val="17_1 spisok_bullit copy"/>
    <w:basedOn w:val="1"/>
    <w:link w:val="171spisokbullitcopy"/>
    <w:rPr>
      <w:rFonts w:ascii="PT Serif" w:hAnsi="PT Serif"/>
      <w:color w:val="000000"/>
      <w:sz w:val="21"/>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styleId="ab">
    <w:name w:val="List Paragraph"/>
    <w:basedOn w:val="a"/>
    <w:link w:val="ac"/>
    <w:pPr>
      <w:ind w:left="720"/>
      <w:contextualSpacing/>
    </w:pPr>
  </w:style>
  <w:style w:type="character" w:customStyle="1" w:styleId="15">
    <w:name w:val="Абзац списка1"/>
    <w:rPr>
      <w:rFonts w:ascii="Calibri" w:hAnsi="Calibri"/>
      <w:b w:val="0"/>
      <w:i w:val="0"/>
      <w:caps w:val="0"/>
      <w:smallCaps w:val="0"/>
      <w:strike w:val="0"/>
      <w:color w:val="000000"/>
      <w:spacing w:val="0"/>
      <w:sz w:val="22"/>
      <w:u w:val="none"/>
    </w:rPr>
  </w:style>
  <w:style w:type="paragraph" w:customStyle="1" w:styleId="161">
    <w:name w:val="16_1 вывод _"/>
    <w:basedOn w:val="NoParagraphStyle"/>
    <w:link w:val="1610"/>
    <w:pPr>
      <w:spacing w:line="240" w:lineRule="atLeast"/>
      <w:ind w:left="1247"/>
    </w:pPr>
    <w:rPr>
      <w:rFonts w:ascii="DINRoundPro" w:hAnsi="DINRoundPro"/>
      <w:sz w:val="21"/>
    </w:rPr>
  </w:style>
  <w:style w:type="character" w:customStyle="1" w:styleId="1610">
    <w:name w:val="16_1 вывод _"/>
    <w:basedOn w:val="NoParagraphStyle0"/>
    <w:link w:val="161"/>
    <w:rPr>
      <w:rFonts w:ascii="DINRoundPro" w:hAnsi="DINRoundPro"/>
      <w:color w:val="000000"/>
      <w:sz w:val="21"/>
    </w:rPr>
  </w:style>
  <w:style w:type="paragraph" w:customStyle="1" w:styleId="7zagolovok4">
    <w:name w:val="7 zagolovok 4"/>
    <w:basedOn w:val="NoParagraphStyle"/>
    <w:link w:val="7zagolovok40"/>
    <w:pPr>
      <w:spacing w:before="283" w:after="57" w:line="220" w:lineRule="atLeast"/>
      <w:ind w:left="1247"/>
    </w:pPr>
    <w:rPr>
      <w:rFonts w:ascii="DIN Round Pro Bold" w:hAnsi="DIN Round Pro Bold"/>
      <w:b/>
      <w:caps/>
      <w:spacing w:val="5"/>
      <w:sz w:val="17"/>
    </w:rPr>
  </w:style>
  <w:style w:type="character" w:customStyle="1" w:styleId="7zagolovok40">
    <w:name w:val="7 zagolovok 4"/>
    <w:basedOn w:val="NoParagraphStyle0"/>
    <w:link w:val="7zagolovok4"/>
    <w:rPr>
      <w:rFonts w:ascii="DIN Round Pro Bold" w:hAnsi="DIN Round Pro Bold"/>
      <w:b/>
      <w:caps/>
      <w:color w:val="000000"/>
      <w:spacing w:val="5"/>
      <w:sz w:val="17"/>
    </w:rPr>
  </w:style>
  <w:style w:type="paragraph" w:customStyle="1" w:styleId="tabl">
    <w:name w:val="tabl"/>
    <w:basedOn w:val="NoParagraphStyle"/>
    <w:link w:val="tabl0"/>
    <w:pPr>
      <w:tabs>
        <w:tab w:val="left" w:pos="210"/>
      </w:tabs>
      <w:spacing w:before="170" w:line="260" w:lineRule="atLeast"/>
    </w:pPr>
    <w:rPr>
      <w:rFonts w:ascii="DINRoundPro" w:hAnsi="DINRoundPro"/>
      <w:sz w:val="18"/>
    </w:rPr>
  </w:style>
  <w:style w:type="character" w:customStyle="1" w:styleId="tabl0">
    <w:name w:val="tabl"/>
    <w:basedOn w:val="NoParagraphStyle0"/>
    <w:link w:val="tabl"/>
    <w:rPr>
      <w:rFonts w:ascii="DINRoundPro" w:hAnsi="DINRoundPro"/>
      <w:color w:val="000000"/>
      <w:sz w:val="18"/>
    </w:rPr>
  </w:style>
  <w:style w:type="paragraph" w:customStyle="1" w:styleId="Tekst">
    <w:name w:val="Tekst"/>
    <w:basedOn w:val="a"/>
    <w:link w:val="Tekst0"/>
    <w:pPr>
      <w:spacing w:after="0" w:line="250" w:lineRule="atLeast"/>
      <w:ind w:firstLine="340"/>
      <w:jc w:val="both"/>
    </w:pPr>
    <w:rPr>
      <w:rFonts w:ascii="PT Serif" w:hAnsi="PT Serif"/>
      <w:sz w:val="20"/>
    </w:rPr>
  </w:style>
  <w:style w:type="character" w:customStyle="1" w:styleId="Tekst0">
    <w:name w:val="Tekst"/>
    <w:basedOn w:val="1"/>
    <w:link w:val="Tekst"/>
    <w:rPr>
      <w:rFonts w:ascii="PT Serif" w:hAnsi="PT Serif"/>
      <w:color w:val="000000"/>
      <w:sz w:val="20"/>
    </w:rPr>
  </w:style>
  <w:style w:type="character" w:customStyle="1" w:styleId="90">
    <w:name w:val="Заголовок 9 Знак"/>
    <w:basedOn w:val="1"/>
    <w:link w:val="9"/>
    <w:rPr>
      <w:rFonts w:ascii="Arial" w:hAnsi="Arial"/>
      <w:i/>
      <w:sz w:val="21"/>
    </w:rPr>
  </w:style>
  <w:style w:type="paragraph" w:styleId="ad">
    <w:name w:val="Balloon Text"/>
    <w:basedOn w:val="a"/>
    <w:link w:val="ae"/>
    <w:pPr>
      <w:spacing w:after="0" w:line="240" w:lineRule="auto"/>
    </w:pPr>
    <w:rPr>
      <w:rFonts w:ascii="Tahoma" w:hAnsi="Tahoma"/>
      <w:sz w:val="16"/>
    </w:rPr>
  </w:style>
  <w:style w:type="character" w:customStyle="1" w:styleId="ae">
    <w:name w:val="Текст выноски Знак"/>
    <w:basedOn w:val="1"/>
    <w:link w:val="ad"/>
    <w:rPr>
      <w:rFonts w:ascii="Tahoma" w:hAnsi="Tahoma"/>
      <w:sz w:val="16"/>
    </w:rPr>
  </w:style>
  <w:style w:type="paragraph" w:customStyle="1" w:styleId="2Tekst">
    <w:name w:val="2 Tekst без абзаца"/>
    <w:basedOn w:val="NoParagraphStyle"/>
    <w:link w:val="2Tekst0"/>
    <w:pPr>
      <w:spacing w:line="280" w:lineRule="atLeast"/>
      <w:jc w:val="both"/>
    </w:pPr>
    <w:rPr>
      <w:rFonts w:ascii="PT Serif" w:hAnsi="PT Serif"/>
      <w:sz w:val="21"/>
    </w:rPr>
  </w:style>
  <w:style w:type="character" w:customStyle="1" w:styleId="2Tekst0">
    <w:name w:val="2 Tekst без абзаца"/>
    <w:basedOn w:val="NoParagraphStyle0"/>
    <w:link w:val="2Tekst"/>
    <w:rPr>
      <w:rFonts w:ascii="PT Serif" w:hAnsi="PT Serif"/>
      <w:color w:val="000000"/>
      <w:sz w:val="21"/>
    </w:rPr>
  </w:style>
  <w:style w:type="paragraph" w:customStyle="1" w:styleId="ConsPlusDocList">
    <w:name w:val="ConsPlusDocList"/>
    <w:link w:val="ConsPlusDocList0"/>
    <w:pPr>
      <w:widowControl w:val="0"/>
    </w:pPr>
    <w:rPr>
      <w:sz w:val="22"/>
    </w:rPr>
  </w:style>
  <w:style w:type="character" w:customStyle="1" w:styleId="ConsPlusDocList0">
    <w:name w:val="ConsPlusDocList"/>
    <w:link w:val="ConsPlusDocList"/>
    <w:rPr>
      <w:sz w:val="22"/>
    </w:rPr>
  </w:style>
  <w:style w:type="paragraph" w:customStyle="1" w:styleId="Default">
    <w:name w:val="Default"/>
    <w:link w:val="Default0"/>
    <w:pPr>
      <w:spacing w:after="240" w:line="480" w:lineRule="auto"/>
      <w:ind w:firstLine="360"/>
    </w:pPr>
    <w:rPr>
      <w:sz w:val="24"/>
    </w:rPr>
  </w:style>
  <w:style w:type="character" w:customStyle="1" w:styleId="Default0">
    <w:name w:val="Default"/>
    <w:link w:val="Default"/>
    <w:rPr>
      <w:rFonts w:ascii="Calibri" w:hAnsi="Calibri"/>
      <w:b w:val="0"/>
      <w:i w:val="0"/>
      <w:caps w:val="0"/>
      <w:smallCaps w:val="0"/>
      <w:strike w:val="0"/>
      <w:color w:val="000000"/>
      <w:spacing w:val="0"/>
      <w:sz w:val="24"/>
      <w:u w:val="none"/>
    </w:rPr>
  </w:style>
  <w:style w:type="paragraph" w:customStyle="1" w:styleId="NoParagraphStyle3">
    <w:name w:val="[No Paragraph Style]3"/>
    <w:next w:val="NoParagraphStyle"/>
    <w:link w:val="NoParagraphStyle30"/>
    <w:pPr>
      <w:spacing w:line="288" w:lineRule="auto"/>
    </w:pPr>
    <w:rPr>
      <w:rFonts w:ascii="Times New Roman" w:hAnsi="Times New Roman"/>
      <w:sz w:val="24"/>
    </w:rPr>
  </w:style>
  <w:style w:type="character" w:customStyle="1" w:styleId="NoParagraphStyle30">
    <w:name w:val="[No Paragraph Style]3"/>
    <w:link w:val="NoParagraphStyle3"/>
    <w:rPr>
      <w:rFonts w:ascii="Times New Roman" w:hAnsi="Times New Roman"/>
      <w:color w:val="000000"/>
      <w:sz w:val="24"/>
    </w:rPr>
  </w:style>
  <w:style w:type="paragraph" w:customStyle="1" w:styleId="23">
    <w:name w:val="Основной текст2"/>
    <w:basedOn w:val="a"/>
    <w:link w:val="24"/>
    <w:pPr>
      <w:widowControl w:val="0"/>
      <w:spacing w:before="360" w:after="120" w:line="0" w:lineRule="atLeast"/>
    </w:pPr>
    <w:rPr>
      <w:rFonts w:ascii="Times New Roman" w:hAnsi="Times New Roman"/>
      <w:sz w:val="28"/>
    </w:rPr>
  </w:style>
  <w:style w:type="character" w:customStyle="1" w:styleId="24">
    <w:name w:val="Основной текст2"/>
    <w:basedOn w:val="1"/>
    <w:link w:val="23"/>
    <w:rPr>
      <w:rFonts w:ascii="Times New Roman" w:hAnsi="Times New Roman"/>
      <w:sz w:val="28"/>
    </w:rPr>
  </w:style>
  <w:style w:type="paragraph" w:customStyle="1" w:styleId="ConsPlusNormal">
    <w:name w:val="ConsPlusNormal"/>
    <w:link w:val="ConsPlusNormal0"/>
    <w:pPr>
      <w:widowControl w:val="0"/>
    </w:pPr>
    <w:rPr>
      <w:sz w:val="22"/>
    </w:rPr>
  </w:style>
  <w:style w:type="character" w:customStyle="1" w:styleId="ConsPlusNormal0">
    <w:name w:val="ConsPlusNormal"/>
    <w:link w:val="ConsPlusNormal"/>
    <w:rPr>
      <w:sz w:val="22"/>
    </w:rPr>
  </w:style>
  <w:style w:type="character" w:customStyle="1" w:styleId="a4">
    <w:name w:val="Без интервала Знак"/>
    <w:link w:val="a3"/>
    <w:rPr>
      <w:sz w:val="22"/>
    </w:rPr>
  </w:style>
  <w:style w:type="paragraph" w:styleId="32">
    <w:name w:val="toc 3"/>
    <w:basedOn w:val="a"/>
    <w:next w:val="a"/>
    <w:link w:val="33"/>
    <w:uiPriority w:val="39"/>
    <w:pPr>
      <w:spacing w:after="57"/>
      <w:ind w:left="567"/>
    </w:pPr>
  </w:style>
  <w:style w:type="character" w:customStyle="1" w:styleId="33">
    <w:name w:val="Оглавление 3 Знак"/>
    <w:basedOn w:val="1"/>
    <w:link w:val="32"/>
    <w:rPr>
      <w:sz w:val="22"/>
    </w:rPr>
  </w:style>
  <w:style w:type="paragraph" w:customStyle="1" w:styleId="16">
    <w:name w:val="Знак концевой сноски1"/>
    <w:link w:val="af"/>
    <w:rPr>
      <w:vertAlign w:val="superscript"/>
    </w:rPr>
  </w:style>
  <w:style w:type="character" w:styleId="af">
    <w:name w:val="endnote reference"/>
    <w:link w:val="16"/>
    <w:rPr>
      <w:vertAlign w:val="superscript"/>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customStyle="1" w:styleId="af0">
    <w:link w:val="af1"/>
    <w:semiHidden/>
    <w:unhideWhenUsed/>
    <w:rPr>
      <w:sz w:val="22"/>
    </w:rPr>
  </w:style>
  <w:style w:type="character" w:customStyle="1" w:styleId="af1">
    <w:link w:val="af0"/>
    <w:semiHidden/>
    <w:unhideWhenUsed/>
    <w:rPr>
      <w:sz w:val="22"/>
    </w:rPr>
  </w:style>
  <w:style w:type="paragraph" w:customStyle="1" w:styleId="NoParagraphStyle">
    <w:name w:val="[No Paragraph Style]"/>
    <w:link w:val="NoParagraphStyle0"/>
    <w:pPr>
      <w:spacing w:line="288" w:lineRule="auto"/>
    </w:pPr>
    <w:rPr>
      <w:rFonts w:ascii="Times New Roman" w:hAnsi="Times New Roman"/>
      <w:sz w:val="24"/>
    </w:rPr>
  </w:style>
  <w:style w:type="character" w:customStyle="1" w:styleId="NoParagraphStyle0">
    <w:name w:val="[No Paragraph Style]"/>
    <w:link w:val="NoParagraphStyle"/>
    <w:rPr>
      <w:rFonts w:ascii="Times New Roman" w:hAnsi="Times New Roman"/>
      <w:color w:val="000000"/>
      <w:sz w:val="24"/>
    </w:rPr>
  </w:style>
  <w:style w:type="paragraph" w:customStyle="1" w:styleId="xl65">
    <w:name w:val="xl65"/>
    <w:basedOn w:val="a"/>
    <w:link w:val="xl650"/>
    <w:pPr>
      <w:spacing w:beforeAutospacing="1" w:afterAutospacing="1" w:line="240" w:lineRule="auto"/>
    </w:pPr>
    <w:rPr>
      <w:rFonts w:ascii="Arial" w:hAnsi="Arial"/>
      <w:b/>
      <w:color w:val="64512D"/>
      <w:sz w:val="20"/>
    </w:rPr>
  </w:style>
  <w:style w:type="character" w:customStyle="1" w:styleId="xl650">
    <w:name w:val="xl65"/>
    <w:basedOn w:val="1"/>
    <w:link w:val="xl65"/>
    <w:rPr>
      <w:rFonts w:ascii="Arial" w:hAnsi="Arial"/>
      <w:b/>
      <w:color w:val="64512D"/>
      <w:sz w:val="20"/>
    </w:rPr>
  </w:style>
  <w:style w:type="paragraph" w:styleId="af2">
    <w:name w:val="Body Text"/>
    <w:basedOn w:val="a"/>
    <w:link w:val="af3"/>
    <w:pPr>
      <w:widowControl w:val="0"/>
      <w:spacing w:after="0" w:line="240" w:lineRule="auto"/>
      <w:ind w:left="212" w:firstLine="708"/>
      <w:jc w:val="both"/>
    </w:pPr>
    <w:rPr>
      <w:rFonts w:ascii="Times New Roman" w:hAnsi="Times New Roman"/>
      <w:sz w:val="24"/>
    </w:rPr>
  </w:style>
  <w:style w:type="character" w:customStyle="1" w:styleId="17">
    <w:name w:val="Основной текст1"/>
    <w:rPr>
      <w:rFonts w:ascii="Times New Roman" w:hAnsi="Times New Roman"/>
      <w:b w:val="0"/>
      <w:i w:val="0"/>
      <w:caps w:val="0"/>
      <w:smallCaps w:val="0"/>
      <w:strike w:val="0"/>
      <w:color w:val="000000"/>
      <w:spacing w:val="0"/>
      <w:sz w:val="24"/>
      <w:u w:val="none"/>
    </w:rPr>
  </w:style>
  <w:style w:type="paragraph" w:customStyle="1" w:styleId="ConsPlusCell">
    <w:name w:val="ConsPlusCell"/>
    <w:link w:val="ConsPlusCell0"/>
    <w:pPr>
      <w:widowControl w:val="0"/>
    </w:pPr>
    <w:rPr>
      <w:rFonts w:ascii="Courier New" w:hAnsi="Courier New"/>
    </w:rPr>
  </w:style>
  <w:style w:type="character" w:customStyle="1" w:styleId="ConsPlusCell0">
    <w:name w:val="ConsPlusCell"/>
    <w:link w:val="ConsPlusCell"/>
    <w:rPr>
      <w:rFonts w:ascii="Courier New" w:hAnsi="Courier New"/>
    </w:rPr>
  </w:style>
  <w:style w:type="paragraph" w:customStyle="1" w:styleId="NoParagraphStyle2">
    <w:name w:val="[No Paragraph Style]2"/>
    <w:next w:val="NoParagraphStyle"/>
    <w:link w:val="NoParagraphStyle20"/>
    <w:pPr>
      <w:spacing w:line="288" w:lineRule="auto"/>
    </w:pPr>
    <w:rPr>
      <w:rFonts w:ascii="Times New Roman" w:hAnsi="Times New Roman"/>
      <w:sz w:val="24"/>
    </w:rPr>
  </w:style>
  <w:style w:type="character" w:customStyle="1" w:styleId="NoParagraphStyle20">
    <w:name w:val="[No Paragraph Style]2"/>
    <w:link w:val="NoParagraphStyle2"/>
    <w:rPr>
      <w:rFonts w:ascii="Times New Roman" w:hAnsi="Times New Roman"/>
      <w:color w:val="000000"/>
      <w:sz w:val="24"/>
    </w:rPr>
  </w:style>
  <w:style w:type="paragraph" w:customStyle="1" w:styleId="Style9">
    <w:name w:val="Style9"/>
    <w:link w:val="Style90"/>
    <w:pPr>
      <w:widowControl w:val="0"/>
      <w:spacing w:line="322" w:lineRule="exact"/>
      <w:ind w:firstLine="874"/>
      <w:jc w:val="both"/>
    </w:pPr>
    <w:rPr>
      <w:rFonts w:ascii="Times New Roman" w:hAnsi="Times New Roman"/>
      <w:sz w:val="24"/>
    </w:rPr>
  </w:style>
  <w:style w:type="character" w:customStyle="1" w:styleId="Style90">
    <w:name w:val="Style9"/>
    <w:link w:val="Style9"/>
    <w:rPr>
      <w:rFonts w:ascii="Times New Roman" w:hAnsi="Times New Roman"/>
      <w:b w:val="0"/>
      <w:i w:val="0"/>
      <w:caps w:val="0"/>
      <w:smallCaps w:val="0"/>
      <w:strike w:val="0"/>
      <w:color w:val="000000"/>
      <w:spacing w:val="0"/>
      <w:sz w:val="24"/>
      <w:u w:val="none"/>
    </w:rPr>
  </w:style>
  <w:style w:type="paragraph" w:customStyle="1" w:styleId="ListParagraphMultilevelparaIIListParagraph111-1">
    <w:name w:val="Абзац списка;List_Paragraph;Multilevel para_II;List Paragraph1;Абзац списка11;Абзац вправо-1"/>
    <w:basedOn w:val="a"/>
    <w:link w:val="ListParagraphMultilevelparaIIListParagraph111-10"/>
    <w:pPr>
      <w:ind w:left="720"/>
      <w:contextualSpacing/>
    </w:pPr>
  </w:style>
  <w:style w:type="character" w:customStyle="1" w:styleId="ListParagraphMultilevelparaIIListParagraph111-10">
    <w:name w:val="Абзац списка;List_Paragraph;Multilevel para_II;List Paragraph1;Абзац списка11;Абзац вправо-1"/>
    <w:basedOn w:val="1"/>
    <w:link w:val="ListParagraphMultilevelparaIIListParagraph111-1"/>
    <w:rPr>
      <w:sz w:val="22"/>
    </w:rPr>
  </w:style>
  <w:style w:type="paragraph" w:customStyle="1" w:styleId="18">
    <w:name w:val="18 ссылка"/>
    <w:basedOn w:val="a"/>
    <w:link w:val="180"/>
    <w:pPr>
      <w:tabs>
        <w:tab w:val="left" w:pos="624"/>
      </w:tabs>
      <w:spacing w:after="0" w:line="200" w:lineRule="atLeast"/>
      <w:jc w:val="both"/>
    </w:pPr>
    <w:rPr>
      <w:rFonts w:ascii="DINRoundPro" w:hAnsi="DINRoundPro"/>
      <w:sz w:val="16"/>
    </w:rPr>
  </w:style>
  <w:style w:type="character" w:customStyle="1" w:styleId="180">
    <w:name w:val="18 ссылка"/>
    <w:basedOn w:val="1"/>
    <w:link w:val="18"/>
    <w:rPr>
      <w:rFonts w:ascii="DINRoundPro" w:hAnsi="DINRoundPro"/>
      <w:color w:val="000000"/>
      <w:sz w:val="16"/>
    </w:rPr>
  </w:style>
  <w:style w:type="paragraph" w:customStyle="1" w:styleId="8Tekst1">
    <w:name w:val="8_Tekst без абзаца втяжка синяя1"/>
    <w:basedOn w:val="NoParagraphStyle"/>
    <w:next w:val="8Tekst"/>
    <w:link w:val="8Tekst10"/>
    <w:pPr>
      <w:spacing w:before="113" w:line="260" w:lineRule="atLeast"/>
      <w:ind w:left="397" w:hanging="397"/>
      <w:jc w:val="both"/>
    </w:pPr>
    <w:rPr>
      <w:sz w:val="21"/>
    </w:rPr>
  </w:style>
  <w:style w:type="character" w:customStyle="1" w:styleId="8Tekst10">
    <w:name w:val="8_Tekst без абзаца втяжка синяя1"/>
    <w:basedOn w:val="NoParagraphStyle0"/>
    <w:link w:val="8Tekst1"/>
    <w:rPr>
      <w:rFonts w:ascii="Times New Roman" w:hAnsi="Times New Roman"/>
      <w:color w:val="000000"/>
      <w:sz w:val="21"/>
    </w:rPr>
  </w:style>
  <w:style w:type="paragraph" w:customStyle="1" w:styleId="6zagolovok33">
    <w:name w:val="6 zagolovok 33"/>
    <w:basedOn w:val="NoParagraphStyle"/>
    <w:next w:val="6zagolovok3"/>
    <w:link w:val="6zagolovok330"/>
    <w:pPr>
      <w:spacing w:before="454" w:after="113" w:line="240" w:lineRule="atLeast"/>
      <w:ind w:left="1247"/>
    </w:pPr>
    <w:rPr>
      <w:b/>
      <w:caps/>
      <w:color w:val="0060FF"/>
      <w:spacing w:val="5"/>
      <w:sz w:val="22"/>
    </w:rPr>
  </w:style>
  <w:style w:type="character" w:customStyle="1" w:styleId="6zagolovok330">
    <w:name w:val="6 zagolovok 33"/>
    <w:basedOn w:val="NoParagraphStyle0"/>
    <w:link w:val="6zagolovok33"/>
    <w:rPr>
      <w:rFonts w:ascii="Times New Roman" w:hAnsi="Times New Roman"/>
      <w:b/>
      <w:caps/>
      <w:color w:val="0060FF"/>
      <w:spacing w:val="5"/>
      <w:sz w:val="22"/>
    </w:rPr>
  </w:style>
  <w:style w:type="paragraph" w:customStyle="1" w:styleId="TableParagraph">
    <w:name w:val="Table Paragraph"/>
    <w:basedOn w:val="a"/>
    <w:link w:val="TableParagraph0"/>
    <w:pPr>
      <w:widowControl w:val="0"/>
      <w:spacing w:before="92" w:after="0" w:line="240" w:lineRule="auto"/>
      <w:ind w:left="101"/>
    </w:pPr>
    <w:rPr>
      <w:rFonts w:ascii="Times New Roman" w:hAnsi="Times New Roman"/>
    </w:rPr>
  </w:style>
  <w:style w:type="character" w:customStyle="1" w:styleId="TableParagraph0">
    <w:name w:val="Table Paragraph"/>
    <w:basedOn w:val="1"/>
    <w:link w:val="TableParagraph"/>
    <w:rPr>
      <w:rFonts w:ascii="Times New Roman" w:hAnsi="Times New Roman"/>
      <w:sz w:val="22"/>
    </w:rPr>
  </w:style>
  <w:style w:type="character" w:customStyle="1" w:styleId="50">
    <w:name w:val="Заголовок 5 Знак"/>
    <w:basedOn w:val="1"/>
    <w:link w:val="5"/>
    <w:rPr>
      <w:rFonts w:ascii="Arial" w:hAnsi="Arial"/>
      <w:b/>
      <w:sz w:val="24"/>
    </w:rPr>
  </w:style>
  <w:style w:type="paragraph" w:styleId="25">
    <w:name w:val="Quote"/>
    <w:basedOn w:val="a"/>
    <w:next w:val="a"/>
    <w:link w:val="26"/>
    <w:pPr>
      <w:ind w:left="720" w:right="720"/>
    </w:pPr>
    <w:rPr>
      <w:i/>
    </w:rPr>
  </w:style>
  <w:style w:type="character" w:customStyle="1" w:styleId="26">
    <w:name w:val="Цитата 2 Знак"/>
    <w:basedOn w:val="1"/>
    <w:link w:val="25"/>
    <w:rPr>
      <w:i/>
      <w:sz w:val="22"/>
    </w:rPr>
  </w:style>
  <w:style w:type="paragraph" w:customStyle="1" w:styleId="2zag2">
    <w:name w:val="2_zag_2"/>
    <w:basedOn w:val="a"/>
    <w:link w:val="2zag20"/>
    <w:pPr>
      <w:spacing w:after="113" w:line="300" w:lineRule="atLeast"/>
    </w:pPr>
    <w:rPr>
      <w:rFonts w:ascii="Franklin Gothic Medium Cond" w:hAnsi="Franklin Gothic Medium Cond"/>
      <w:color w:val="0078C1"/>
      <w:spacing w:val="6"/>
      <w:sz w:val="30"/>
    </w:rPr>
  </w:style>
  <w:style w:type="character" w:customStyle="1" w:styleId="2zag20">
    <w:name w:val="2_zag_2"/>
    <w:basedOn w:val="1"/>
    <w:link w:val="2zag2"/>
    <w:rPr>
      <w:rFonts w:ascii="Franklin Gothic Medium Cond" w:hAnsi="Franklin Gothic Medium Cond"/>
      <w:color w:val="0078C1"/>
      <w:spacing w:val="6"/>
      <w:sz w:val="30"/>
    </w:rPr>
  </w:style>
  <w:style w:type="paragraph" w:customStyle="1" w:styleId="150">
    <w:name w:val="15_критерии"/>
    <w:basedOn w:val="NoParagraphStyle"/>
    <w:link w:val="151"/>
    <w:pPr>
      <w:spacing w:before="170" w:after="57" w:line="260" w:lineRule="atLeast"/>
      <w:ind w:left="397"/>
    </w:pPr>
    <w:rPr>
      <w:rFonts w:ascii="DINRoundPro-Bold" w:hAnsi="DINRoundPro-Bold"/>
      <w:b/>
      <w:caps/>
      <w:color w:val="FF4C00"/>
      <w:sz w:val="16"/>
    </w:rPr>
  </w:style>
  <w:style w:type="character" w:customStyle="1" w:styleId="151">
    <w:name w:val="15_критерии"/>
    <w:basedOn w:val="NoParagraphStyle0"/>
    <w:link w:val="150"/>
    <w:rPr>
      <w:rFonts w:ascii="DINRoundPro-Bold" w:hAnsi="DINRoundPro-Bold"/>
      <w:b/>
      <w:caps/>
      <w:color w:val="FF4C00"/>
      <w:sz w:val="16"/>
    </w:rPr>
  </w:style>
  <w:style w:type="paragraph" w:styleId="19">
    <w:name w:val="toc 1"/>
    <w:basedOn w:val="a"/>
    <w:link w:val="1a"/>
    <w:uiPriority w:val="39"/>
    <w:pPr>
      <w:spacing w:after="57"/>
    </w:pPr>
  </w:style>
  <w:style w:type="character" w:customStyle="1" w:styleId="111">
    <w:name w:val="Оглавление 11"/>
    <w:basedOn w:val="1"/>
    <w:rPr>
      <w:rFonts w:ascii="Times New Roman" w:hAnsi="Times New Roman"/>
      <w:b/>
      <w:sz w:val="22"/>
    </w:rPr>
  </w:style>
  <w:style w:type="character" w:customStyle="1" w:styleId="11">
    <w:name w:val="Заголовок 1 Знак"/>
    <w:basedOn w:val="1"/>
    <w:link w:val="10"/>
    <w:rPr>
      <w:rFonts w:ascii="Arial" w:hAnsi="Arial"/>
      <w:sz w:val="40"/>
    </w:rPr>
  </w:style>
  <w:style w:type="paragraph" w:customStyle="1" w:styleId="91Tekstcopy1">
    <w:name w:val="9_1 Tekst без абзаца втяжка copy1"/>
    <w:basedOn w:val="NoParagraphStyle"/>
    <w:next w:val="91Tekstcopy"/>
    <w:link w:val="91Tekstcopy10"/>
    <w:pPr>
      <w:spacing w:before="74" w:line="260" w:lineRule="atLeast"/>
      <w:ind w:left="397"/>
      <w:jc w:val="both"/>
    </w:pPr>
    <w:rPr>
      <w:sz w:val="21"/>
    </w:rPr>
  </w:style>
  <w:style w:type="character" w:customStyle="1" w:styleId="91Tekstcopy10">
    <w:name w:val="9_1 Tekst без абзаца втяжка copy1"/>
    <w:basedOn w:val="NoParagraphStyle0"/>
    <w:link w:val="91Tekstcopy1"/>
    <w:rPr>
      <w:rFonts w:ascii="Times New Roman" w:hAnsi="Times New Roman"/>
      <w:color w:val="000000"/>
      <w:sz w:val="21"/>
    </w:rPr>
  </w:style>
  <w:style w:type="character" w:customStyle="1" w:styleId="30">
    <w:name w:val="Заголовок 3 Знак"/>
    <w:basedOn w:val="1"/>
    <w:link w:val="3"/>
    <w:rPr>
      <w:rFonts w:ascii="Cambria" w:hAnsi="Cambria"/>
      <w:color w:val="243F60"/>
      <w:sz w:val="24"/>
    </w:rPr>
  </w:style>
  <w:style w:type="character" w:customStyle="1" w:styleId="210">
    <w:name w:val="Заголовок 21"/>
    <w:basedOn w:val="1"/>
    <w:rPr>
      <w:rFonts w:ascii="Times New Roman" w:hAnsi="Times New Roman"/>
      <w:b/>
      <w:i/>
      <w:sz w:val="24"/>
    </w:rPr>
  </w:style>
  <w:style w:type="paragraph" w:customStyle="1" w:styleId="1b">
    <w:name w:val="Гиперссылка1"/>
    <w:link w:val="af4"/>
    <w:rPr>
      <w:color w:val="0000FF" w:themeColor="hyperlink"/>
      <w:u w:val="single"/>
    </w:rPr>
  </w:style>
  <w:style w:type="character" w:styleId="af4">
    <w:name w:val="Hyperlink"/>
    <w:link w:val="1b"/>
    <w:rPr>
      <w:color w:val="0000FF" w:themeColor="hyperlink"/>
      <w:u w:val="single"/>
    </w:rPr>
  </w:style>
  <w:style w:type="paragraph" w:customStyle="1" w:styleId="Footnote">
    <w:name w:val="Footnote"/>
    <w:basedOn w:val="a"/>
    <w:link w:val="Footnote0"/>
    <w:pPr>
      <w:spacing w:after="40" w:line="240" w:lineRule="auto"/>
    </w:pPr>
    <w:rPr>
      <w:sz w:val="18"/>
    </w:rPr>
  </w:style>
  <w:style w:type="character" w:customStyle="1" w:styleId="Footnote0">
    <w:name w:val="Footnote"/>
    <w:basedOn w:val="1"/>
    <w:link w:val="Footnote"/>
    <w:rPr>
      <w:sz w:val="18"/>
    </w:rPr>
  </w:style>
  <w:style w:type="character" w:customStyle="1" w:styleId="80">
    <w:name w:val="Заголовок 8 Знак"/>
    <w:basedOn w:val="1"/>
    <w:link w:val="8"/>
    <w:rPr>
      <w:rFonts w:ascii="Arial" w:hAnsi="Arial"/>
      <w:i/>
      <w:sz w:val="22"/>
    </w:rPr>
  </w:style>
  <w:style w:type="paragraph" w:customStyle="1" w:styleId="6zagolovok31">
    <w:name w:val="6 zagolovok 31"/>
    <w:basedOn w:val="NoParagraphStyle"/>
    <w:next w:val="6zagolovok3"/>
    <w:link w:val="6zagolovok310"/>
    <w:pPr>
      <w:spacing w:before="454" w:after="113" w:line="240" w:lineRule="atLeast"/>
      <w:ind w:left="1247"/>
    </w:pPr>
    <w:rPr>
      <w:b/>
      <w:caps/>
      <w:color w:val="0060FF"/>
      <w:spacing w:val="5"/>
      <w:sz w:val="22"/>
    </w:rPr>
  </w:style>
  <w:style w:type="character" w:customStyle="1" w:styleId="6zagolovok310">
    <w:name w:val="6 zagolovok 31"/>
    <w:basedOn w:val="NoParagraphStyle0"/>
    <w:link w:val="6zagolovok31"/>
    <w:rPr>
      <w:rFonts w:ascii="Times New Roman" w:hAnsi="Times New Roman"/>
      <w:b/>
      <w:caps/>
      <w:color w:val="0060FF"/>
      <w:spacing w:val="5"/>
      <w:sz w:val="22"/>
    </w:rPr>
  </w:style>
  <w:style w:type="paragraph" w:customStyle="1" w:styleId="91Tekstcopy2">
    <w:name w:val="9_1 Tekst без абзаца втяжка copy2"/>
    <w:basedOn w:val="NoParagraphStyle"/>
    <w:next w:val="91Tekstcopy"/>
    <w:link w:val="91Tekstcopy20"/>
    <w:pPr>
      <w:spacing w:before="74" w:line="260" w:lineRule="atLeast"/>
      <w:ind w:left="397"/>
      <w:jc w:val="both"/>
    </w:pPr>
    <w:rPr>
      <w:sz w:val="21"/>
    </w:rPr>
  </w:style>
  <w:style w:type="character" w:customStyle="1" w:styleId="91Tekstcopy20">
    <w:name w:val="9_1 Tekst без абзаца втяжка copy2"/>
    <w:basedOn w:val="NoParagraphStyle0"/>
    <w:link w:val="91Tekstcopy2"/>
    <w:rPr>
      <w:rFonts w:ascii="Times New Roman" w:hAnsi="Times New Roman"/>
      <w:color w:val="000000"/>
      <w:sz w:val="21"/>
    </w:rPr>
  </w:style>
  <w:style w:type="character" w:customStyle="1" w:styleId="1a">
    <w:name w:val="Оглавление 1 Знак"/>
    <w:basedOn w:val="1"/>
    <w:link w:val="19"/>
    <w:rPr>
      <w:sz w:val="22"/>
    </w:rPr>
  </w:style>
  <w:style w:type="paragraph" w:customStyle="1" w:styleId="xl67">
    <w:name w:val="xl67"/>
    <w:basedOn w:val="a"/>
    <w:link w:val="xl670"/>
    <w:pPr>
      <w:spacing w:beforeAutospacing="1" w:afterAutospacing="1" w:line="240" w:lineRule="auto"/>
    </w:pPr>
    <w:rPr>
      <w:rFonts w:ascii="Times New Roman" w:hAnsi="Times New Roman"/>
      <w:sz w:val="24"/>
    </w:rPr>
  </w:style>
  <w:style w:type="character" w:customStyle="1" w:styleId="xl670">
    <w:name w:val="xl67"/>
    <w:basedOn w:val="1"/>
    <w:link w:val="xl67"/>
    <w:rPr>
      <w:rFonts w:ascii="Times New Roman" w:hAnsi="Times New Roman"/>
      <w:sz w:val="24"/>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af5">
    <w:name w:val="Body Text Indent"/>
    <w:link w:val="af6"/>
    <w:pPr>
      <w:spacing w:after="120"/>
      <w:ind w:left="283"/>
    </w:pPr>
    <w:rPr>
      <w:rFonts w:ascii="Times New Roman" w:hAnsi="Times New Roman"/>
      <w:sz w:val="24"/>
    </w:rPr>
  </w:style>
  <w:style w:type="character" w:customStyle="1" w:styleId="af6">
    <w:name w:val="Основной текст с отступом Знак"/>
    <w:link w:val="af5"/>
    <w:rPr>
      <w:rFonts w:ascii="Times New Roman" w:hAnsi="Times New Roman"/>
      <w:b w:val="0"/>
      <w:i w:val="0"/>
      <w:caps w:val="0"/>
      <w:smallCaps w:val="0"/>
      <w:strike w:val="0"/>
      <w:color w:val="000000"/>
      <w:spacing w:val="0"/>
      <w:sz w:val="24"/>
      <w:u w:val="none"/>
    </w:rPr>
  </w:style>
  <w:style w:type="paragraph" w:customStyle="1" w:styleId="230">
    <w:name w:val="23_список лиры"/>
    <w:basedOn w:val="NoParagraphStyle"/>
    <w:link w:val="231"/>
    <w:pPr>
      <w:spacing w:before="57" w:line="230" w:lineRule="atLeast"/>
      <w:ind w:left="397" w:hanging="397"/>
      <w:jc w:val="both"/>
    </w:pPr>
    <w:rPr>
      <w:rFonts w:ascii="PT Serif Regular" w:hAnsi="PT Serif Regular"/>
      <w:sz w:val="20"/>
    </w:rPr>
  </w:style>
  <w:style w:type="character" w:customStyle="1" w:styleId="231">
    <w:name w:val="23_список лиры"/>
    <w:basedOn w:val="NoParagraphStyle0"/>
    <w:link w:val="230"/>
    <w:rPr>
      <w:rFonts w:ascii="PT Serif Regular" w:hAnsi="PT Serif Regular"/>
      <w:color w:val="000000"/>
      <w:sz w:val="20"/>
    </w:rPr>
  </w:style>
  <w:style w:type="paragraph" w:styleId="af7">
    <w:name w:val="footnote text"/>
    <w:basedOn w:val="a"/>
    <w:link w:val="af8"/>
    <w:pPr>
      <w:spacing w:after="0" w:line="240" w:lineRule="auto"/>
    </w:pPr>
    <w:rPr>
      <w:sz w:val="20"/>
    </w:rPr>
  </w:style>
  <w:style w:type="character" w:customStyle="1" w:styleId="af8">
    <w:name w:val="Текст сноски Знак"/>
    <w:basedOn w:val="1"/>
    <w:link w:val="af7"/>
    <w:rPr>
      <w:sz w:val="20"/>
    </w:rPr>
  </w:style>
  <w:style w:type="paragraph" w:customStyle="1" w:styleId="1c">
    <w:name w:val="Основной шрифт абзаца1"/>
  </w:style>
  <w:style w:type="paragraph" w:customStyle="1" w:styleId="91Tekstcopy">
    <w:name w:val="9_1 Tekst без абзаца втяжка copy"/>
    <w:basedOn w:val="NoParagraphStyle"/>
    <w:link w:val="91Tekstcopy0"/>
    <w:pPr>
      <w:spacing w:before="74" w:line="260" w:lineRule="atLeast"/>
      <w:ind w:left="397"/>
      <w:jc w:val="both"/>
    </w:pPr>
    <w:rPr>
      <w:rFonts w:ascii="PT Serif" w:hAnsi="PT Serif"/>
      <w:sz w:val="21"/>
    </w:rPr>
  </w:style>
  <w:style w:type="character" w:customStyle="1" w:styleId="91Tekstcopy0">
    <w:name w:val="9_1 Tekst без абзаца втяжка copy"/>
    <w:basedOn w:val="NoParagraphStyle0"/>
    <w:link w:val="91Tekstcopy"/>
    <w:rPr>
      <w:rFonts w:ascii="PT Serif" w:hAnsi="PT Serif"/>
      <w:color w:val="000000"/>
      <w:sz w:val="21"/>
    </w:rPr>
  </w:style>
  <w:style w:type="character" w:customStyle="1" w:styleId="a6">
    <w:name w:val="Нижний колонтитул Знак"/>
    <w:basedOn w:val="1"/>
    <w:link w:val="a5"/>
    <w:rPr>
      <w:sz w:val="22"/>
    </w:rPr>
  </w:style>
  <w:style w:type="paragraph" w:styleId="91">
    <w:name w:val="toc 9"/>
    <w:basedOn w:val="a"/>
    <w:next w:val="a"/>
    <w:link w:val="92"/>
    <w:uiPriority w:val="39"/>
    <w:pPr>
      <w:spacing w:after="57"/>
      <w:ind w:left="2268"/>
    </w:pPr>
  </w:style>
  <w:style w:type="character" w:customStyle="1" w:styleId="92">
    <w:name w:val="Оглавление 9 Знак"/>
    <w:basedOn w:val="1"/>
    <w:link w:val="91"/>
    <w:rPr>
      <w:sz w:val="22"/>
    </w:rPr>
  </w:style>
  <w:style w:type="paragraph" w:customStyle="1" w:styleId="1d">
    <w:name w:val="Знак сноски1"/>
    <w:link w:val="af9"/>
    <w:rPr>
      <w:vertAlign w:val="superscript"/>
    </w:rPr>
  </w:style>
  <w:style w:type="character" w:styleId="af9">
    <w:name w:val="footnote reference"/>
    <w:link w:val="1d"/>
    <w:rPr>
      <w:vertAlign w:val="superscript"/>
    </w:rPr>
  </w:style>
  <w:style w:type="paragraph" w:customStyle="1" w:styleId="afa">
    <w:name w:val="Название"/>
    <w:basedOn w:val="a"/>
    <w:link w:val="afb"/>
    <w:pPr>
      <w:widowControl w:val="0"/>
      <w:spacing w:before="246" w:after="0" w:line="240" w:lineRule="auto"/>
      <w:ind w:left="2880" w:right="1201" w:hanging="1412"/>
    </w:pPr>
    <w:rPr>
      <w:rFonts w:ascii="Times New Roman" w:hAnsi="Times New Roman"/>
      <w:b/>
      <w:sz w:val="32"/>
    </w:rPr>
  </w:style>
  <w:style w:type="character" w:customStyle="1" w:styleId="afb">
    <w:name w:val="Название"/>
    <w:basedOn w:val="1"/>
    <w:link w:val="afa"/>
    <w:rPr>
      <w:rFonts w:ascii="Times New Roman" w:hAnsi="Times New Roman"/>
      <w:b/>
      <w:sz w:val="32"/>
    </w:rPr>
  </w:style>
  <w:style w:type="paragraph" w:customStyle="1" w:styleId="9Tekst">
    <w:name w:val="9_Tekst без абзаца втяжка"/>
    <w:basedOn w:val="NoParagraphStyle"/>
    <w:link w:val="9Tekst0"/>
    <w:pPr>
      <w:spacing w:before="113" w:line="260" w:lineRule="atLeast"/>
      <w:ind w:left="397" w:hanging="397"/>
      <w:jc w:val="both"/>
    </w:pPr>
    <w:rPr>
      <w:rFonts w:ascii="PT Serif" w:hAnsi="PT Serif"/>
      <w:sz w:val="21"/>
    </w:rPr>
  </w:style>
  <w:style w:type="character" w:customStyle="1" w:styleId="9Tekst0">
    <w:name w:val="9_Tekst без абзаца втяжка"/>
    <w:basedOn w:val="NoParagraphStyle0"/>
    <w:link w:val="9Tekst"/>
    <w:rPr>
      <w:rFonts w:ascii="PT Serif" w:hAnsi="PT Serif"/>
      <w:color w:val="000000"/>
      <w:sz w:val="21"/>
    </w:rPr>
  </w:style>
  <w:style w:type="character" w:customStyle="1" w:styleId="ac">
    <w:name w:val="Абзац списка Знак"/>
    <w:basedOn w:val="1"/>
    <w:link w:val="ab"/>
    <w:rPr>
      <w:sz w:val="22"/>
    </w:rPr>
  </w:style>
  <w:style w:type="paragraph" w:customStyle="1" w:styleId="1e">
    <w:name w:val="стиль1"/>
    <w:basedOn w:val="a"/>
    <w:link w:val="1f"/>
    <w:pPr>
      <w:spacing w:beforeAutospacing="1" w:afterAutospacing="1" w:line="240" w:lineRule="auto"/>
    </w:pPr>
    <w:rPr>
      <w:rFonts w:ascii="Times New Roman" w:hAnsi="Times New Roman"/>
      <w:sz w:val="24"/>
    </w:rPr>
  </w:style>
  <w:style w:type="character" w:customStyle="1" w:styleId="1f">
    <w:name w:val="стиль1"/>
    <w:basedOn w:val="1"/>
    <w:link w:val="1e"/>
    <w:rPr>
      <w:rFonts w:ascii="Times New Roman" w:hAnsi="Times New Roman"/>
      <w:sz w:val="24"/>
    </w:rPr>
  </w:style>
  <w:style w:type="paragraph" w:customStyle="1" w:styleId="1f0">
    <w:name w:val="Строгий1"/>
    <w:link w:val="afc"/>
    <w:rPr>
      <w:b/>
    </w:rPr>
  </w:style>
  <w:style w:type="character" w:styleId="afc">
    <w:name w:val="Strong"/>
    <w:link w:val="1f0"/>
    <w:rPr>
      <w:b/>
      <w:spacing w:val="0"/>
    </w:rPr>
  </w:style>
  <w:style w:type="paragraph" w:customStyle="1" w:styleId="xl69">
    <w:name w:val="xl69"/>
    <w:basedOn w:val="a"/>
    <w:link w:val="xl690"/>
    <w:pPr>
      <w:spacing w:beforeAutospacing="1" w:afterAutospacing="1" w:line="240" w:lineRule="auto"/>
    </w:pPr>
    <w:rPr>
      <w:rFonts w:ascii="Arial" w:hAnsi="Arial"/>
      <w:b/>
      <w:color w:val="64512D"/>
      <w:sz w:val="20"/>
    </w:rPr>
  </w:style>
  <w:style w:type="character" w:customStyle="1" w:styleId="xl690">
    <w:name w:val="xl69"/>
    <w:basedOn w:val="1"/>
    <w:link w:val="xl69"/>
    <w:rPr>
      <w:rFonts w:ascii="Arial" w:hAnsi="Arial"/>
      <w:b/>
      <w:color w:val="64512D"/>
      <w:sz w:val="20"/>
    </w:rPr>
  </w:style>
  <w:style w:type="paragraph" w:styleId="81">
    <w:name w:val="toc 8"/>
    <w:basedOn w:val="a"/>
    <w:next w:val="a"/>
    <w:link w:val="82"/>
    <w:uiPriority w:val="39"/>
    <w:pPr>
      <w:spacing w:after="57"/>
      <w:ind w:left="1984"/>
    </w:pPr>
  </w:style>
  <w:style w:type="character" w:customStyle="1" w:styleId="82">
    <w:name w:val="Оглавление 8 Знак"/>
    <w:basedOn w:val="1"/>
    <w:link w:val="81"/>
    <w:rPr>
      <w:sz w:val="22"/>
    </w:rPr>
  </w:style>
  <w:style w:type="paragraph" w:styleId="afd">
    <w:name w:val="Normal (Web)"/>
    <w:basedOn w:val="a"/>
    <w:link w:val="afe"/>
    <w:pPr>
      <w:spacing w:beforeAutospacing="1" w:afterAutospacing="1" w:line="240" w:lineRule="auto"/>
    </w:pPr>
    <w:rPr>
      <w:rFonts w:ascii="Times New Roman" w:hAnsi="Times New Roman"/>
      <w:sz w:val="24"/>
    </w:rPr>
  </w:style>
  <w:style w:type="character" w:customStyle="1" w:styleId="afe">
    <w:name w:val="Обычный (веб) Знак"/>
    <w:basedOn w:val="1"/>
    <w:link w:val="afd"/>
    <w:rPr>
      <w:rFonts w:ascii="Times New Roman" w:hAnsi="Times New Roman"/>
      <w:sz w:val="24"/>
    </w:rPr>
  </w:style>
  <w:style w:type="paragraph" w:customStyle="1" w:styleId="8Tekst">
    <w:name w:val="8_Tekst без абзаца втяжка синяя"/>
    <w:basedOn w:val="NoParagraphStyle"/>
    <w:link w:val="8Tekst0"/>
    <w:pPr>
      <w:spacing w:before="113" w:line="260" w:lineRule="atLeast"/>
      <w:ind w:left="397" w:hanging="397"/>
      <w:jc w:val="both"/>
    </w:pPr>
    <w:rPr>
      <w:rFonts w:ascii="PT Serif" w:hAnsi="PT Serif"/>
      <w:sz w:val="21"/>
    </w:rPr>
  </w:style>
  <w:style w:type="character" w:customStyle="1" w:styleId="8Tekst0">
    <w:name w:val="8_Tekst без абзаца втяжка синяя"/>
    <w:basedOn w:val="NoParagraphStyle0"/>
    <w:link w:val="8Tekst"/>
    <w:rPr>
      <w:rFonts w:ascii="PT Serif" w:hAnsi="PT Serif"/>
      <w:color w:val="000000"/>
      <w:sz w:val="21"/>
    </w:rPr>
  </w:style>
  <w:style w:type="paragraph" w:styleId="aff">
    <w:name w:val="Intense Quote"/>
    <w:basedOn w:val="a"/>
    <w:next w:val="a"/>
    <w:link w:val="aff0"/>
    <w:pPr>
      <w:ind w:left="720" w:right="720"/>
    </w:pPr>
    <w:rPr>
      <w:i/>
    </w:rPr>
  </w:style>
  <w:style w:type="character" w:customStyle="1" w:styleId="aff0">
    <w:name w:val="Выделенная цитата Знак"/>
    <w:basedOn w:val="1"/>
    <w:link w:val="aff"/>
    <w:rPr>
      <w:i/>
      <w:sz w:val="22"/>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styleId="51">
    <w:name w:val="toc 5"/>
    <w:basedOn w:val="a"/>
    <w:next w:val="a"/>
    <w:link w:val="52"/>
    <w:uiPriority w:val="39"/>
    <w:pPr>
      <w:spacing w:after="57"/>
      <w:ind w:left="1134"/>
    </w:pPr>
  </w:style>
  <w:style w:type="character" w:customStyle="1" w:styleId="52">
    <w:name w:val="Оглавление 5 Знак"/>
    <w:basedOn w:val="1"/>
    <w:link w:val="51"/>
    <w:rPr>
      <w:sz w:val="22"/>
    </w:rPr>
  </w:style>
  <w:style w:type="character" w:customStyle="1" w:styleId="aa">
    <w:name w:val="Верхний колонтитул Знак"/>
    <w:basedOn w:val="1"/>
    <w:link w:val="a9"/>
    <w:rPr>
      <w:sz w:val="22"/>
    </w:rPr>
  </w:style>
  <w:style w:type="paragraph" w:customStyle="1" w:styleId="1Tekst">
    <w:name w:val="1 Tekst"/>
    <w:basedOn w:val="NoParagraphStyle"/>
    <w:link w:val="1Tekst0"/>
    <w:pPr>
      <w:tabs>
        <w:tab w:val="left" w:pos="1247"/>
      </w:tabs>
      <w:spacing w:line="280" w:lineRule="atLeast"/>
      <w:ind w:firstLine="397"/>
      <w:jc w:val="both"/>
    </w:pPr>
    <w:rPr>
      <w:rFonts w:ascii="PT Serif" w:hAnsi="PT Serif"/>
      <w:sz w:val="21"/>
    </w:rPr>
  </w:style>
  <w:style w:type="character" w:customStyle="1" w:styleId="1Tekst0">
    <w:name w:val="1 Tekst"/>
    <w:basedOn w:val="NoParagraphStyle0"/>
    <w:link w:val="1Tekst"/>
    <w:rPr>
      <w:rFonts w:ascii="PT Serif" w:hAnsi="PT Serif"/>
      <w:color w:val="000000"/>
      <w:sz w:val="21"/>
    </w:rPr>
  </w:style>
  <w:style w:type="paragraph" w:customStyle="1" w:styleId="aff1">
    <w:name w:val="Сноска"/>
    <w:basedOn w:val="a"/>
    <w:link w:val="aff2"/>
    <w:pPr>
      <w:widowControl w:val="0"/>
      <w:spacing w:after="0" w:line="230" w:lineRule="exact"/>
      <w:jc w:val="both"/>
    </w:pPr>
    <w:rPr>
      <w:rFonts w:ascii="Times New Roman" w:hAnsi="Times New Roman"/>
      <w:b/>
      <w:sz w:val="18"/>
    </w:rPr>
  </w:style>
  <w:style w:type="character" w:customStyle="1" w:styleId="aff2">
    <w:name w:val="Сноска"/>
    <w:basedOn w:val="1"/>
    <w:link w:val="aff1"/>
    <w:rPr>
      <w:rFonts w:ascii="Times New Roman" w:hAnsi="Times New Roman"/>
      <w:b/>
      <w:sz w:val="18"/>
    </w:rPr>
  </w:style>
  <w:style w:type="paragraph" w:customStyle="1" w:styleId="7spisokbullit">
    <w:name w:val="7_spisok_bullit"/>
    <w:basedOn w:val="a"/>
    <w:link w:val="7spisokbullit0"/>
    <w:pPr>
      <w:tabs>
        <w:tab w:val="left" w:pos="397"/>
      </w:tabs>
      <w:spacing w:before="28" w:after="0" w:line="280" w:lineRule="atLeast"/>
      <w:jc w:val="both"/>
    </w:pPr>
    <w:rPr>
      <w:rFonts w:ascii="PT Serif" w:hAnsi="PT Serif"/>
      <w:sz w:val="21"/>
    </w:rPr>
  </w:style>
  <w:style w:type="character" w:customStyle="1" w:styleId="7spisokbullit0">
    <w:name w:val="7_spisok_bullit"/>
    <w:basedOn w:val="1"/>
    <w:link w:val="7spisokbullit"/>
    <w:rPr>
      <w:rFonts w:ascii="PT Serif" w:hAnsi="PT Serif"/>
      <w:color w:val="000000"/>
      <w:sz w:val="21"/>
    </w:rPr>
  </w:style>
  <w:style w:type="character" w:customStyle="1" w:styleId="af3">
    <w:name w:val="Основной текст Знак"/>
    <w:basedOn w:val="1"/>
    <w:link w:val="af2"/>
    <w:rPr>
      <w:rFonts w:ascii="Times New Roman" w:hAnsi="Times New Roman"/>
      <w:sz w:val="24"/>
    </w:rPr>
  </w:style>
  <w:style w:type="paragraph" w:styleId="aff3">
    <w:name w:val="Subtitle"/>
    <w:basedOn w:val="a"/>
    <w:next w:val="a"/>
    <w:link w:val="aff4"/>
    <w:uiPriority w:val="11"/>
    <w:qFormat/>
    <w:pPr>
      <w:spacing w:before="200" w:after="200"/>
    </w:pPr>
    <w:rPr>
      <w:sz w:val="24"/>
    </w:rPr>
  </w:style>
  <w:style w:type="character" w:customStyle="1" w:styleId="aff4">
    <w:name w:val="Подзаголовок Знак"/>
    <w:basedOn w:val="1"/>
    <w:link w:val="aff3"/>
    <w:rPr>
      <w:sz w:val="24"/>
    </w:rPr>
  </w:style>
  <w:style w:type="paragraph" w:customStyle="1" w:styleId="NoParagraphStyle1">
    <w:name w:val="[No Paragraph Style]1"/>
    <w:next w:val="NoParagraphStyle"/>
    <w:link w:val="NoParagraphStyle10"/>
    <w:pPr>
      <w:spacing w:line="288" w:lineRule="auto"/>
    </w:pPr>
    <w:rPr>
      <w:rFonts w:ascii="Times New Roman" w:hAnsi="Times New Roman"/>
      <w:sz w:val="24"/>
    </w:rPr>
  </w:style>
  <w:style w:type="character" w:customStyle="1" w:styleId="NoParagraphStyle10">
    <w:name w:val="[No Paragraph Style]1"/>
    <w:link w:val="NoParagraphStyle1"/>
    <w:rPr>
      <w:rFonts w:ascii="Times New Roman" w:hAnsi="Times New Roman"/>
      <w:color w:val="000000"/>
      <w:sz w:val="24"/>
    </w:rPr>
  </w:style>
  <w:style w:type="paragraph" w:customStyle="1" w:styleId="8Tekst3">
    <w:name w:val="8_Tekst без абзаца втяжка синяя3"/>
    <w:basedOn w:val="NoParagraphStyle"/>
    <w:next w:val="8Tekst"/>
    <w:link w:val="8Tekst30"/>
    <w:pPr>
      <w:spacing w:before="113" w:line="260" w:lineRule="atLeast"/>
      <w:ind w:left="397" w:hanging="397"/>
      <w:jc w:val="both"/>
    </w:pPr>
    <w:rPr>
      <w:sz w:val="21"/>
    </w:rPr>
  </w:style>
  <w:style w:type="character" w:customStyle="1" w:styleId="8Tekst30">
    <w:name w:val="8_Tekst без абзаца втяжка синяя3"/>
    <w:basedOn w:val="NoParagraphStyle0"/>
    <w:link w:val="8Tekst3"/>
    <w:rPr>
      <w:rFonts w:ascii="Times New Roman" w:hAnsi="Times New Roman"/>
      <w:color w:val="000000"/>
      <w:sz w:val="21"/>
    </w:rPr>
  </w:style>
  <w:style w:type="paragraph" w:styleId="aff5">
    <w:name w:val="TOC Heading"/>
    <w:link w:val="aff6"/>
  </w:style>
  <w:style w:type="character" w:customStyle="1" w:styleId="aff6">
    <w:name w:val="Заголовок оглавления Знак"/>
    <w:link w:val="aff5"/>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styleId="aff7">
    <w:name w:val="Title"/>
    <w:basedOn w:val="a"/>
    <w:next w:val="a"/>
    <w:link w:val="aff8"/>
    <w:uiPriority w:val="10"/>
    <w:qFormat/>
    <w:pPr>
      <w:spacing w:before="300" w:after="200"/>
      <w:contextualSpacing/>
    </w:pPr>
    <w:rPr>
      <w:sz w:val="48"/>
    </w:rPr>
  </w:style>
  <w:style w:type="character" w:customStyle="1" w:styleId="aff8">
    <w:name w:val="Заголовок Знак"/>
    <w:basedOn w:val="1"/>
    <w:link w:val="aff7"/>
    <w:rPr>
      <w:sz w:val="48"/>
    </w:rPr>
  </w:style>
  <w:style w:type="paragraph" w:customStyle="1" w:styleId="6zagolovok32">
    <w:name w:val="6 zagolovok 32"/>
    <w:basedOn w:val="NoParagraphStyle"/>
    <w:next w:val="6zagolovok3"/>
    <w:link w:val="6zagolovok320"/>
    <w:pPr>
      <w:spacing w:before="454" w:after="113" w:line="240" w:lineRule="atLeast"/>
      <w:ind w:left="1247"/>
    </w:pPr>
    <w:rPr>
      <w:b/>
      <w:caps/>
      <w:color w:val="0060FF"/>
      <w:spacing w:val="5"/>
      <w:sz w:val="22"/>
    </w:rPr>
  </w:style>
  <w:style w:type="character" w:customStyle="1" w:styleId="6zagolovok320">
    <w:name w:val="6 zagolovok 32"/>
    <w:basedOn w:val="NoParagraphStyle0"/>
    <w:link w:val="6zagolovok32"/>
    <w:rPr>
      <w:rFonts w:ascii="Times New Roman" w:hAnsi="Times New Roman"/>
      <w:b/>
      <w:caps/>
      <w:color w:val="0060FF"/>
      <w:spacing w:val="5"/>
      <w:sz w:val="22"/>
    </w:rPr>
  </w:style>
  <w:style w:type="character" w:customStyle="1" w:styleId="40">
    <w:name w:val="Заголовок 4 Знак"/>
    <w:basedOn w:val="1"/>
    <w:link w:val="4"/>
    <w:rPr>
      <w:rFonts w:ascii="Arial" w:hAnsi="Arial"/>
      <w:b/>
      <w:sz w:val="26"/>
    </w:rPr>
  </w:style>
  <w:style w:type="character" w:customStyle="1" w:styleId="20">
    <w:name w:val="Заголовок 2 Знак"/>
    <w:basedOn w:val="1"/>
    <w:link w:val="2"/>
    <w:rPr>
      <w:rFonts w:ascii="Arial" w:hAnsi="Arial"/>
      <w:sz w:val="34"/>
    </w:rPr>
  </w:style>
  <w:style w:type="paragraph" w:customStyle="1" w:styleId="Zag2">
    <w:name w:val="Zag2"/>
    <w:basedOn w:val="a"/>
    <w:link w:val="Zag20"/>
    <w:pPr>
      <w:spacing w:before="510" w:after="113" w:line="420" w:lineRule="atLeast"/>
    </w:pPr>
    <w:rPr>
      <w:rFonts w:ascii="Franklin Gothic Book" w:hAnsi="Franklin Gothic Book"/>
      <w:color w:val="0089CF"/>
      <w:sz w:val="42"/>
    </w:rPr>
  </w:style>
  <w:style w:type="character" w:customStyle="1" w:styleId="Zag20">
    <w:name w:val="Zag2"/>
    <w:basedOn w:val="1"/>
    <w:link w:val="Zag2"/>
    <w:rPr>
      <w:rFonts w:ascii="Franklin Gothic Book" w:hAnsi="Franklin Gothic Book"/>
      <w:color w:val="0089CF"/>
      <w:sz w:val="42"/>
    </w:rPr>
  </w:style>
  <w:style w:type="paragraph" w:styleId="aff9">
    <w:name w:val="endnote text"/>
    <w:basedOn w:val="a"/>
    <w:link w:val="affa"/>
    <w:pPr>
      <w:spacing w:after="0" w:line="240" w:lineRule="auto"/>
    </w:pPr>
    <w:rPr>
      <w:sz w:val="20"/>
    </w:rPr>
  </w:style>
  <w:style w:type="character" w:customStyle="1" w:styleId="affa">
    <w:name w:val="Текст концевой сноски Знак"/>
    <w:basedOn w:val="1"/>
    <w:link w:val="aff9"/>
    <w:rPr>
      <w:sz w:val="20"/>
    </w:rPr>
  </w:style>
  <w:style w:type="paragraph" w:styleId="affb">
    <w:name w:val="caption"/>
    <w:basedOn w:val="a"/>
    <w:next w:val="a"/>
    <w:link w:val="affc"/>
    <w:pPr>
      <w:spacing w:line="276" w:lineRule="auto"/>
    </w:pPr>
    <w:rPr>
      <w:b/>
      <w:color w:val="4F81BD" w:themeColor="accent1"/>
      <w:sz w:val="18"/>
    </w:rPr>
  </w:style>
  <w:style w:type="character" w:customStyle="1" w:styleId="affc">
    <w:name w:val="Название объекта Знак"/>
    <w:basedOn w:val="1"/>
    <w:link w:val="affb"/>
    <w:rPr>
      <w:b/>
      <w:color w:val="4F81BD" w:themeColor="accent1"/>
      <w:sz w:val="18"/>
    </w:rPr>
  </w:style>
  <w:style w:type="character" w:customStyle="1" w:styleId="60">
    <w:name w:val="Заголовок 6 Знак"/>
    <w:basedOn w:val="1"/>
    <w:link w:val="6"/>
    <w:rPr>
      <w:rFonts w:ascii="Arial" w:hAnsi="Arial"/>
      <w:b/>
      <w:sz w:val="22"/>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table" w:customStyle="1" w:styleId="GridTable2-Accent6">
    <w:name w:val="Grid Table 2 - Accent 6"/>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style>
  <w:style w:type="table" w:customStyle="1" w:styleId="ListTable2-Accent5">
    <w:name w:val="List Table 2 - Accent 5"/>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style>
  <w:style w:type="table" w:customStyle="1" w:styleId="GridTable5Dark-Accent6">
    <w:name w:val="Grid Table 5 Dark - Accent 6"/>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GridTable1Light-Accent3">
    <w:name w:val="Grid Table 1 Light - Accent 3"/>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style>
  <w:style w:type="table" w:styleId="-3">
    <w:name w:val="List Table 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style>
  <w:style w:type="table" w:styleId="-4">
    <w:name w:val="List Table 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style>
  <w:style w:type="table" w:customStyle="1" w:styleId="ListTable3-Accent3">
    <w:name w:val="List Table 3 - Accent 3"/>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style>
  <w:style w:type="table" w:customStyle="1" w:styleId="GridTable1Light-Accent2">
    <w:name w:val="Grid Table 1 Light - Accent 2"/>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style>
  <w:style w:type="table" w:customStyle="1" w:styleId="ListTable4-Accent1">
    <w:name w:val="List Table 4 - Accent 1"/>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style>
  <w:style w:type="table" w:customStyle="1" w:styleId="ListTable6Colorful-Accent4">
    <w:name w:val="List Table 6 Colorful - Accent 4"/>
    <w:tblPr>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style>
  <w:style w:type="table" w:customStyle="1" w:styleId="ListTable2-Accent2">
    <w:name w:val="List Table 2 - Accent 2"/>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style>
  <w:style w:type="table" w:customStyle="1" w:styleId="TableNormal">
    <w:name w:val="Table Normal"/>
    <w:pPr>
      <w:widowControl w:val="0"/>
    </w:pPr>
    <w:rPr>
      <w:rFonts w:asciiTheme="minorHAnsi" w:hAnsiTheme="minorHAnsi"/>
      <w:sz w:val="22"/>
    </w:rPr>
    <w:tblPr>
      <w:tblInd w:w="0" w:type="dxa"/>
      <w:tblBorders>
        <w:top w:val="nil"/>
        <w:left w:val="nil"/>
        <w:bottom w:val="nil"/>
        <w:right w:val="nil"/>
        <w:insideH w:val="nil"/>
        <w:insideV w:val="nil"/>
      </w:tblBorders>
      <w:tblCellMar>
        <w:top w:w="0" w:type="dxa"/>
        <w:left w:w="0" w:type="dxa"/>
        <w:bottom w:w="0" w:type="dxa"/>
        <w:right w:w="0" w:type="dxa"/>
      </w:tblCellMar>
    </w:tblPr>
  </w:style>
  <w:style w:type="table" w:customStyle="1" w:styleId="GridTable4-Accent5">
    <w:name w:val="Grid Table 4 - Accent 5"/>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style>
  <w:style w:type="table" w:customStyle="1" w:styleId="ListTable1Light-Accent4">
    <w:name w:val="List Table 1 Light - Accent 4"/>
    <w:tblPr>
      <w:tblInd w:w="0" w:type="dxa"/>
      <w:tblCellMar>
        <w:top w:w="0" w:type="dxa"/>
        <w:left w:w="0" w:type="dxa"/>
        <w:bottom w:w="0" w:type="dxa"/>
        <w:right w:w="0" w:type="dxa"/>
      </w:tblCellMar>
    </w:tblPr>
  </w:style>
  <w:style w:type="table" w:customStyle="1" w:styleId="GridTable2-Accent3">
    <w:name w:val="Grid Table 2 - Accent 3"/>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style>
  <w:style w:type="table" w:customStyle="1" w:styleId="ListTable4-Accent3">
    <w:name w:val="List Table 4 - Accent 3"/>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style>
  <w:style w:type="table" w:customStyle="1" w:styleId="Lined-Accent5">
    <w:name w:val="Lined - Accent 5"/>
    <w:rPr>
      <w:color w:val="404040"/>
    </w:rPr>
    <w:tblPr>
      <w:tblInd w:w="0" w:type="dxa"/>
      <w:tblCellMar>
        <w:top w:w="0" w:type="dxa"/>
        <w:left w:w="0" w:type="dxa"/>
        <w:bottom w:w="0" w:type="dxa"/>
        <w:right w:w="0" w:type="dxa"/>
      </w:tblCellMar>
    </w:tblPr>
  </w:style>
  <w:style w:type="table" w:customStyle="1" w:styleId="ListTable4-Accent6">
    <w:name w:val="List Table 4 - Accent 6"/>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style>
  <w:style w:type="table" w:customStyle="1" w:styleId="Lined-Accent1">
    <w:name w:val="Lined - Accent 1"/>
    <w:rPr>
      <w:color w:val="404040"/>
    </w:rPr>
    <w:tblPr>
      <w:tblInd w:w="0" w:type="dxa"/>
      <w:tblCellMar>
        <w:top w:w="0" w:type="dxa"/>
        <w:left w:w="0" w:type="dxa"/>
        <w:bottom w:w="0" w:type="dxa"/>
        <w:right w:w="0" w:type="dxa"/>
      </w:tblCellMar>
    </w:tblPr>
  </w:style>
  <w:style w:type="table" w:customStyle="1" w:styleId="GridTable3-Accent1">
    <w:name w:val="Grid Table 3 - Accent 1"/>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style>
  <w:style w:type="table" w:customStyle="1" w:styleId="ListTable3-Accent4">
    <w:name w:val="List Table 3 - Accent 4"/>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style>
  <w:style w:type="table" w:customStyle="1" w:styleId="GridTable1Light-Accent5">
    <w:name w:val="Grid Table 1 Light - Accent 5"/>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style>
  <w:style w:type="table" w:customStyle="1" w:styleId="ListTable7Colorful-Accent6">
    <w:name w:val="List Table 7 Colorful - Accent 6"/>
    <w:tblPr>
      <w:tblInd w:w="0" w:type="dxa"/>
      <w:tblBorders>
        <w:right w:val="single" w:sz="4" w:space="0" w:color="FAC090" w:themeColor="accent6" w:themeTint="98"/>
      </w:tblBorders>
      <w:tblCellMar>
        <w:top w:w="0" w:type="dxa"/>
        <w:left w:w="0" w:type="dxa"/>
        <w:bottom w:w="0" w:type="dxa"/>
        <w:right w:w="0" w:type="dxa"/>
      </w:tblCellMar>
    </w:tblPr>
  </w:style>
  <w:style w:type="table" w:customStyle="1" w:styleId="GridTable6Colorful-Accent4">
    <w:name w:val="Grid Table 6 Colorful - Accent 4"/>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style>
  <w:style w:type="table" w:customStyle="1" w:styleId="Lined-Accent4">
    <w:name w:val="Lined - Accent 4"/>
    <w:rPr>
      <w:color w:val="404040"/>
    </w:rPr>
    <w:tblPr>
      <w:tblInd w:w="0" w:type="dxa"/>
      <w:tblCellMar>
        <w:top w:w="0" w:type="dxa"/>
        <w:left w:w="0" w:type="dxa"/>
        <w:bottom w:w="0" w:type="dxa"/>
        <w:right w:w="0" w:type="dxa"/>
      </w:tblCellMar>
    </w:tblPr>
  </w:style>
  <w:style w:type="table" w:customStyle="1" w:styleId="GridTable4-Accent4">
    <w:name w:val="Grid Table 4 - Accent 4"/>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style>
  <w:style w:type="table" w:customStyle="1" w:styleId="ListTable5Dark-Accent3">
    <w:name w:val="List Table 5 Dark - Accent 3"/>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style>
  <w:style w:type="table" w:customStyle="1" w:styleId="GridTable6Colorful-Accent5">
    <w:name w:val="Grid Table 6 Colorful - Accent 5"/>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style>
  <w:style w:type="table" w:customStyle="1" w:styleId="GridTable1Light-Accent6">
    <w:name w:val="Grid Table 1 Light - Accent 6"/>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style>
  <w:style w:type="table" w:customStyle="1" w:styleId="BorderedLined-Accent1">
    <w:name w:val="Bordered &amp; Lined - Accent 1"/>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style>
  <w:style w:type="table" w:customStyle="1" w:styleId="ListTable2-Accent6">
    <w:name w:val="List Table 2 - Accent 6"/>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style>
  <w:style w:type="table" w:customStyle="1" w:styleId="ListTable1Light-Accent2">
    <w:name w:val="List Table 1 Light - Accent 2"/>
    <w:tblPr>
      <w:tblInd w:w="0" w:type="dxa"/>
      <w:tblCellMar>
        <w:top w:w="0" w:type="dxa"/>
        <w:left w:w="0" w:type="dxa"/>
        <w:bottom w:w="0" w:type="dxa"/>
        <w:right w:w="0" w:type="dxa"/>
      </w:tblCellMar>
    </w:tblPr>
  </w:style>
  <w:style w:type="table" w:customStyle="1" w:styleId="ListTable7Colorful-Accent1">
    <w:name w:val="List Table 7 Colorful - Accent 1"/>
    <w:tblPr>
      <w:tblInd w:w="0" w:type="dxa"/>
      <w:tblBorders>
        <w:right w:val="single" w:sz="4" w:space="0" w:color="4F81BD" w:themeColor="accent1"/>
      </w:tblBorders>
      <w:tblCellMar>
        <w:top w:w="0" w:type="dxa"/>
        <w:left w:w="0" w:type="dxa"/>
        <w:bottom w:w="0" w:type="dxa"/>
        <w:right w:w="0" w:type="dxa"/>
      </w:tblCellMar>
    </w:tblPr>
  </w:style>
  <w:style w:type="table" w:customStyle="1" w:styleId="ListTable7Colorful-Accent4">
    <w:name w:val="List Table 7 Colorful - Accent 4"/>
    <w:tblPr>
      <w:tblInd w:w="0" w:type="dxa"/>
      <w:tblBorders>
        <w:right w:val="single" w:sz="4" w:space="0" w:color="B2A1C6" w:themeColor="accent4" w:themeTint="9A"/>
      </w:tblBorders>
      <w:tblCellMar>
        <w:top w:w="0" w:type="dxa"/>
        <w:left w:w="0" w:type="dxa"/>
        <w:bottom w:w="0" w:type="dxa"/>
        <w:right w:w="0" w:type="dxa"/>
      </w:tblCellMar>
    </w:tblPr>
  </w:style>
  <w:style w:type="table" w:customStyle="1" w:styleId="ListTable3-Accent1">
    <w:name w:val="List Table 3 - Accent 1"/>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style>
  <w:style w:type="table" w:styleId="-5">
    <w:name w:val="Grid Table 5 Dark"/>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styleId="1f1">
    <w:name w:val="Plain Table 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50">
    <w:name w:val="List Table 5 Dark"/>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style>
  <w:style w:type="table" w:customStyle="1" w:styleId="GridTable3-Accent5">
    <w:name w:val="Grid Table 3 - Accent 5"/>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style>
  <w:style w:type="table" w:styleId="af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7Colorful-Accent6">
    <w:name w:val="Grid Table 7 Colorful - Accent 6"/>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style>
  <w:style w:type="table" w:customStyle="1" w:styleId="GridTable6Colorful-Accent1">
    <w:name w:val="Grid Table 6 Colorful - Accent 1"/>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style>
  <w:style w:type="table" w:styleId="-7">
    <w:name w:val="Grid Table 7 Colorful"/>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style>
  <w:style w:type="table" w:customStyle="1" w:styleId="GridTable7Colorful-Accent3">
    <w:name w:val="Grid Table 7 Colorful - Accent 3"/>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style>
  <w:style w:type="table" w:customStyle="1" w:styleId="GridTable3-Accent3">
    <w:name w:val="Grid Table 3 - Accent 3"/>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style>
  <w:style w:type="table" w:styleId="-30">
    <w:name w:val="Grid Table 3"/>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style>
  <w:style w:type="table" w:customStyle="1" w:styleId="ListTable1Light-Accent1">
    <w:name w:val="List Table 1 Light - Accent 1"/>
    <w:tblPr>
      <w:tblInd w:w="0" w:type="dxa"/>
      <w:tblCellMar>
        <w:top w:w="0" w:type="dxa"/>
        <w:left w:w="0" w:type="dxa"/>
        <w:bottom w:w="0" w:type="dxa"/>
        <w:right w:w="0" w:type="dxa"/>
      </w:tblCellMar>
    </w:tblPr>
  </w:style>
  <w:style w:type="table" w:customStyle="1" w:styleId="ListTable2-Accent1">
    <w:name w:val="List Table 2 - Accent 1"/>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style>
  <w:style w:type="table" w:customStyle="1" w:styleId="GridTable5Dark-Accent4">
    <w:name w:val="Grid Table 5 Dark- Accent 4"/>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styleId="34">
    <w:name w:val="Plain Table 3"/>
    <w:tblPr>
      <w:tblInd w:w="0" w:type="dxa"/>
      <w:tblCellMar>
        <w:top w:w="0" w:type="dxa"/>
        <w:left w:w="0" w:type="dxa"/>
        <w:bottom w:w="0" w:type="dxa"/>
        <w:right w:w="0" w:type="dxa"/>
      </w:tblCellMar>
    </w:tblPr>
  </w:style>
  <w:style w:type="table" w:customStyle="1" w:styleId="Bordered-Accent5">
    <w:name w:val="Bordered - Accent 5"/>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style>
  <w:style w:type="table" w:customStyle="1" w:styleId="ListTable5Dark-Accent6">
    <w:name w:val="List Table 5 Dark - Accent 6"/>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style>
  <w:style w:type="table" w:customStyle="1" w:styleId="ListTable3-Accent5">
    <w:name w:val="List Table 3 - Accent 5"/>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style>
  <w:style w:type="table" w:customStyle="1" w:styleId="ListTable6Colorful-Accent1">
    <w:name w:val="List Table 6 Colorful - Accent 1"/>
    <w:tblPr>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style>
  <w:style w:type="table" w:customStyle="1" w:styleId="TableGridLight">
    <w:name w:val="Table Grid Ligh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ListTable2-Accent3">
    <w:name w:val="List Table 2 - Accent 3"/>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style>
  <w:style w:type="table" w:customStyle="1" w:styleId="ListTable2-Accent4">
    <w:name w:val="List Table 2 - Accent 4"/>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style>
  <w:style w:type="table" w:styleId="27">
    <w:name w:val="Plain Table 2"/>
    <w:tblPr>
      <w:tblInd w:w="0" w:type="dxa"/>
      <w:tblBorders>
        <w:top w:val="single" w:sz="4" w:space="0" w:color="000000" w:themeColor="text1"/>
        <w:left w:val="nil"/>
        <w:bottom w:val="single" w:sz="4" w:space="0" w:color="000000" w:themeColor="text1"/>
        <w:right w:val="nil"/>
      </w:tblBorders>
      <w:tblCellMar>
        <w:top w:w="0" w:type="dxa"/>
        <w:left w:w="108" w:type="dxa"/>
        <w:bottom w:w="0" w:type="dxa"/>
        <w:right w:w="108" w:type="dxa"/>
      </w:tblCellMar>
    </w:tblPr>
  </w:style>
  <w:style w:type="table" w:customStyle="1" w:styleId="ListTable5Dark-Accent5">
    <w:name w:val="List Table 5 Dark - Accent 5"/>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style>
  <w:style w:type="table" w:customStyle="1" w:styleId="GridTable6Colorful-Accent2">
    <w:name w:val="Grid Table 6 Colorful - Accent 2"/>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style>
  <w:style w:type="table" w:customStyle="1" w:styleId="GridTable4-Accent6">
    <w:name w:val="Grid Table 4 - Accent 6"/>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style>
  <w:style w:type="table" w:customStyle="1" w:styleId="GridTable4-Accent2">
    <w:name w:val="Grid Table 4 - Accent 2"/>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style>
  <w:style w:type="table" w:customStyle="1" w:styleId="GridTable3-Accent6">
    <w:name w:val="Grid Table 3 - Accent 6"/>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style>
  <w:style w:type="table" w:customStyle="1" w:styleId="BorderedLined-Accent2">
    <w:name w:val="Bordered &amp; Lined - Accent 2"/>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style>
  <w:style w:type="table" w:styleId="-6">
    <w:name w:val="Grid Table 6 Colorful"/>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style>
  <w:style w:type="table" w:customStyle="1" w:styleId="GridTable7Colorful-Accent1">
    <w:name w:val="Grid Table 7 Colorful - Accent 1"/>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style>
  <w:style w:type="table" w:customStyle="1" w:styleId="Bordered">
    <w:name w:val="Bordered"/>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style>
  <w:style w:type="table" w:customStyle="1" w:styleId="GridTable1Light-Accent1">
    <w:name w:val="Grid Table 1 Light - Accent 1"/>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style>
  <w:style w:type="table" w:customStyle="1" w:styleId="ListTable7Colorful-Accent3">
    <w:name w:val="List Table 7 Colorful - Accent 3"/>
    <w:tblPr>
      <w:tblInd w:w="0" w:type="dxa"/>
      <w:tblBorders>
        <w:right w:val="single" w:sz="4" w:space="0" w:color="C3D69B" w:themeColor="accent3" w:themeTint="98"/>
      </w:tblBorders>
      <w:tblCellMar>
        <w:top w:w="0" w:type="dxa"/>
        <w:left w:w="0" w:type="dxa"/>
        <w:bottom w:w="0" w:type="dxa"/>
        <w:right w:w="0" w:type="dxa"/>
      </w:tblCellMar>
    </w:tblPr>
  </w:style>
  <w:style w:type="table" w:customStyle="1" w:styleId="Bordered-Accent1">
    <w:name w:val="Bordered - Accent 1"/>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style>
  <w:style w:type="table" w:customStyle="1" w:styleId="GridTable7Colorful-Accent4">
    <w:name w:val="Grid Table 7 Colorful - Accent 4"/>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style>
  <w:style w:type="table" w:customStyle="1" w:styleId="GridTable5Dark-Accent3">
    <w:name w:val="Grid Table 5 Dark - Accent 3"/>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ListTable7Colorful-Accent2">
    <w:name w:val="List Table 7 Colorful - Accent 2"/>
    <w:tblPr>
      <w:tblInd w:w="0" w:type="dxa"/>
      <w:tblBorders>
        <w:right w:val="single" w:sz="4" w:space="0" w:color="D99695" w:themeColor="accent2" w:themeTint="97"/>
      </w:tblBorders>
      <w:tblCellMar>
        <w:top w:w="0" w:type="dxa"/>
        <w:left w:w="0" w:type="dxa"/>
        <w:bottom w:w="0" w:type="dxa"/>
        <w:right w:w="0" w:type="dxa"/>
      </w:tblCellMar>
    </w:tblPr>
  </w:style>
  <w:style w:type="table" w:styleId="-1">
    <w:name w:val="Grid Table 1 Ligh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style>
  <w:style w:type="table" w:customStyle="1" w:styleId="GridTable5Dark-Accent2">
    <w:name w:val="Grid Table 5 Dark - Accent 2"/>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Bordered-Accent3">
    <w:name w:val="Bordered - Accent 3"/>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style>
  <w:style w:type="table" w:customStyle="1" w:styleId="Bordered-Accent6">
    <w:name w:val="Bordered - Accent 6"/>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style>
  <w:style w:type="table" w:customStyle="1" w:styleId="ListTable1Light-Accent5">
    <w:name w:val="List Table 1 Light - Accent 5"/>
    <w:tblPr>
      <w:tblInd w:w="0" w:type="dxa"/>
      <w:tblCellMar>
        <w:top w:w="0" w:type="dxa"/>
        <w:left w:w="0" w:type="dxa"/>
        <w:bottom w:w="0" w:type="dxa"/>
        <w:right w:w="0" w:type="dxa"/>
      </w:tblCellMar>
    </w:tblPr>
  </w:style>
  <w:style w:type="table" w:customStyle="1" w:styleId="ListTable4-Accent5">
    <w:name w:val="List Table 4 - Accent 5"/>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style>
  <w:style w:type="table" w:styleId="-10">
    <w:name w:val="List Table 1 Light"/>
    <w:tblPr>
      <w:tblInd w:w="0" w:type="dxa"/>
      <w:tblCellMar>
        <w:top w:w="0" w:type="dxa"/>
        <w:left w:w="0" w:type="dxa"/>
        <w:bottom w:w="0" w:type="dxa"/>
        <w:right w:w="0" w:type="dxa"/>
      </w:tblCellMar>
    </w:tblPr>
  </w:style>
  <w:style w:type="table" w:customStyle="1" w:styleId="Lined-Accent">
    <w:name w:val="Lined - Accent"/>
    <w:rPr>
      <w:color w:val="404040"/>
    </w:rPr>
    <w:tblPr>
      <w:tblInd w:w="0" w:type="dxa"/>
      <w:tblCellMar>
        <w:top w:w="0" w:type="dxa"/>
        <w:left w:w="0" w:type="dxa"/>
        <w:bottom w:w="0" w:type="dxa"/>
        <w:right w:w="0" w:type="dxa"/>
      </w:tblCellMar>
    </w:tblPr>
  </w:style>
  <w:style w:type="table" w:customStyle="1" w:styleId="Bordered-Accent4">
    <w:name w:val="Bordered - Accent 4"/>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style>
  <w:style w:type="table" w:customStyle="1" w:styleId="GridTable2-Accent5">
    <w:name w:val="Grid Table 2 - Accent 5"/>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style>
  <w:style w:type="table" w:styleId="-70">
    <w:name w:val="List Table 7 Colorful"/>
    <w:tblPr>
      <w:tblInd w:w="0" w:type="dxa"/>
      <w:tblBorders>
        <w:right w:val="single" w:sz="4" w:space="0" w:color="7F7F7F" w:themeColor="text1" w:themeTint="80"/>
      </w:tblBorders>
      <w:tblCellMar>
        <w:top w:w="0" w:type="dxa"/>
        <w:left w:w="0" w:type="dxa"/>
        <w:bottom w:w="0" w:type="dxa"/>
        <w:right w:w="0" w:type="dxa"/>
      </w:tblCellMar>
    </w:tblPr>
  </w:style>
  <w:style w:type="table" w:styleId="-2">
    <w:name w:val="List Table 2"/>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style>
  <w:style w:type="table" w:customStyle="1" w:styleId="BorderedLined-Accent">
    <w:name w:val="Bordered &amp; Lined - Accent"/>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style>
  <w:style w:type="table" w:customStyle="1" w:styleId="GridTable6Colorful-Accent6">
    <w:name w:val="Grid Table 6 Colorful - Accent 6"/>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style>
  <w:style w:type="table" w:customStyle="1" w:styleId="Lined-Accent6">
    <w:name w:val="Lined - Accent 6"/>
    <w:rPr>
      <w:color w:val="404040"/>
    </w:rPr>
    <w:tblPr>
      <w:tblInd w:w="0" w:type="dxa"/>
      <w:tblCellMar>
        <w:top w:w="0" w:type="dxa"/>
        <w:left w:w="0" w:type="dxa"/>
        <w:bottom w:w="0" w:type="dxa"/>
        <w:right w:w="0" w:type="dxa"/>
      </w:tblCellMar>
    </w:tblPr>
  </w:style>
  <w:style w:type="table" w:customStyle="1" w:styleId="ListTable5Dark-Accent4">
    <w:name w:val="List Table 5 Dark - Accent 4"/>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style>
  <w:style w:type="table" w:customStyle="1" w:styleId="GridTable4-Accent3">
    <w:name w:val="Grid Table 4 - Accent 3"/>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style>
  <w:style w:type="table" w:styleId="53">
    <w:name w:val="Plain Table 5"/>
    <w:tblPr>
      <w:tblInd w:w="0" w:type="dxa"/>
      <w:tblCellMar>
        <w:top w:w="0" w:type="dxa"/>
        <w:left w:w="0" w:type="dxa"/>
        <w:bottom w:w="0" w:type="dxa"/>
        <w:right w:w="0" w:type="dxa"/>
      </w:tblCellMar>
    </w:tblPr>
  </w:style>
  <w:style w:type="table" w:customStyle="1" w:styleId="GridTable7Colorful-Accent2">
    <w:name w:val="Grid Table 7 Colorful - Accent 2"/>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style>
  <w:style w:type="table" w:customStyle="1" w:styleId="Bordered-Accent2">
    <w:name w:val="Bordered - Accent 2"/>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style>
  <w:style w:type="table" w:customStyle="1" w:styleId="Lined-Accent3">
    <w:name w:val="Lined - Accent 3"/>
    <w:rPr>
      <w:color w:val="404040"/>
    </w:rPr>
    <w:tblPr>
      <w:tblInd w:w="0" w:type="dxa"/>
      <w:tblCellMar>
        <w:top w:w="0" w:type="dxa"/>
        <w:left w:w="0" w:type="dxa"/>
        <w:bottom w:w="0" w:type="dxa"/>
        <w:right w:w="0" w:type="dxa"/>
      </w:tblCellMar>
    </w:tblPr>
  </w:style>
  <w:style w:type="table" w:customStyle="1" w:styleId="Lined-Accent2">
    <w:name w:val="Lined - Accent 2"/>
    <w:rPr>
      <w:color w:val="404040"/>
    </w:rPr>
    <w:tblPr>
      <w:tblInd w:w="0" w:type="dxa"/>
      <w:tblCellMar>
        <w:top w:w="0" w:type="dxa"/>
        <w:left w:w="0" w:type="dxa"/>
        <w:bottom w:w="0" w:type="dxa"/>
        <w:right w:w="0" w:type="dxa"/>
      </w:tblCellMar>
    </w:tblPr>
  </w:style>
  <w:style w:type="table" w:customStyle="1" w:styleId="GridTable2-Accent2">
    <w:name w:val="Grid Table 2 - Accent 2"/>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style>
  <w:style w:type="table" w:customStyle="1" w:styleId="BorderedLined-Accent6">
    <w:name w:val="Bordered &amp; Lined - Accent 6"/>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style>
  <w:style w:type="table" w:customStyle="1" w:styleId="GridTable5Dark-Accent1">
    <w:name w:val="Grid Table 5 Dark- Accent 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ListTable4-Accent2">
    <w:name w:val="List Table 4 - Accent 2"/>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style>
  <w:style w:type="table" w:customStyle="1" w:styleId="ListTable6Colorful-Accent3">
    <w:name w:val="List Table 6 Colorful - Accent 3"/>
    <w:tblPr>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style>
  <w:style w:type="table" w:customStyle="1" w:styleId="ListTable3-Accent6">
    <w:name w:val="List Table 3 - Accent 6"/>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style>
  <w:style w:type="table" w:customStyle="1" w:styleId="BorderedLined-Accent3">
    <w:name w:val="Bordered &amp; Lined - Accent 3"/>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style>
  <w:style w:type="table" w:styleId="-60">
    <w:name w:val="List Table 6 Colorful"/>
    <w:tblPr>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style>
  <w:style w:type="table" w:customStyle="1" w:styleId="BorderedLined-Accent5">
    <w:name w:val="Bordered &amp; Lined - Accent 5"/>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style>
  <w:style w:type="table" w:customStyle="1" w:styleId="BorderedLined-Accent4">
    <w:name w:val="Bordered &amp; Lined - Accent 4"/>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style>
  <w:style w:type="table" w:customStyle="1" w:styleId="ListTable4-Accent4">
    <w:name w:val="List Table 4 - Accent 4"/>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style>
  <w:style w:type="table" w:customStyle="1" w:styleId="ListTable7Colorful-Accent5">
    <w:name w:val="List Table 7 Colorful - Accent 5"/>
    <w:tblPr>
      <w:tblInd w:w="0" w:type="dxa"/>
      <w:tblBorders>
        <w:right w:val="single" w:sz="4" w:space="0" w:color="92CCDC" w:themeColor="accent5" w:themeTint="9A"/>
      </w:tblBorders>
      <w:tblCellMar>
        <w:top w:w="0" w:type="dxa"/>
        <w:left w:w="0" w:type="dxa"/>
        <w:bottom w:w="0" w:type="dxa"/>
        <w:right w:w="0" w:type="dxa"/>
      </w:tblCellMar>
    </w:tblPr>
  </w:style>
  <w:style w:type="table" w:customStyle="1" w:styleId="GridTable2-Accent4">
    <w:name w:val="Grid Table 2 - Accent 4"/>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style>
  <w:style w:type="table" w:customStyle="1" w:styleId="ListTable1Light-Accent6">
    <w:name w:val="List Table 1 Light - Accent 6"/>
    <w:tblPr>
      <w:tblInd w:w="0" w:type="dxa"/>
      <w:tblCellMar>
        <w:top w:w="0" w:type="dxa"/>
        <w:left w:w="0" w:type="dxa"/>
        <w:bottom w:w="0" w:type="dxa"/>
        <w:right w:w="0" w:type="dxa"/>
      </w:tblCellMar>
    </w:tblPr>
  </w:style>
  <w:style w:type="table" w:customStyle="1" w:styleId="ListTable5Dark-Accent2">
    <w:name w:val="List Table 5 Dark - Accent 2"/>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style>
  <w:style w:type="table" w:customStyle="1" w:styleId="ListTable6Colorful-Accent6">
    <w:name w:val="List Table 6 Colorful - Accent 6"/>
    <w:tblPr>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style>
  <w:style w:type="table" w:customStyle="1" w:styleId="ListTable6Colorful-Accent5">
    <w:name w:val="List Table 6 Colorful - Accent 5"/>
    <w:tblPr>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style>
  <w:style w:type="table" w:customStyle="1" w:styleId="GridTable3-Accent2">
    <w:name w:val="Grid Table 3 - Accent 2"/>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style>
  <w:style w:type="table" w:customStyle="1" w:styleId="GridTable1Light-Accent4">
    <w:name w:val="Grid Table 1 Light - Accent 4"/>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style>
  <w:style w:type="table" w:customStyle="1" w:styleId="GridTable4-Accent1">
    <w:name w:val="Grid Table 4 - Accent 1"/>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style>
  <w:style w:type="table" w:customStyle="1" w:styleId="GridTable7Colorful-Accent5">
    <w:name w:val="Grid Table 7 Colorful - Accent 5"/>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style>
  <w:style w:type="table" w:customStyle="1" w:styleId="ListTable3-Accent2">
    <w:name w:val="List Table 3 - Accent 2"/>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style>
  <w:style w:type="table" w:customStyle="1" w:styleId="GridTable6Colorful-Accent3">
    <w:name w:val="Grid Table 6 Colorful - Accent 3"/>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style>
  <w:style w:type="table" w:customStyle="1" w:styleId="GridTable5Dark-Accent5">
    <w:name w:val="Grid Table 5 Dark - Accent 5"/>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ListTable6Colorful-Accent2">
    <w:name w:val="List Table 6 Colorful - Accent 2"/>
    <w:tblPr>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style>
  <w:style w:type="table" w:customStyle="1" w:styleId="GridTable3-Accent4">
    <w:name w:val="Grid Table 3 - Accent 4"/>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style>
  <w:style w:type="table" w:customStyle="1" w:styleId="ListTable1Light-Accent3">
    <w:name w:val="List Table 1 Light - Accent 3"/>
    <w:tblPr>
      <w:tblInd w:w="0" w:type="dxa"/>
      <w:tblCellMar>
        <w:top w:w="0" w:type="dxa"/>
        <w:left w:w="0" w:type="dxa"/>
        <w:bottom w:w="0" w:type="dxa"/>
        <w:right w:w="0" w:type="dxa"/>
      </w:tblCellMar>
    </w:tblPr>
  </w:style>
  <w:style w:type="table" w:customStyle="1" w:styleId="ListTable5Dark-Accent1">
    <w:name w:val="List Table 5 Dark - Accent 1"/>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style>
  <w:style w:type="table" w:styleId="43">
    <w:name w:val="Plain Table 4"/>
    <w:tblPr>
      <w:tblInd w:w="0" w:type="dxa"/>
      <w:tblCellMar>
        <w:top w:w="0" w:type="dxa"/>
        <w:left w:w="0" w:type="dxa"/>
        <w:bottom w:w="0" w:type="dxa"/>
        <w:right w:w="0" w:type="dxa"/>
      </w:tblCellMar>
    </w:tblPr>
  </w:style>
  <w:style w:type="table" w:styleId="-40">
    <w:name w:val="Grid Table 4"/>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style>
  <w:style w:type="table" w:customStyle="1" w:styleId="GridTable2-Accent1">
    <w:name w:val="Grid Table 2 - Accent 1"/>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style>
  <w:style w:type="table" w:styleId="-20">
    <w:name w:val="Grid Table 2"/>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E7F2BD2374F9FF3903C63FC841BD02180E7F2CE9E2C7739752D90092F47ADDF2CF7091F1567BF008E87601FEFBA41F29B7FCEF53CBB6B0hFa9I" TargetMode="External"/><Relationship Id="rId13" Type="http://schemas.openxmlformats.org/officeDocument/2006/relationships/hyperlink" Target="http://www.prosv.ru/"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msbook.ru/" TargetMode="External"/><Relationship Id="rId17" Type="http://schemas.openxmlformats.org/officeDocument/2006/relationships/hyperlink" Target="https://ordsh.ru/" TargetMode="External"/><Relationship Id="rId2" Type="http://schemas.openxmlformats.org/officeDocument/2006/relationships/styles" Target="styles.xml"/><Relationship Id="rId16" Type="http://schemas.openxmlformats.org/officeDocument/2006/relationships/hyperlink" Target="https://sdo-journal.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ru/" TargetMode="External"/><Relationship Id="rId5" Type="http://schemas.openxmlformats.org/officeDocument/2006/relationships/footnotes" Target="footnotes.xml"/><Relationship Id="rId15" Type="http://schemas.openxmlformats.org/officeDocument/2006/relationships/hyperlink" Target="http://www.vestniknews.ru/" TargetMode="External"/><Relationship Id="rId10" Type="http://schemas.openxmlformats.org/officeDocument/2006/relationships/hyperlink" Target="http://www.obrnadzo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du.gov.ru/" TargetMode="External"/><Relationship Id="rId14" Type="http://schemas.openxmlformats.org/officeDocument/2006/relationships/hyperlink" Target="http://www.schoolpress.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
        <a:cs typeface=""/>
      </a:majorFont>
      <a:minorFont>
        <a:latin typeface="Arial"/>
        <a:ea typeface=""/>
        <a:cs typeface=""/>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86</Pages>
  <Words>34310</Words>
  <Characters>195568</Characters>
  <Application>Microsoft Office Word</Application>
  <DocSecurity>0</DocSecurity>
  <Lines>1629</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начальный класс 2</dc:creator>
  <cp:lastModifiedBy>начальный класс 2</cp:lastModifiedBy>
  <cp:revision>7</cp:revision>
  <dcterms:created xsi:type="dcterms:W3CDTF">2023-11-19T18:41:00Z</dcterms:created>
  <dcterms:modified xsi:type="dcterms:W3CDTF">2023-11-19T20:50:00Z</dcterms:modified>
</cp:coreProperties>
</file>